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5E" w:rsidRPr="0041307D" w:rsidRDefault="00307178" w:rsidP="0041307D">
      <w:pPr>
        <w:jc w:val="center"/>
        <w:rPr>
          <w:rFonts w:ascii="Arial Black" w:hAnsi="Arial Black"/>
          <w:color w:val="17365D"/>
          <w:sz w:val="96"/>
          <w:szCs w:val="96"/>
        </w:rPr>
      </w:pPr>
      <w:bookmarkStart w:id="0" w:name="_GoBack"/>
      <w:bookmarkEnd w:id="0"/>
      <w:r w:rsidRPr="0041307D">
        <w:rPr>
          <w:rFonts w:ascii="Arial Black" w:hAnsi="Arial Black"/>
          <w:color w:val="17365D"/>
          <w:sz w:val="96"/>
          <w:szCs w:val="96"/>
        </w:rPr>
        <w:t>MOOC’s</w:t>
      </w:r>
      <w:r w:rsidR="0041307D" w:rsidRPr="0041307D">
        <w:rPr>
          <w:rFonts w:ascii="Arial Black" w:hAnsi="Arial Black"/>
          <w:color w:val="17365D"/>
          <w:sz w:val="96"/>
          <w:szCs w:val="96"/>
        </w:rPr>
        <w:br/>
      </w:r>
      <w:r w:rsidR="00822774" w:rsidRPr="0041307D">
        <w:rPr>
          <w:rFonts w:ascii="Arial Black" w:hAnsi="Arial Black"/>
          <w:color w:val="17365D"/>
          <w:sz w:val="48"/>
          <w:szCs w:val="48"/>
        </w:rPr>
        <w:t xml:space="preserve">An </w:t>
      </w:r>
      <w:r w:rsidR="0022325E" w:rsidRPr="0041307D">
        <w:rPr>
          <w:rFonts w:ascii="Arial Black" w:hAnsi="Arial Black"/>
          <w:color w:val="17365D"/>
          <w:sz w:val="48"/>
          <w:szCs w:val="48"/>
        </w:rPr>
        <w:t>Analysis</w:t>
      </w:r>
      <w:r w:rsidR="00822774" w:rsidRPr="0041307D">
        <w:rPr>
          <w:rFonts w:ascii="Arial Black" w:hAnsi="Arial Black"/>
          <w:color w:val="17365D"/>
          <w:sz w:val="48"/>
          <w:szCs w:val="48"/>
        </w:rPr>
        <w:t xml:space="preserve"> for BCIT</w:t>
      </w:r>
    </w:p>
    <w:p w:rsidR="0022325E" w:rsidRDefault="0022325E" w:rsidP="0022325E"/>
    <w:p w:rsidR="002A1F09" w:rsidRDefault="002A1F09" w:rsidP="0022325E"/>
    <w:p w:rsidR="002A1F09" w:rsidRDefault="002A1F09" w:rsidP="0022325E"/>
    <w:p w:rsidR="0022325E" w:rsidRDefault="0022325E" w:rsidP="0022325E"/>
    <w:p w:rsidR="0022325E" w:rsidRDefault="0022325E" w:rsidP="0022325E"/>
    <w:p w:rsidR="0022325E" w:rsidRPr="00902E38" w:rsidRDefault="0022325E" w:rsidP="00902E38">
      <w:pPr>
        <w:rPr>
          <w:b/>
          <w:color w:val="17365D"/>
          <w:sz w:val="32"/>
          <w:szCs w:val="32"/>
        </w:rPr>
      </w:pPr>
      <w:r w:rsidRPr="00902E38">
        <w:rPr>
          <w:b/>
          <w:color w:val="17365D"/>
          <w:sz w:val="32"/>
          <w:szCs w:val="32"/>
        </w:rPr>
        <w:t>By:</w:t>
      </w:r>
      <w:r w:rsidRPr="00902E38">
        <w:rPr>
          <w:b/>
          <w:color w:val="17365D"/>
          <w:sz w:val="32"/>
          <w:szCs w:val="32"/>
        </w:rPr>
        <w:tab/>
        <w:t>Carol Edwards</w:t>
      </w:r>
    </w:p>
    <w:p w:rsidR="0022325E" w:rsidRPr="00902E38" w:rsidRDefault="0022325E" w:rsidP="00902E38">
      <w:pPr>
        <w:rPr>
          <w:b/>
          <w:color w:val="17365D"/>
          <w:sz w:val="32"/>
          <w:szCs w:val="32"/>
        </w:rPr>
      </w:pPr>
      <w:r w:rsidRPr="00902E38">
        <w:rPr>
          <w:b/>
          <w:color w:val="17365D"/>
          <w:sz w:val="32"/>
          <w:szCs w:val="32"/>
        </w:rPr>
        <w:tab/>
        <w:t>Instructor, BCIT</w:t>
      </w:r>
    </w:p>
    <w:p w:rsidR="0022325E" w:rsidRPr="00902E38" w:rsidRDefault="0022325E" w:rsidP="00902E38">
      <w:pPr>
        <w:rPr>
          <w:color w:val="17365D"/>
        </w:rPr>
      </w:pPr>
      <w:r w:rsidRPr="00902E38">
        <w:rPr>
          <w:b/>
          <w:color w:val="17365D"/>
          <w:sz w:val="32"/>
          <w:szCs w:val="32"/>
        </w:rPr>
        <w:tab/>
        <w:t>August, 2012</w:t>
      </w:r>
    </w:p>
    <w:p w:rsidR="0022325E" w:rsidRPr="0022325E" w:rsidRDefault="0022325E" w:rsidP="0022325E">
      <w:pPr>
        <w:pStyle w:val="Title"/>
        <w:tabs>
          <w:tab w:val="left" w:pos="1170"/>
        </w:tabs>
        <w:rPr>
          <w:rFonts w:ascii="Arial" w:hAnsi="Arial" w:cs="Arial"/>
          <w:b w:val="0"/>
          <w:sz w:val="40"/>
          <w:szCs w:val="40"/>
        </w:rPr>
      </w:pPr>
      <w:r w:rsidRPr="0022325E">
        <w:rPr>
          <w:rFonts w:ascii="Arial" w:hAnsi="Arial" w:cs="Arial"/>
          <w:b w:val="0"/>
          <w:sz w:val="40"/>
          <w:szCs w:val="40"/>
        </w:rPr>
        <w:tab/>
      </w:r>
    </w:p>
    <w:p w:rsidR="000049F7" w:rsidRDefault="000049F7" w:rsidP="000049F7"/>
    <w:p w:rsidR="000049F7" w:rsidRPr="000049F7" w:rsidRDefault="000049F7" w:rsidP="000049F7">
      <w:pPr>
        <w:sectPr w:rsidR="000049F7" w:rsidRPr="000049F7" w:rsidSect="0007569D">
          <w:headerReference w:type="default" r:id="rId9"/>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pPr>
    </w:p>
    <w:p w:rsidR="00704832" w:rsidRPr="005432E9" w:rsidRDefault="00704832" w:rsidP="005432E9">
      <w:pPr>
        <w:spacing w:after="200"/>
        <w:rPr>
          <w:rFonts w:asciiTheme="minorHAnsi" w:hAnsiTheme="minorHAnsi" w:cstheme="minorHAnsi"/>
          <w:b/>
          <w:color w:val="17365D"/>
          <w:sz w:val="44"/>
          <w:szCs w:val="52"/>
        </w:rPr>
      </w:pPr>
      <w:r w:rsidRPr="00437DD7">
        <w:rPr>
          <w:rFonts w:asciiTheme="minorHAnsi" w:hAnsiTheme="minorHAnsi" w:cstheme="minorHAnsi"/>
          <w:b/>
          <w:color w:val="17365D"/>
          <w:sz w:val="52"/>
          <w:szCs w:val="52"/>
        </w:rPr>
        <w:lastRenderedPageBreak/>
        <w:t>Introduction</w:t>
      </w:r>
    </w:p>
    <w:p w:rsidR="00C9080F" w:rsidRPr="00966779" w:rsidRDefault="00586845" w:rsidP="00C9080F">
      <w:pPr>
        <w:pStyle w:val="PlainText"/>
        <w:rPr>
          <w:sz w:val="22"/>
        </w:rPr>
      </w:pPr>
      <w:r w:rsidRPr="00966779">
        <w:rPr>
          <w:sz w:val="22"/>
        </w:rPr>
        <w:t>This report is a result of an email sent</w:t>
      </w:r>
      <w:r w:rsidR="00E20CD4">
        <w:rPr>
          <w:sz w:val="22"/>
        </w:rPr>
        <w:t xml:space="preserve"> to the Faculty of BCIT on</w:t>
      </w:r>
      <w:r w:rsidRPr="00966779">
        <w:rPr>
          <w:sz w:val="22"/>
        </w:rPr>
        <w:t xml:space="preserve"> July 12</w:t>
      </w:r>
      <w:r w:rsidRPr="00966779">
        <w:rPr>
          <w:sz w:val="22"/>
          <w:vertAlign w:val="superscript"/>
        </w:rPr>
        <w:t>th</w:t>
      </w:r>
      <w:r w:rsidRPr="00966779">
        <w:rPr>
          <w:sz w:val="22"/>
        </w:rPr>
        <w:t xml:space="preserve"> by </w:t>
      </w:r>
      <w:r w:rsidR="00C9080F" w:rsidRPr="00966779">
        <w:rPr>
          <w:sz w:val="22"/>
        </w:rPr>
        <w:t>Paul Dangerfield, Vice President of Education</w:t>
      </w:r>
      <w:r w:rsidR="005432E9">
        <w:rPr>
          <w:sz w:val="22"/>
        </w:rPr>
        <w:t>, which p</w:t>
      </w:r>
      <w:r w:rsidRPr="00966779">
        <w:rPr>
          <w:sz w:val="22"/>
        </w:rPr>
        <w:t xml:space="preserve">osed the following question, </w:t>
      </w:r>
      <w:r w:rsidR="00C9080F" w:rsidRPr="00966779">
        <w:rPr>
          <w:sz w:val="22"/>
        </w:rPr>
        <w:t>“</w:t>
      </w:r>
      <w:r w:rsidR="00C9080F" w:rsidRPr="00966779">
        <w:rPr>
          <w:i/>
          <w:sz w:val="22"/>
        </w:rPr>
        <w:t>Anyone want to consider piloting an open, large on line class? It would be interesting to see what happens</w:t>
      </w:r>
      <w:r w:rsidR="00C9080F" w:rsidRPr="00966779">
        <w:rPr>
          <w:sz w:val="22"/>
        </w:rPr>
        <w:t>.”</w:t>
      </w:r>
    </w:p>
    <w:p w:rsidR="00C9080F" w:rsidRPr="00966779" w:rsidRDefault="00C9080F" w:rsidP="00C9080F">
      <w:pPr>
        <w:pStyle w:val="PlainText"/>
        <w:rPr>
          <w:sz w:val="22"/>
        </w:rPr>
      </w:pPr>
    </w:p>
    <w:p w:rsidR="00C9080F" w:rsidRPr="00966779" w:rsidRDefault="00586845" w:rsidP="00C9080F">
      <w:pPr>
        <w:pStyle w:val="PlainText"/>
        <w:rPr>
          <w:sz w:val="22"/>
        </w:rPr>
      </w:pPr>
      <w:r w:rsidRPr="00966779">
        <w:rPr>
          <w:sz w:val="22"/>
        </w:rPr>
        <w:t xml:space="preserve">I responded with a yes that I would be interested as I had been following the news about MOOC’s, particularly the ones reporting on the </w:t>
      </w:r>
      <w:r w:rsidRPr="0091092B">
        <w:rPr>
          <w:sz w:val="22"/>
        </w:rPr>
        <w:t>Stanford</w:t>
      </w:r>
      <w:r w:rsidRPr="00966779">
        <w:rPr>
          <w:i/>
          <w:sz w:val="22"/>
        </w:rPr>
        <w:t xml:space="preserve"> AI </w:t>
      </w:r>
      <w:r w:rsidR="0091092B" w:rsidRPr="0091092B">
        <w:rPr>
          <w:sz w:val="22"/>
        </w:rPr>
        <w:t>MOOC</w:t>
      </w:r>
      <w:r w:rsidRPr="00966779">
        <w:rPr>
          <w:sz w:val="22"/>
        </w:rPr>
        <w:t xml:space="preserve"> which had attracted over 160,000 </w:t>
      </w:r>
      <w:r w:rsidR="00654957">
        <w:rPr>
          <w:sz w:val="22"/>
        </w:rPr>
        <w:t>Learner</w:t>
      </w:r>
      <w:r w:rsidRPr="00966779">
        <w:rPr>
          <w:sz w:val="22"/>
        </w:rPr>
        <w:t xml:space="preserve">s.  </w:t>
      </w:r>
    </w:p>
    <w:p w:rsidR="00586845" w:rsidRPr="00966779" w:rsidRDefault="00586845" w:rsidP="00C9080F">
      <w:pPr>
        <w:pStyle w:val="PlainText"/>
        <w:rPr>
          <w:sz w:val="22"/>
        </w:rPr>
      </w:pPr>
    </w:p>
    <w:p w:rsidR="0060637B" w:rsidRDefault="00586845" w:rsidP="00C9080F">
      <w:pPr>
        <w:pStyle w:val="PlainText"/>
        <w:rPr>
          <w:sz w:val="22"/>
        </w:rPr>
      </w:pPr>
      <w:r w:rsidRPr="00966779">
        <w:rPr>
          <w:sz w:val="22"/>
        </w:rPr>
        <w:t>The concept looked revolu</w:t>
      </w:r>
      <w:r w:rsidR="00290514" w:rsidRPr="00966779">
        <w:rPr>
          <w:sz w:val="22"/>
        </w:rPr>
        <w:t>tionary from an educational viewpoint, so I was quite intrigued by what I was reading and game to try the concept out.</w:t>
      </w:r>
      <w:r w:rsidR="0060637B">
        <w:rPr>
          <w:sz w:val="22"/>
        </w:rPr>
        <w:t xml:space="preserve">  </w:t>
      </w:r>
    </w:p>
    <w:p w:rsidR="0060637B" w:rsidRDefault="0060637B" w:rsidP="00C9080F">
      <w:pPr>
        <w:pStyle w:val="PlainText"/>
        <w:rPr>
          <w:sz w:val="22"/>
        </w:rPr>
      </w:pPr>
    </w:p>
    <w:p w:rsidR="00586845" w:rsidRPr="0060637B" w:rsidRDefault="0060637B" w:rsidP="00C9080F">
      <w:pPr>
        <w:pStyle w:val="PlainText"/>
        <w:rPr>
          <w:sz w:val="22"/>
        </w:rPr>
      </w:pPr>
      <w:r>
        <w:rPr>
          <w:sz w:val="22"/>
        </w:rPr>
        <w:t xml:space="preserve">(Also, what could be more fun than becoming a </w:t>
      </w:r>
      <w:r>
        <w:rPr>
          <w:i/>
          <w:sz w:val="22"/>
        </w:rPr>
        <w:t xml:space="preserve">rock star </w:t>
      </w:r>
      <w:r>
        <w:rPr>
          <w:sz w:val="22"/>
        </w:rPr>
        <w:t>of education?</w:t>
      </w:r>
      <w:r w:rsidRPr="0060637B">
        <w:rPr>
          <w:sz w:val="22"/>
        </w:rPr>
        <w:t>)</w:t>
      </w:r>
    </w:p>
    <w:p w:rsidR="00290514" w:rsidRPr="00966779" w:rsidRDefault="00290514" w:rsidP="00C9080F">
      <w:pPr>
        <w:pStyle w:val="PlainText"/>
        <w:rPr>
          <w:sz w:val="22"/>
        </w:rPr>
      </w:pPr>
    </w:p>
    <w:p w:rsidR="00290514" w:rsidRPr="00966779" w:rsidRDefault="009F69BF" w:rsidP="00C9080F">
      <w:pPr>
        <w:pStyle w:val="PlainText"/>
        <w:rPr>
          <w:sz w:val="22"/>
        </w:rPr>
      </w:pPr>
      <w:r w:rsidRPr="00966779">
        <w:rPr>
          <w:sz w:val="22"/>
        </w:rPr>
        <w:t>A little research quickly revealed that there were numerous MOOC’s available to try</w:t>
      </w:r>
      <w:r w:rsidR="00347F45">
        <w:rPr>
          <w:sz w:val="22"/>
        </w:rPr>
        <w:t>,</w:t>
      </w:r>
      <w:r w:rsidRPr="00966779">
        <w:rPr>
          <w:sz w:val="22"/>
        </w:rPr>
        <w:t xml:space="preserve"> and it seemed to me that the fastest way to get down the learning curve for delivering </w:t>
      </w:r>
      <w:r w:rsidR="00347F45">
        <w:rPr>
          <w:sz w:val="22"/>
        </w:rPr>
        <w:t>a MOOC</w:t>
      </w:r>
      <w:r w:rsidRPr="00966779">
        <w:rPr>
          <w:sz w:val="22"/>
        </w:rPr>
        <w:t xml:space="preserve"> was to participate in one.</w:t>
      </w:r>
    </w:p>
    <w:p w:rsidR="009F69BF" w:rsidRPr="00966779" w:rsidRDefault="009F69BF" w:rsidP="00C9080F">
      <w:pPr>
        <w:pStyle w:val="PlainText"/>
        <w:rPr>
          <w:sz w:val="22"/>
        </w:rPr>
      </w:pPr>
    </w:p>
    <w:p w:rsidR="009F69BF" w:rsidRPr="00966779" w:rsidRDefault="009F69BF" w:rsidP="00C9080F">
      <w:pPr>
        <w:pStyle w:val="PlainText"/>
        <w:rPr>
          <w:sz w:val="22"/>
        </w:rPr>
      </w:pPr>
      <w:r w:rsidRPr="00966779">
        <w:rPr>
          <w:sz w:val="22"/>
        </w:rPr>
        <w:t>I would then bring to bear my educational</w:t>
      </w:r>
      <w:r w:rsidR="008D0F09">
        <w:rPr>
          <w:sz w:val="22"/>
        </w:rPr>
        <w:t xml:space="preserve"> expertise</w:t>
      </w:r>
      <w:r w:rsidRPr="00966779">
        <w:rPr>
          <w:sz w:val="22"/>
        </w:rPr>
        <w:t xml:space="preserve"> </w:t>
      </w:r>
      <w:r w:rsidR="00347F45">
        <w:rPr>
          <w:sz w:val="22"/>
        </w:rPr>
        <w:t xml:space="preserve">as an Instructor </w:t>
      </w:r>
      <w:r w:rsidRPr="00966779">
        <w:rPr>
          <w:sz w:val="22"/>
        </w:rPr>
        <w:t xml:space="preserve">and my business training – I worked for years as a securities analyst, finding efficient and profitable </w:t>
      </w:r>
      <w:r w:rsidR="00004977">
        <w:rPr>
          <w:sz w:val="22"/>
        </w:rPr>
        <w:t>companies</w:t>
      </w:r>
      <w:r w:rsidRPr="00966779">
        <w:rPr>
          <w:sz w:val="22"/>
        </w:rPr>
        <w:t xml:space="preserve"> for my </w:t>
      </w:r>
      <w:r w:rsidR="00004977">
        <w:rPr>
          <w:sz w:val="22"/>
        </w:rPr>
        <w:t xml:space="preserve">firm’s </w:t>
      </w:r>
      <w:r w:rsidRPr="00966779">
        <w:rPr>
          <w:sz w:val="22"/>
        </w:rPr>
        <w:t xml:space="preserve">portfolio managers to invest in, and am currently a Director on two start-ups – to the analysis of </w:t>
      </w:r>
      <w:r w:rsidR="00E20CD4">
        <w:rPr>
          <w:sz w:val="22"/>
        </w:rPr>
        <w:t>MOOC’s</w:t>
      </w:r>
      <w:r w:rsidRPr="00966779">
        <w:rPr>
          <w:sz w:val="22"/>
        </w:rPr>
        <w:t xml:space="preserve"> and how best to execute </w:t>
      </w:r>
      <w:r w:rsidR="00E20CD4">
        <w:rPr>
          <w:sz w:val="22"/>
        </w:rPr>
        <w:t>the model</w:t>
      </w:r>
      <w:r w:rsidRPr="00966779">
        <w:rPr>
          <w:sz w:val="22"/>
        </w:rPr>
        <w:t xml:space="preserve"> at BCIT.</w:t>
      </w:r>
    </w:p>
    <w:p w:rsidR="009F69BF" w:rsidRPr="00966779" w:rsidRDefault="009F69BF" w:rsidP="00C9080F">
      <w:pPr>
        <w:pStyle w:val="PlainText"/>
        <w:rPr>
          <w:sz w:val="22"/>
        </w:rPr>
      </w:pPr>
    </w:p>
    <w:p w:rsidR="00966779" w:rsidRPr="00966779" w:rsidRDefault="009F69BF" w:rsidP="009F69BF">
      <w:pPr>
        <w:pStyle w:val="PlainText"/>
        <w:rPr>
          <w:sz w:val="22"/>
        </w:rPr>
      </w:pPr>
      <w:r w:rsidRPr="00FC1171">
        <w:rPr>
          <w:b/>
          <w:color w:val="FF0000"/>
          <w:sz w:val="22"/>
        </w:rPr>
        <w:t>I signed-up for two courses from Coursera</w:t>
      </w:r>
      <w:r w:rsidR="005432E9">
        <w:rPr>
          <w:b/>
          <w:color w:val="FF0000"/>
          <w:sz w:val="22"/>
        </w:rPr>
        <w:t xml:space="preserve"> </w:t>
      </w:r>
      <w:r w:rsidR="005432E9">
        <w:rPr>
          <w:rStyle w:val="FootnoteReference"/>
          <w:b/>
          <w:color w:val="FF0000"/>
          <w:sz w:val="22"/>
        </w:rPr>
        <w:footnoteReference w:id="1"/>
      </w:r>
      <w:r w:rsidRPr="00966779">
        <w:rPr>
          <w:sz w:val="22"/>
        </w:rPr>
        <w:t xml:space="preserve">, </w:t>
      </w:r>
      <w:r w:rsidRPr="00966779">
        <w:rPr>
          <w:b/>
          <w:i/>
          <w:sz w:val="22"/>
        </w:rPr>
        <w:t>Introduction to Finance</w:t>
      </w:r>
      <w:r w:rsidRPr="00966779">
        <w:rPr>
          <w:sz w:val="22"/>
        </w:rPr>
        <w:t xml:space="preserve"> (Gautam </w:t>
      </w:r>
      <w:proofErr w:type="spellStart"/>
      <w:r w:rsidRPr="00966779">
        <w:rPr>
          <w:sz w:val="22"/>
        </w:rPr>
        <w:t>Kaul</w:t>
      </w:r>
      <w:proofErr w:type="spellEnd"/>
      <w:r w:rsidRPr="00966779">
        <w:rPr>
          <w:sz w:val="22"/>
        </w:rPr>
        <w:t xml:space="preserve">, U of Michigan) and </w:t>
      </w:r>
      <w:r w:rsidRPr="00966779">
        <w:rPr>
          <w:b/>
          <w:i/>
          <w:sz w:val="22"/>
        </w:rPr>
        <w:t>Fantasy and Science Fiction: The Human Mind, Our Modern World</w:t>
      </w:r>
      <w:r w:rsidRPr="00966779">
        <w:rPr>
          <w:sz w:val="22"/>
        </w:rPr>
        <w:t xml:space="preserve"> (Eric </w:t>
      </w:r>
      <w:proofErr w:type="spellStart"/>
      <w:r w:rsidRPr="00966779">
        <w:rPr>
          <w:sz w:val="22"/>
        </w:rPr>
        <w:t>Rabkin</w:t>
      </w:r>
      <w:proofErr w:type="spellEnd"/>
      <w:r w:rsidRPr="00966779">
        <w:rPr>
          <w:sz w:val="22"/>
        </w:rPr>
        <w:t xml:space="preserve">, U of Michigan).  </w:t>
      </w:r>
    </w:p>
    <w:p w:rsidR="00966779" w:rsidRPr="00966779" w:rsidRDefault="00966779" w:rsidP="009F69BF">
      <w:pPr>
        <w:pStyle w:val="PlainText"/>
        <w:rPr>
          <w:sz w:val="22"/>
        </w:rPr>
      </w:pPr>
    </w:p>
    <w:p w:rsidR="008D0F09" w:rsidRPr="00FC1171" w:rsidRDefault="009F69BF" w:rsidP="009F69BF">
      <w:pPr>
        <w:pStyle w:val="PlainText"/>
        <w:rPr>
          <w:b/>
          <w:color w:val="FF0000"/>
          <w:sz w:val="22"/>
        </w:rPr>
      </w:pPr>
      <w:r w:rsidRPr="00FC1171">
        <w:rPr>
          <w:b/>
          <w:color w:val="FF0000"/>
          <w:sz w:val="22"/>
        </w:rPr>
        <w:t xml:space="preserve">This would allow me to explore </w:t>
      </w:r>
      <w:r w:rsidR="00FC1171">
        <w:rPr>
          <w:b/>
          <w:color w:val="FF0000"/>
          <w:sz w:val="22"/>
        </w:rPr>
        <w:t>two types of MOOC’s</w:t>
      </w:r>
      <w:r w:rsidR="0091092B">
        <w:rPr>
          <w:b/>
          <w:color w:val="FF0000"/>
          <w:sz w:val="22"/>
        </w:rPr>
        <w:t xml:space="preserve"> which exist</w:t>
      </w:r>
      <w:r w:rsidR="00FC1171">
        <w:rPr>
          <w:b/>
          <w:color w:val="FF0000"/>
          <w:sz w:val="22"/>
        </w:rPr>
        <w:t>:  A</w:t>
      </w:r>
      <w:r w:rsidRPr="00FC1171">
        <w:rPr>
          <w:b/>
          <w:color w:val="FF0000"/>
          <w:sz w:val="22"/>
        </w:rPr>
        <w:t xml:space="preserve"> “hard” math</w:t>
      </w:r>
      <w:r w:rsidR="004675CD" w:rsidRPr="00FC1171">
        <w:rPr>
          <w:b/>
          <w:color w:val="FF0000"/>
          <w:sz w:val="22"/>
        </w:rPr>
        <w:t>-oriented</w:t>
      </w:r>
      <w:r w:rsidRPr="00FC1171">
        <w:rPr>
          <w:b/>
          <w:color w:val="FF0000"/>
          <w:sz w:val="22"/>
        </w:rPr>
        <w:t xml:space="preserve"> course (right vs. wrong answer, no areas of grey) and a “soft” literary course (lots of room for opinion and personal insight/analysis). </w:t>
      </w:r>
    </w:p>
    <w:p w:rsidR="008D0F09" w:rsidRDefault="008D0F09" w:rsidP="009F69BF">
      <w:pPr>
        <w:pStyle w:val="PlainText"/>
        <w:rPr>
          <w:sz w:val="22"/>
        </w:rPr>
      </w:pPr>
    </w:p>
    <w:p w:rsidR="009F69BF" w:rsidRPr="00FC1171" w:rsidRDefault="009F69BF" w:rsidP="009F69BF">
      <w:pPr>
        <w:pStyle w:val="PlainText"/>
        <w:rPr>
          <w:b/>
          <w:color w:val="FF0000"/>
          <w:sz w:val="22"/>
        </w:rPr>
      </w:pPr>
      <w:r w:rsidRPr="00FC1171">
        <w:rPr>
          <w:b/>
          <w:color w:val="FF0000"/>
          <w:sz w:val="22"/>
        </w:rPr>
        <w:t xml:space="preserve">It would also allow me to investigate the two forms of marking </w:t>
      </w:r>
      <w:r w:rsidR="0091092B">
        <w:rPr>
          <w:b/>
          <w:color w:val="FF0000"/>
          <w:sz w:val="22"/>
        </w:rPr>
        <w:t xml:space="preserve">currently </w:t>
      </w:r>
      <w:r w:rsidRPr="00FC1171">
        <w:rPr>
          <w:b/>
          <w:color w:val="FF0000"/>
          <w:sz w:val="22"/>
        </w:rPr>
        <w:t xml:space="preserve">used in MOOC’s – </w:t>
      </w:r>
      <w:r w:rsidRPr="00FC1171">
        <w:rPr>
          <w:b/>
          <w:i/>
          <w:color w:val="FF0000"/>
          <w:sz w:val="22"/>
        </w:rPr>
        <w:t>computer grading</w:t>
      </w:r>
      <w:r w:rsidRPr="00FC1171">
        <w:rPr>
          <w:b/>
          <w:color w:val="FF0000"/>
          <w:sz w:val="22"/>
        </w:rPr>
        <w:t xml:space="preserve"> (for </w:t>
      </w:r>
      <w:r w:rsidR="00347F45" w:rsidRPr="00FC1171">
        <w:rPr>
          <w:b/>
          <w:color w:val="FF0000"/>
          <w:sz w:val="22"/>
        </w:rPr>
        <w:t>numeric answer, multiple choice and true/false</w:t>
      </w:r>
      <w:r w:rsidRPr="00FC1171">
        <w:rPr>
          <w:b/>
          <w:color w:val="FF0000"/>
          <w:sz w:val="22"/>
        </w:rPr>
        <w:t xml:space="preserve"> based questions) and </w:t>
      </w:r>
      <w:r w:rsidRPr="00FC1171">
        <w:rPr>
          <w:b/>
          <w:i/>
          <w:color w:val="FF0000"/>
          <w:sz w:val="22"/>
        </w:rPr>
        <w:t xml:space="preserve">peer assessment for </w:t>
      </w:r>
      <w:r w:rsidR="00966779" w:rsidRPr="00FC1171">
        <w:rPr>
          <w:b/>
          <w:i/>
          <w:color w:val="FF0000"/>
          <w:sz w:val="22"/>
        </w:rPr>
        <w:t>essays</w:t>
      </w:r>
      <w:r w:rsidR="00966779" w:rsidRPr="00FC1171">
        <w:rPr>
          <w:b/>
          <w:color w:val="FF0000"/>
          <w:sz w:val="22"/>
        </w:rPr>
        <w:t xml:space="preserve"> (opinion based answers).</w:t>
      </w:r>
      <w:r w:rsidRPr="00FC1171">
        <w:rPr>
          <w:b/>
          <w:color w:val="FF0000"/>
          <w:sz w:val="22"/>
        </w:rPr>
        <w:t xml:space="preserve">  </w:t>
      </w:r>
    </w:p>
    <w:p w:rsidR="009F69BF" w:rsidRPr="00966779" w:rsidRDefault="009F69BF" w:rsidP="009F69BF">
      <w:pPr>
        <w:pStyle w:val="PlainText"/>
        <w:rPr>
          <w:sz w:val="22"/>
        </w:rPr>
      </w:pPr>
    </w:p>
    <w:p w:rsidR="00290514" w:rsidRPr="00966779" w:rsidRDefault="00290514" w:rsidP="00C9080F">
      <w:pPr>
        <w:pStyle w:val="PlainText"/>
        <w:rPr>
          <w:sz w:val="20"/>
        </w:rPr>
      </w:pPr>
      <w:r w:rsidRPr="00966779">
        <w:rPr>
          <w:sz w:val="22"/>
        </w:rPr>
        <w:t xml:space="preserve">However, </w:t>
      </w:r>
      <w:r w:rsidR="00966779">
        <w:rPr>
          <w:sz w:val="22"/>
        </w:rPr>
        <w:t>my</w:t>
      </w:r>
      <w:r w:rsidRPr="00966779">
        <w:rPr>
          <w:sz w:val="22"/>
        </w:rPr>
        <w:t xml:space="preserve"> research quickly </w:t>
      </w:r>
      <w:r w:rsidR="00966779">
        <w:rPr>
          <w:sz w:val="22"/>
        </w:rPr>
        <w:t>showed</w:t>
      </w:r>
      <w:r w:rsidRPr="00966779">
        <w:rPr>
          <w:sz w:val="22"/>
        </w:rPr>
        <w:t xml:space="preserve"> there are numerous problems with MOOC’s, which suggest to me that </w:t>
      </w:r>
      <w:r w:rsidR="00966779" w:rsidRPr="00966779">
        <w:rPr>
          <w:b/>
          <w:color w:val="FF0000"/>
          <w:sz w:val="22"/>
        </w:rPr>
        <w:t xml:space="preserve">the concept is a failure, both as an educational </w:t>
      </w:r>
      <w:r w:rsidR="0091092B">
        <w:rPr>
          <w:b/>
          <w:color w:val="FF0000"/>
          <w:sz w:val="22"/>
        </w:rPr>
        <w:t>product</w:t>
      </w:r>
      <w:r w:rsidR="00966779" w:rsidRPr="00966779">
        <w:rPr>
          <w:b/>
          <w:color w:val="FF0000"/>
          <w:sz w:val="22"/>
        </w:rPr>
        <w:t xml:space="preserve"> and as a business model</w:t>
      </w:r>
      <w:r w:rsidR="00966779">
        <w:rPr>
          <w:sz w:val="22"/>
        </w:rPr>
        <w:t>.</w:t>
      </w:r>
    </w:p>
    <w:p w:rsidR="00704832" w:rsidRPr="00966779" w:rsidRDefault="00704832" w:rsidP="00C9080F">
      <w:pPr>
        <w:pStyle w:val="PlainText"/>
        <w:rPr>
          <w:sz w:val="22"/>
        </w:rPr>
      </w:pPr>
    </w:p>
    <w:p w:rsidR="00966779" w:rsidRDefault="00966779" w:rsidP="00C9080F">
      <w:pPr>
        <w:pStyle w:val="PlainText"/>
        <w:rPr>
          <w:sz w:val="22"/>
        </w:rPr>
      </w:pPr>
      <w:r w:rsidRPr="00966779">
        <w:rPr>
          <w:sz w:val="22"/>
        </w:rPr>
        <w:t xml:space="preserve">My </w:t>
      </w:r>
      <w:r w:rsidR="00A6107A">
        <w:rPr>
          <w:sz w:val="22"/>
        </w:rPr>
        <w:t xml:space="preserve">analysis and </w:t>
      </w:r>
      <w:r w:rsidRPr="00966779">
        <w:rPr>
          <w:sz w:val="22"/>
        </w:rPr>
        <w:t>conclusions are supported</w:t>
      </w:r>
      <w:r>
        <w:rPr>
          <w:sz w:val="22"/>
        </w:rPr>
        <w:t xml:space="preserve"> by the </w:t>
      </w:r>
      <w:r w:rsidR="004675CD">
        <w:rPr>
          <w:sz w:val="22"/>
        </w:rPr>
        <w:t>report</w:t>
      </w:r>
      <w:r>
        <w:rPr>
          <w:sz w:val="22"/>
        </w:rPr>
        <w:t xml:space="preserve"> below. </w:t>
      </w:r>
    </w:p>
    <w:p w:rsidR="004675CD" w:rsidRDefault="004675CD">
      <w:pPr>
        <w:rPr>
          <w:rFonts w:eastAsia="Times New Roman" w:cs="Times New Roman"/>
          <w:b/>
          <w:sz w:val="28"/>
          <w:szCs w:val="21"/>
        </w:rPr>
      </w:pPr>
    </w:p>
    <w:p w:rsidR="00966779" w:rsidRPr="00670DC5" w:rsidRDefault="00966779" w:rsidP="00670DC5">
      <w:pPr>
        <w:spacing w:after="120"/>
        <w:rPr>
          <w:rFonts w:asciiTheme="minorHAnsi" w:hAnsiTheme="minorHAnsi" w:cstheme="minorHAnsi"/>
          <w:b/>
          <w:color w:val="17365D"/>
          <w:sz w:val="48"/>
          <w:szCs w:val="52"/>
        </w:rPr>
      </w:pPr>
      <w:r w:rsidRPr="00670DC5">
        <w:rPr>
          <w:rFonts w:asciiTheme="minorHAnsi" w:hAnsiTheme="minorHAnsi" w:cstheme="minorHAnsi"/>
          <w:b/>
          <w:color w:val="17365D"/>
          <w:sz w:val="48"/>
          <w:szCs w:val="52"/>
        </w:rPr>
        <w:lastRenderedPageBreak/>
        <w:t>HOW TO USE THIS REPORT:</w:t>
      </w:r>
    </w:p>
    <w:p w:rsidR="00966779" w:rsidRDefault="00966779" w:rsidP="00C9080F">
      <w:pPr>
        <w:pStyle w:val="PlainText"/>
        <w:rPr>
          <w:sz w:val="22"/>
        </w:rPr>
      </w:pPr>
      <w:r>
        <w:rPr>
          <w:sz w:val="22"/>
        </w:rPr>
        <w:t>This report is fairly long.  There are some who may wish to scan what I have written.</w:t>
      </w:r>
    </w:p>
    <w:p w:rsidR="00966779" w:rsidRDefault="00966779" w:rsidP="00C9080F">
      <w:pPr>
        <w:pStyle w:val="PlainText"/>
        <w:rPr>
          <w:sz w:val="22"/>
        </w:rPr>
      </w:pPr>
    </w:p>
    <w:p w:rsidR="00966779" w:rsidRDefault="00966779" w:rsidP="00C9080F">
      <w:pPr>
        <w:pStyle w:val="PlainText"/>
        <w:rPr>
          <w:sz w:val="22"/>
        </w:rPr>
      </w:pPr>
      <w:r>
        <w:rPr>
          <w:sz w:val="22"/>
        </w:rPr>
        <w:t>For your assistance in finding the information you need:</w:t>
      </w:r>
    </w:p>
    <w:p w:rsidR="00966779" w:rsidRDefault="00966779" w:rsidP="00C9080F">
      <w:pPr>
        <w:pStyle w:val="PlainText"/>
        <w:rPr>
          <w:sz w:val="22"/>
        </w:rPr>
      </w:pPr>
    </w:p>
    <w:p w:rsidR="000C244D" w:rsidRDefault="00966779" w:rsidP="00966779">
      <w:pPr>
        <w:pStyle w:val="PlainText"/>
        <w:numPr>
          <w:ilvl w:val="0"/>
          <w:numId w:val="12"/>
        </w:numPr>
        <w:rPr>
          <w:sz w:val="22"/>
        </w:rPr>
      </w:pPr>
      <w:r>
        <w:rPr>
          <w:sz w:val="22"/>
        </w:rPr>
        <w:t>There is a</w:t>
      </w:r>
      <w:r w:rsidR="00A6107A">
        <w:rPr>
          <w:sz w:val="22"/>
        </w:rPr>
        <w:t xml:space="preserve">n </w:t>
      </w:r>
      <w:r w:rsidR="00A6107A" w:rsidRPr="00E20CD4">
        <w:rPr>
          <w:b/>
          <w:i/>
          <w:sz w:val="22"/>
          <w:u w:val="words"/>
        </w:rPr>
        <w:t>E</w:t>
      </w:r>
      <w:r w:rsidRPr="00E20CD4">
        <w:rPr>
          <w:b/>
          <w:i/>
          <w:sz w:val="22"/>
          <w:u w:val="words"/>
        </w:rPr>
        <w:t>xecutive</w:t>
      </w:r>
      <w:r w:rsidR="00A6107A" w:rsidRPr="00E20CD4">
        <w:rPr>
          <w:b/>
          <w:i/>
          <w:sz w:val="22"/>
          <w:u w:val="words"/>
        </w:rPr>
        <w:t xml:space="preserve"> S</w:t>
      </w:r>
      <w:r w:rsidRPr="00E20CD4">
        <w:rPr>
          <w:b/>
          <w:i/>
          <w:sz w:val="22"/>
          <w:u w:val="words"/>
        </w:rPr>
        <w:t>ummary</w:t>
      </w:r>
      <w:r>
        <w:rPr>
          <w:sz w:val="22"/>
        </w:rPr>
        <w:t xml:space="preserve"> </w:t>
      </w:r>
      <w:r w:rsidR="004675CD">
        <w:rPr>
          <w:sz w:val="22"/>
        </w:rPr>
        <w:t>for</w:t>
      </w:r>
      <w:r>
        <w:rPr>
          <w:sz w:val="22"/>
        </w:rPr>
        <w:t xml:space="preserve"> my report immediately below</w:t>
      </w:r>
      <w:r w:rsidR="00430ED1">
        <w:rPr>
          <w:sz w:val="22"/>
        </w:rPr>
        <w:t xml:space="preserve"> this page</w:t>
      </w:r>
      <w:r>
        <w:rPr>
          <w:sz w:val="22"/>
        </w:rPr>
        <w:t xml:space="preserve">. </w:t>
      </w:r>
      <w:r w:rsidR="00E20CD4">
        <w:rPr>
          <w:sz w:val="22"/>
        </w:rPr>
        <w:br/>
      </w:r>
      <w:r w:rsidR="00E20CD4">
        <w:rPr>
          <w:sz w:val="22"/>
        </w:rPr>
        <w:br/>
        <w:t xml:space="preserve">For those in a hurry, just read the Executive Summary and those parts of the </w:t>
      </w:r>
      <w:proofErr w:type="gramStart"/>
      <w:r w:rsidR="00E20CD4">
        <w:rPr>
          <w:sz w:val="22"/>
        </w:rPr>
        <w:t>report which</w:t>
      </w:r>
      <w:proofErr w:type="gramEnd"/>
      <w:r w:rsidR="00E20CD4">
        <w:rPr>
          <w:sz w:val="22"/>
        </w:rPr>
        <w:t xml:space="preserve"> interest you.</w:t>
      </w:r>
      <w:r>
        <w:rPr>
          <w:sz w:val="22"/>
        </w:rPr>
        <w:br/>
      </w:r>
      <w:r w:rsidR="00E20CD4">
        <w:rPr>
          <w:sz w:val="22"/>
        </w:rPr>
        <w:br/>
        <w:t xml:space="preserve">Please note that </w:t>
      </w:r>
      <w:r w:rsidR="00E20CD4" w:rsidRPr="00E20CD4">
        <w:rPr>
          <w:i/>
          <w:sz w:val="22"/>
          <w:u w:val="single"/>
        </w:rPr>
        <w:t>a</w:t>
      </w:r>
      <w:r w:rsidRPr="00E20CD4">
        <w:rPr>
          <w:i/>
          <w:sz w:val="22"/>
          <w:u w:val="single"/>
        </w:rPr>
        <w:t>ll</w:t>
      </w:r>
      <w:r>
        <w:rPr>
          <w:sz w:val="22"/>
        </w:rPr>
        <w:t xml:space="preserve"> of the points in </w:t>
      </w:r>
      <w:r w:rsidR="00E20CD4">
        <w:rPr>
          <w:sz w:val="22"/>
        </w:rPr>
        <w:t xml:space="preserve">the </w:t>
      </w:r>
      <w:r w:rsidR="00E20CD4" w:rsidRPr="00E20CD4">
        <w:rPr>
          <w:sz w:val="22"/>
        </w:rPr>
        <w:t>Executive Summary</w:t>
      </w:r>
      <w:r w:rsidR="00E20CD4">
        <w:rPr>
          <w:sz w:val="22"/>
        </w:rPr>
        <w:t xml:space="preserve"> </w:t>
      </w:r>
      <w:r>
        <w:rPr>
          <w:sz w:val="22"/>
        </w:rPr>
        <w:t xml:space="preserve">are </w:t>
      </w:r>
      <w:r w:rsidRPr="00E20CD4">
        <w:rPr>
          <w:b/>
          <w:i/>
          <w:color w:val="0000CC"/>
          <w:sz w:val="22"/>
        </w:rPr>
        <w:t>hyper-linked</w:t>
      </w:r>
      <w:r w:rsidRPr="00E20CD4">
        <w:rPr>
          <w:color w:val="0000CC"/>
          <w:sz w:val="22"/>
        </w:rPr>
        <w:t xml:space="preserve"> </w:t>
      </w:r>
      <w:r>
        <w:rPr>
          <w:sz w:val="22"/>
        </w:rPr>
        <w:t xml:space="preserve">to the appropriate section in </w:t>
      </w:r>
      <w:r w:rsidR="00E20CD4">
        <w:rPr>
          <w:sz w:val="22"/>
        </w:rPr>
        <w:t xml:space="preserve">my report:  </w:t>
      </w:r>
      <w:r w:rsidR="00524A38">
        <w:rPr>
          <w:sz w:val="22"/>
        </w:rPr>
        <w:t xml:space="preserve">Hover </w:t>
      </w:r>
      <w:r w:rsidR="00E20CD4">
        <w:rPr>
          <w:sz w:val="22"/>
        </w:rPr>
        <w:t xml:space="preserve">with your mouse </w:t>
      </w:r>
      <w:r w:rsidR="00524A38">
        <w:rPr>
          <w:sz w:val="22"/>
        </w:rPr>
        <w:t xml:space="preserve">over </w:t>
      </w:r>
      <w:r w:rsidR="00F71ECC">
        <w:rPr>
          <w:sz w:val="22"/>
        </w:rPr>
        <w:t xml:space="preserve">any point in the </w:t>
      </w:r>
      <w:r w:rsidR="00E20CD4" w:rsidRPr="00E20CD4">
        <w:rPr>
          <w:sz w:val="22"/>
        </w:rPr>
        <w:t>Executive Summary</w:t>
      </w:r>
      <w:r w:rsidR="00E20CD4">
        <w:rPr>
          <w:sz w:val="22"/>
        </w:rPr>
        <w:t xml:space="preserve"> </w:t>
      </w:r>
      <w:r w:rsidR="00F71ECC">
        <w:rPr>
          <w:sz w:val="22"/>
        </w:rPr>
        <w:t>and follow the instructions in the screen tip (usually</w:t>
      </w:r>
      <w:r w:rsidR="00670DC5">
        <w:rPr>
          <w:sz w:val="22"/>
        </w:rPr>
        <w:t>:</w:t>
      </w:r>
      <w:r w:rsidR="00F71ECC">
        <w:rPr>
          <w:sz w:val="22"/>
        </w:rPr>
        <w:t xml:space="preserve"> </w:t>
      </w:r>
      <w:r w:rsidR="00F71ECC" w:rsidRPr="00670DC5">
        <w:rPr>
          <w:i/>
          <w:sz w:val="22"/>
        </w:rPr>
        <w:t>CTRL + Click to follow link</w:t>
      </w:r>
      <w:r w:rsidR="00F71ECC">
        <w:rPr>
          <w:sz w:val="22"/>
        </w:rPr>
        <w:t>) to jump to the appropriate section in my report.</w:t>
      </w:r>
      <w:r w:rsidR="000C244D">
        <w:rPr>
          <w:sz w:val="22"/>
        </w:rPr>
        <w:br/>
      </w:r>
    </w:p>
    <w:p w:rsidR="00D730B8" w:rsidRDefault="00A6107A" w:rsidP="00D730B8">
      <w:pPr>
        <w:pStyle w:val="PlainText"/>
        <w:numPr>
          <w:ilvl w:val="0"/>
          <w:numId w:val="12"/>
        </w:numPr>
        <w:rPr>
          <w:sz w:val="22"/>
        </w:rPr>
      </w:pPr>
      <w:r w:rsidRPr="00D730B8">
        <w:rPr>
          <w:sz w:val="22"/>
        </w:rPr>
        <w:t xml:space="preserve">This report is divided into </w:t>
      </w:r>
      <w:r w:rsidR="002969D2" w:rsidRPr="00D730B8">
        <w:rPr>
          <w:sz w:val="22"/>
        </w:rPr>
        <w:t>the following</w:t>
      </w:r>
      <w:r w:rsidRPr="00D730B8">
        <w:rPr>
          <w:sz w:val="22"/>
        </w:rPr>
        <w:t xml:space="preserve"> parts:</w:t>
      </w:r>
      <w:r w:rsidR="00D730B8">
        <w:rPr>
          <w:sz w:val="22"/>
        </w:rPr>
        <w:t xml:space="preserve"> </w:t>
      </w:r>
    </w:p>
    <w:p w:rsidR="00F71ECC" w:rsidRDefault="00F71ECC" w:rsidP="00460C28">
      <w:pPr>
        <w:pStyle w:val="PlainText"/>
        <w:rPr>
          <w:sz w:val="22"/>
        </w:rPr>
      </w:pPr>
    </w:p>
    <w:p w:rsidR="00430ED1" w:rsidRDefault="00430ED1" w:rsidP="00E20CD4">
      <w:pPr>
        <w:pStyle w:val="PlainText"/>
        <w:numPr>
          <w:ilvl w:val="0"/>
          <w:numId w:val="14"/>
        </w:numPr>
        <w:rPr>
          <w:b/>
          <w:sz w:val="22"/>
        </w:rPr>
      </w:pPr>
      <w:r>
        <w:rPr>
          <w:b/>
          <w:sz w:val="22"/>
        </w:rPr>
        <w:t xml:space="preserve">Executive Summary </w:t>
      </w:r>
      <w:r w:rsidR="000C244D" w:rsidRPr="00347F45">
        <w:rPr>
          <w:sz w:val="22"/>
        </w:rPr>
        <w:t xml:space="preserve">(starts on page </w:t>
      </w:r>
      <w:r w:rsidR="00D04F0C" w:rsidRPr="00347F45">
        <w:rPr>
          <w:sz w:val="22"/>
        </w:rPr>
        <w:t>4</w:t>
      </w:r>
      <w:r w:rsidR="000C244D" w:rsidRPr="00347F45">
        <w:rPr>
          <w:sz w:val="22"/>
        </w:rPr>
        <w:t>)</w:t>
      </w:r>
      <w:r w:rsidR="00D730B8">
        <w:rPr>
          <w:sz w:val="22"/>
        </w:rPr>
        <w:br/>
      </w:r>
    </w:p>
    <w:p w:rsidR="00E20CD4" w:rsidRPr="00E20CD4" w:rsidRDefault="00E20CD4" w:rsidP="00E20CD4">
      <w:pPr>
        <w:pStyle w:val="PlainText"/>
        <w:numPr>
          <w:ilvl w:val="0"/>
          <w:numId w:val="14"/>
        </w:numPr>
        <w:rPr>
          <w:b/>
          <w:sz w:val="22"/>
        </w:rPr>
      </w:pPr>
      <w:r w:rsidRPr="00E20CD4">
        <w:rPr>
          <w:b/>
          <w:sz w:val="22"/>
        </w:rPr>
        <w:t>Part I – BCIT’s role in MOOC’s</w:t>
      </w:r>
      <w:r w:rsidR="000C244D">
        <w:rPr>
          <w:b/>
          <w:sz w:val="22"/>
        </w:rPr>
        <w:t xml:space="preserve"> </w:t>
      </w:r>
      <w:r w:rsidR="000C244D" w:rsidRPr="00347F45">
        <w:rPr>
          <w:sz w:val="22"/>
        </w:rPr>
        <w:t xml:space="preserve">(starts on page </w:t>
      </w:r>
      <w:r w:rsidR="00670DC5">
        <w:rPr>
          <w:sz w:val="22"/>
        </w:rPr>
        <w:t>6</w:t>
      </w:r>
      <w:r w:rsidR="000C244D" w:rsidRPr="00347F45">
        <w:rPr>
          <w:sz w:val="22"/>
        </w:rPr>
        <w:t>)</w:t>
      </w:r>
    </w:p>
    <w:p w:rsidR="00E17B75" w:rsidRDefault="00E20CD4" w:rsidP="00E20CD4">
      <w:pPr>
        <w:pStyle w:val="PlainText"/>
        <w:numPr>
          <w:ilvl w:val="1"/>
          <w:numId w:val="14"/>
        </w:numPr>
        <w:rPr>
          <w:sz w:val="22"/>
        </w:rPr>
      </w:pPr>
      <w:r>
        <w:rPr>
          <w:sz w:val="22"/>
        </w:rPr>
        <w:t>A response to Paul Dangerfield’s email of July 12</w:t>
      </w:r>
      <w:r w:rsidRPr="00E20CD4">
        <w:rPr>
          <w:sz w:val="22"/>
          <w:vertAlign w:val="superscript"/>
        </w:rPr>
        <w:t>th</w:t>
      </w:r>
      <w:r>
        <w:rPr>
          <w:sz w:val="22"/>
        </w:rPr>
        <w:t xml:space="preserve"> and the implications for BCIT of </w:t>
      </w:r>
      <w:r w:rsidR="004675CD">
        <w:rPr>
          <w:sz w:val="22"/>
        </w:rPr>
        <w:t>implementing a</w:t>
      </w:r>
      <w:r>
        <w:rPr>
          <w:sz w:val="22"/>
        </w:rPr>
        <w:t xml:space="preserve"> MOOC</w:t>
      </w:r>
      <w:r w:rsidR="004675CD">
        <w:rPr>
          <w:sz w:val="22"/>
        </w:rPr>
        <w:t xml:space="preserve">. </w:t>
      </w:r>
    </w:p>
    <w:p w:rsidR="00E20CD4" w:rsidRPr="00E20CD4" w:rsidRDefault="00E17B75" w:rsidP="00E17B75">
      <w:pPr>
        <w:pStyle w:val="PlainText"/>
        <w:numPr>
          <w:ilvl w:val="2"/>
          <w:numId w:val="14"/>
        </w:numPr>
        <w:rPr>
          <w:sz w:val="22"/>
        </w:rPr>
      </w:pPr>
      <w:r>
        <w:rPr>
          <w:sz w:val="22"/>
        </w:rPr>
        <w:t>My recommendations are drawn from</w:t>
      </w:r>
      <w:r w:rsidR="00347F45">
        <w:rPr>
          <w:sz w:val="22"/>
        </w:rPr>
        <w:t xml:space="preserve"> the analysis completed </w:t>
      </w:r>
      <w:r w:rsidR="0091092B">
        <w:rPr>
          <w:sz w:val="22"/>
        </w:rPr>
        <w:t>in Part</w:t>
      </w:r>
      <w:r>
        <w:rPr>
          <w:sz w:val="22"/>
        </w:rPr>
        <w:t xml:space="preserve"> II.</w:t>
      </w:r>
      <w:r w:rsidR="00D730B8">
        <w:rPr>
          <w:sz w:val="22"/>
        </w:rPr>
        <w:br/>
      </w:r>
    </w:p>
    <w:p w:rsidR="00E20CD4" w:rsidRPr="00E20CD4" w:rsidRDefault="00E20CD4" w:rsidP="00E20CD4">
      <w:pPr>
        <w:pStyle w:val="PlainText"/>
        <w:numPr>
          <w:ilvl w:val="0"/>
          <w:numId w:val="14"/>
        </w:numPr>
        <w:rPr>
          <w:b/>
          <w:sz w:val="22"/>
        </w:rPr>
      </w:pPr>
      <w:r w:rsidRPr="00E20CD4">
        <w:rPr>
          <w:b/>
          <w:sz w:val="22"/>
        </w:rPr>
        <w:t>Part II:  The MOOC’s Report Card</w:t>
      </w:r>
      <w:r w:rsidR="000C244D">
        <w:rPr>
          <w:b/>
          <w:sz w:val="22"/>
        </w:rPr>
        <w:t xml:space="preserve"> </w:t>
      </w:r>
      <w:r w:rsidR="000C244D" w:rsidRPr="00347F45">
        <w:rPr>
          <w:sz w:val="22"/>
        </w:rPr>
        <w:t>(starts on page 11)</w:t>
      </w:r>
    </w:p>
    <w:p w:rsidR="00C36B05" w:rsidRDefault="00E20CD4" w:rsidP="00E20CD4">
      <w:pPr>
        <w:pStyle w:val="PlainText"/>
        <w:numPr>
          <w:ilvl w:val="1"/>
          <w:numId w:val="14"/>
        </w:numPr>
        <w:rPr>
          <w:sz w:val="22"/>
        </w:rPr>
      </w:pPr>
      <w:r>
        <w:rPr>
          <w:sz w:val="22"/>
        </w:rPr>
        <w:t>A comprehensive analysis of my experience with the two MOOC’s I am involved in, what I liked about them (KUDOS)</w:t>
      </w:r>
      <w:r w:rsidR="00E17B75">
        <w:rPr>
          <w:sz w:val="22"/>
        </w:rPr>
        <w:t>,</w:t>
      </w:r>
      <w:r>
        <w:rPr>
          <w:sz w:val="22"/>
        </w:rPr>
        <w:t xml:space="preserve"> and what I found disturbing about them (CONCERNS).</w:t>
      </w:r>
    </w:p>
    <w:p w:rsidR="0091092B" w:rsidRPr="0091092B" w:rsidRDefault="00C36B05" w:rsidP="00FC1171">
      <w:pPr>
        <w:pStyle w:val="PlainText"/>
        <w:numPr>
          <w:ilvl w:val="1"/>
          <w:numId w:val="14"/>
        </w:numPr>
        <w:rPr>
          <w:sz w:val="22"/>
        </w:rPr>
      </w:pPr>
      <w:r>
        <w:rPr>
          <w:sz w:val="22"/>
        </w:rPr>
        <w:t>This section concludes with my Grade for MOOC’s, which is an “F” – MOOC’s fail both as an educational product and as a business model.</w:t>
      </w:r>
      <w:r w:rsidR="00D04F0C">
        <w:rPr>
          <w:sz w:val="22"/>
        </w:rPr>
        <w:t xml:space="preserve"> (S</w:t>
      </w:r>
      <w:r w:rsidR="000C244D">
        <w:rPr>
          <w:sz w:val="22"/>
        </w:rPr>
        <w:t xml:space="preserve">ee page </w:t>
      </w:r>
      <w:r w:rsidR="00D730B8">
        <w:rPr>
          <w:sz w:val="22"/>
        </w:rPr>
        <w:t>41</w:t>
      </w:r>
      <w:r w:rsidR="00D04F0C">
        <w:rPr>
          <w:sz w:val="22"/>
        </w:rPr>
        <w:t>.</w:t>
      </w:r>
      <w:r w:rsidR="000C244D">
        <w:rPr>
          <w:sz w:val="22"/>
        </w:rPr>
        <w:t>)</w:t>
      </w:r>
      <w:r w:rsidR="00852E8A">
        <w:rPr>
          <w:sz w:val="22"/>
        </w:rPr>
        <w:br/>
      </w:r>
    </w:p>
    <w:p w:rsidR="00347F45" w:rsidRPr="00FC1171" w:rsidRDefault="00852E8A" w:rsidP="0091092B">
      <w:pPr>
        <w:pStyle w:val="PlainText"/>
        <w:ind w:left="720"/>
        <w:rPr>
          <w:sz w:val="22"/>
        </w:rPr>
      </w:pPr>
      <w:r w:rsidRPr="00FC1171">
        <w:rPr>
          <w:b/>
          <w:i/>
          <w:sz w:val="22"/>
          <w:u w:val="single"/>
        </w:rPr>
        <w:t>NOTE</w:t>
      </w:r>
      <w:r w:rsidR="00347F45" w:rsidRPr="00FC1171">
        <w:rPr>
          <w:b/>
          <w:i/>
          <w:sz w:val="22"/>
          <w:u w:val="single"/>
        </w:rPr>
        <w:t>S</w:t>
      </w:r>
      <w:r w:rsidRPr="00FC1171">
        <w:rPr>
          <w:b/>
          <w:sz w:val="22"/>
        </w:rPr>
        <w:t>:</w:t>
      </w:r>
      <w:r w:rsidRPr="00FC1171">
        <w:rPr>
          <w:sz w:val="22"/>
        </w:rPr>
        <w:t xml:space="preserve">  </w:t>
      </w:r>
    </w:p>
    <w:p w:rsidR="00347F45" w:rsidRDefault="00347F45" w:rsidP="00852E8A">
      <w:pPr>
        <w:pStyle w:val="PlainText"/>
        <w:ind w:left="720"/>
        <w:rPr>
          <w:sz w:val="22"/>
        </w:rPr>
      </w:pPr>
    </w:p>
    <w:p w:rsidR="00347F45" w:rsidRDefault="00347F45" w:rsidP="00347F45">
      <w:pPr>
        <w:pStyle w:val="PlainText"/>
        <w:numPr>
          <w:ilvl w:val="0"/>
          <w:numId w:val="15"/>
        </w:numPr>
        <w:rPr>
          <w:sz w:val="22"/>
        </w:rPr>
      </w:pPr>
      <w:r>
        <w:rPr>
          <w:sz w:val="22"/>
        </w:rPr>
        <w:t xml:space="preserve">I have highlighted in </w:t>
      </w:r>
      <w:r>
        <w:rPr>
          <w:b/>
          <w:color w:val="FF0000"/>
          <w:sz w:val="22"/>
        </w:rPr>
        <w:t xml:space="preserve">bold red font points which I consider extremely important.  </w:t>
      </w:r>
      <w:r w:rsidRPr="000C244D">
        <w:rPr>
          <w:sz w:val="22"/>
        </w:rPr>
        <w:t>So a reader can quickly skim through the report reading these points</w:t>
      </w:r>
      <w:r>
        <w:rPr>
          <w:sz w:val="22"/>
        </w:rPr>
        <w:t xml:space="preserve"> and the </w:t>
      </w:r>
      <w:r w:rsidRPr="00347F45">
        <w:rPr>
          <w:b/>
          <w:color w:val="4F81BD" w:themeColor="accent1"/>
          <w:sz w:val="22"/>
        </w:rPr>
        <w:t>titles</w:t>
      </w:r>
      <w:r w:rsidR="00FC1171">
        <w:rPr>
          <w:b/>
          <w:color w:val="4F81BD" w:themeColor="accent1"/>
          <w:sz w:val="22"/>
        </w:rPr>
        <w:t>/text</w:t>
      </w:r>
      <w:r w:rsidRPr="00347F45">
        <w:rPr>
          <w:b/>
          <w:color w:val="4F81BD" w:themeColor="accent1"/>
          <w:sz w:val="22"/>
        </w:rPr>
        <w:t xml:space="preserve"> which are in blue font</w:t>
      </w:r>
      <w:r w:rsidRPr="000C244D">
        <w:rPr>
          <w:sz w:val="22"/>
        </w:rPr>
        <w:t>.</w:t>
      </w:r>
      <w:r>
        <w:rPr>
          <w:sz w:val="22"/>
        </w:rPr>
        <w:br/>
      </w:r>
    </w:p>
    <w:p w:rsidR="004675CD" w:rsidRPr="00A21E75" w:rsidRDefault="00A21E75" w:rsidP="00347F45">
      <w:pPr>
        <w:pStyle w:val="PlainText"/>
        <w:numPr>
          <w:ilvl w:val="0"/>
          <w:numId w:val="15"/>
        </w:numPr>
        <w:rPr>
          <w:sz w:val="28"/>
        </w:rPr>
      </w:pPr>
      <w:r>
        <w:rPr>
          <w:sz w:val="22"/>
        </w:rPr>
        <w:t>If anyone is interested in the emails/other documentation provided by Coursera, please let me know.  I have a complete record of these on file.</w:t>
      </w:r>
      <w:r w:rsidR="004675CD" w:rsidRPr="00A21E75">
        <w:rPr>
          <w:sz w:val="28"/>
        </w:rPr>
        <w:br w:type="page"/>
      </w:r>
    </w:p>
    <w:p w:rsidR="00966779" w:rsidRPr="00FC1171" w:rsidRDefault="00966779" w:rsidP="00FC1171">
      <w:pPr>
        <w:spacing w:after="120"/>
        <w:rPr>
          <w:rFonts w:asciiTheme="minorHAnsi" w:hAnsiTheme="minorHAnsi" w:cstheme="minorHAnsi"/>
          <w:b/>
          <w:color w:val="17365D"/>
          <w:sz w:val="48"/>
          <w:szCs w:val="52"/>
        </w:rPr>
      </w:pPr>
      <w:r w:rsidRPr="00FC1171">
        <w:rPr>
          <w:rFonts w:asciiTheme="minorHAnsi" w:hAnsiTheme="minorHAnsi" w:cstheme="minorHAnsi"/>
          <w:b/>
          <w:color w:val="17365D"/>
          <w:sz w:val="48"/>
          <w:szCs w:val="52"/>
        </w:rPr>
        <w:lastRenderedPageBreak/>
        <w:t xml:space="preserve">EXECUTIVE SUMMARY </w:t>
      </w:r>
    </w:p>
    <w:p w:rsidR="00347F45" w:rsidRPr="00966779" w:rsidRDefault="00966779" w:rsidP="00C9080F">
      <w:pPr>
        <w:pStyle w:val="PlainText"/>
        <w:rPr>
          <w:i/>
          <w:sz w:val="22"/>
        </w:rPr>
      </w:pPr>
      <w:r w:rsidRPr="00966779">
        <w:rPr>
          <w:i/>
          <w:sz w:val="22"/>
        </w:rPr>
        <w:t xml:space="preserve">(All points below are </w:t>
      </w:r>
      <w:r w:rsidRPr="006B46F4">
        <w:rPr>
          <w:b/>
          <w:i/>
          <w:color w:val="0000CC"/>
          <w:sz w:val="22"/>
        </w:rPr>
        <w:t>hyper-linked</w:t>
      </w:r>
      <w:r w:rsidRPr="006B46F4">
        <w:rPr>
          <w:i/>
          <w:color w:val="0000CC"/>
          <w:sz w:val="22"/>
        </w:rPr>
        <w:t xml:space="preserve"> </w:t>
      </w:r>
      <w:r w:rsidRPr="00966779">
        <w:rPr>
          <w:i/>
          <w:sz w:val="22"/>
        </w:rPr>
        <w:t xml:space="preserve">to the appropriate section of the </w:t>
      </w:r>
      <w:r>
        <w:rPr>
          <w:i/>
          <w:sz w:val="22"/>
        </w:rPr>
        <w:t>report if you wish to jump directly to sections you are specifically interested in.)</w:t>
      </w:r>
    </w:p>
    <w:p w:rsidR="00D730B8" w:rsidRDefault="004675CD">
      <w:pPr>
        <w:pStyle w:val="TOC1"/>
        <w:rPr>
          <w:rFonts w:eastAsiaTheme="minorEastAsia" w:cstheme="minorBidi"/>
          <w:b w:val="0"/>
          <w:bCs w:val="0"/>
          <w:i w:val="0"/>
          <w:iCs w:val="0"/>
          <w:noProof/>
          <w:sz w:val="22"/>
          <w:szCs w:val="22"/>
          <w:lang w:eastAsia="en-CA"/>
        </w:rPr>
      </w:pPr>
      <w:r>
        <w:fldChar w:fldCharType="begin"/>
      </w:r>
      <w:r>
        <w:instrText xml:space="preserve"> TOC \n \h \z \t "Heading 1,2,Heading 2,3,Heading 3,4,Title,1" </w:instrText>
      </w:r>
      <w:r>
        <w:fldChar w:fldCharType="separate"/>
      </w:r>
      <w:hyperlink w:anchor="_Toc332983613" w:history="1">
        <w:r w:rsidR="00D730B8" w:rsidRPr="00FA6273">
          <w:rPr>
            <w:rStyle w:val="Hyperlink"/>
            <w:noProof/>
          </w:rPr>
          <w:t>Part I – BCIT’s role in MOOC’s</w:t>
        </w:r>
      </w:hyperlink>
    </w:p>
    <w:p w:rsidR="00D730B8" w:rsidRDefault="007415D0" w:rsidP="00D730B8">
      <w:pPr>
        <w:pStyle w:val="TOC3"/>
        <w:rPr>
          <w:rFonts w:eastAsiaTheme="minorEastAsia" w:cstheme="minorBidi"/>
          <w:noProof/>
          <w:sz w:val="22"/>
          <w:szCs w:val="22"/>
          <w:lang w:eastAsia="en-CA"/>
        </w:rPr>
      </w:pPr>
      <w:hyperlink w:anchor="_Toc332983614" w:history="1">
        <w:r w:rsidR="00D730B8" w:rsidRPr="00FA6273">
          <w:rPr>
            <w:rStyle w:val="Hyperlink"/>
            <w:noProof/>
          </w:rPr>
          <w:t>BCIT is not going to pilot a massive open on-line class (MOOC) without the commitment of a significant amount of resources.</w:t>
        </w:r>
      </w:hyperlink>
    </w:p>
    <w:p w:rsidR="00D730B8" w:rsidRDefault="007415D0" w:rsidP="00D730B8">
      <w:pPr>
        <w:pStyle w:val="TOC3"/>
        <w:rPr>
          <w:rFonts w:eastAsiaTheme="minorEastAsia" w:cstheme="minorBidi"/>
          <w:noProof/>
          <w:sz w:val="22"/>
          <w:szCs w:val="22"/>
          <w:lang w:eastAsia="en-CA"/>
        </w:rPr>
      </w:pPr>
      <w:hyperlink w:anchor="_Toc332983615" w:history="1">
        <w:r w:rsidR="00D730B8" w:rsidRPr="00FA6273">
          <w:rPr>
            <w:rStyle w:val="Hyperlink"/>
            <w:noProof/>
          </w:rPr>
          <w:t>BCIT is not going to successfully deliver MOOC’s using text-based materials.</w:t>
        </w:r>
      </w:hyperlink>
    </w:p>
    <w:p w:rsidR="00D730B8" w:rsidRDefault="007415D0" w:rsidP="00D730B8">
      <w:pPr>
        <w:pStyle w:val="TOC4"/>
        <w:rPr>
          <w:rFonts w:eastAsiaTheme="minorEastAsia" w:cstheme="minorBidi"/>
          <w:noProof/>
          <w:sz w:val="22"/>
          <w:szCs w:val="22"/>
          <w:lang w:eastAsia="en-CA"/>
        </w:rPr>
      </w:pPr>
      <w:hyperlink w:anchor="_Toc332983616" w:history="1">
        <w:r w:rsidR="00D730B8" w:rsidRPr="00FA6273">
          <w:rPr>
            <w:rStyle w:val="Hyperlink"/>
            <w:noProof/>
          </w:rPr>
          <w:t>Conclusion 1: BCIT could go it alone, cheap-out, use $10,000, and go Mickey Mouse with a MOOC, but we’d only be kidding ourselves.</w:t>
        </w:r>
      </w:hyperlink>
    </w:p>
    <w:p w:rsidR="00D730B8" w:rsidRDefault="007415D0" w:rsidP="00D730B8">
      <w:pPr>
        <w:pStyle w:val="TOC3"/>
        <w:rPr>
          <w:rFonts w:eastAsiaTheme="minorEastAsia" w:cstheme="minorBidi"/>
          <w:noProof/>
          <w:sz w:val="22"/>
          <w:szCs w:val="22"/>
          <w:lang w:eastAsia="en-CA"/>
        </w:rPr>
      </w:pPr>
      <w:hyperlink w:anchor="_Toc332983617" w:history="1">
        <w:r w:rsidR="00D730B8" w:rsidRPr="00FA6273">
          <w:rPr>
            <w:rStyle w:val="Hyperlink"/>
            <w:noProof/>
          </w:rPr>
          <w:t xml:space="preserve">We need answers to the questions so ably raised by Mark, Rosario and Jo-Ann about education and online education </w:t>
        </w:r>
        <w:r w:rsidR="00D730B8" w:rsidRPr="00FA6273">
          <w:rPr>
            <w:rStyle w:val="Hyperlink"/>
            <w:i/>
            <w:noProof/>
          </w:rPr>
          <w:t>before</w:t>
        </w:r>
        <w:r w:rsidR="00D730B8" w:rsidRPr="00FA6273">
          <w:rPr>
            <w:rStyle w:val="Hyperlink"/>
            <w:noProof/>
          </w:rPr>
          <w:t xml:space="preserve"> we apply any resources to what in my professional opinion may be either a dead-end technology, or if not dead-end, then perhaps not appropriate for BCIT.</w:t>
        </w:r>
      </w:hyperlink>
    </w:p>
    <w:p w:rsidR="00D730B8" w:rsidRDefault="007415D0" w:rsidP="00D730B8">
      <w:pPr>
        <w:pStyle w:val="TOC4"/>
        <w:rPr>
          <w:rFonts w:eastAsiaTheme="minorEastAsia" w:cstheme="minorBidi"/>
          <w:noProof/>
          <w:sz w:val="22"/>
          <w:szCs w:val="22"/>
          <w:lang w:eastAsia="en-CA"/>
        </w:rPr>
      </w:pPr>
      <w:hyperlink w:anchor="_Toc332983618" w:history="1">
        <w:r w:rsidR="00D730B8" w:rsidRPr="00FA6273">
          <w:rPr>
            <w:rStyle w:val="Hyperlink"/>
            <w:noProof/>
          </w:rPr>
          <w:t>Conclusion 2:   MOOC’s are not the only fish in the high tech educational sea, nor are they in my professional opinion, a particularly healthy fish – we should be exploring other educational technologies.</w:t>
        </w:r>
      </w:hyperlink>
    </w:p>
    <w:p w:rsidR="00D730B8" w:rsidRDefault="007415D0" w:rsidP="00D730B8">
      <w:pPr>
        <w:pStyle w:val="TOC4"/>
        <w:rPr>
          <w:rFonts w:eastAsiaTheme="minorEastAsia" w:cstheme="minorBidi"/>
          <w:noProof/>
          <w:sz w:val="22"/>
          <w:szCs w:val="22"/>
          <w:lang w:eastAsia="en-CA"/>
        </w:rPr>
      </w:pPr>
      <w:hyperlink w:anchor="_Toc332983619" w:history="1">
        <w:r w:rsidR="00D730B8" w:rsidRPr="00FA6273">
          <w:rPr>
            <w:rStyle w:val="Hyperlink"/>
            <w:noProof/>
          </w:rPr>
          <w:t>Conclusion 2a:  In my professional opinion, as an Instructor, as a specialist in firm analysis, and as a Director on several start-ups, BCIT could better use its resources to improve its traditional or online teaching delivery and methods.</w:t>
        </w:r>
      </w:hyperlink>
    </w:p>
    <w:p w:rsidR="00D730B8" w:rsidRDefault="007415D0" w:rsidP="00D730B8">
      <w:pPr>
        <w:pStyle w:val="TOC4"/>
        <w:rPr>
          <w:rFonts w:eastAsiaTheme="minorEastAsia" w:cstheme="minorBidi"/>
          <w:noProof/>
          <w:sz w:val="22"/>
          <w:szCs w:val="22"/>
          <w:lang w:eastAsia="en-CA"/>
        </w:rPr>
      </w:pPr>
      <w:hyperlink w:anchor="_Toc332983620" w:history="1">
        <w:r w:rsidR="00D730B8" w:rsidRPr="00FA6273">
          <w:rPr>
            <w:rStyle w:val="Hyperlink"/>
            <w:noProof/>
          </w:rPr>
          <w:t>Conclusion 3:  If BCIT does seriously consider running a MOOC, I recommend that we opt to use the infrastructure of a firm like Coursera to deliver it … why reinvent the wheel, pay to develop the required technology, and for getting down the learning curve, when we could take advantage of an existing platform to develop the foundational expertise we will need?</w:t>
        </w:r>
      </w:hyperlink>
    </w:p>
    <w:p w:rsidR="00D730B8" w:rsidRDefault="007415D0" w:rsidP="00D730B8">
      <w:pPr>
        <w:pStyle w:val="TOC1"/>
        <w:rPr>
          <w:rFonts w:eastAsiaTheme="minorEastAsia" w:cstheme="minorBidi"/>
          <w:b w:val="0"/>
          <w:bCs w:val="0"/>
          <w:i w:val="0"/>
          <w:iCs w:val="0"/>
          <w:noProof/>
          <w:sz w:val="22"/>
          <w:szCs w:val="22"/>
          <w:lang w:eastAsia="en-CA"/>
        </w:rPr>
      </w:pPr>
      <w:hyperlink w:anchor="_Toc332983621" w:history="1">
        <w:r w:rsidR="00D730B8" w:rsidRPr="00FA6273">
          <w:rPr>
            <w:rStyle w:val="Hyperlink"/>
            <w:noProof/>
          </w:rPr>
          <w:t>Part II:  The MOOC’s Report Card</w:t>
        </w:r>
      </w:hyperlink>
    </w:p>
    <w:p w:rsidR="00D730B8" w:rsidRDefault="007415D0">
      <w:pPr>
        <w:pStyle w:val="TOC2"/>
        <w:tabs>
          <w:tab w:val="right" w:leader="underscore" w:pos="9350"/>
        </w:tabs>
        <w:rPr>
          <w:rFonts w:eastAsiaTheme="minorEastAsia" w:cstheme="minorBidi"/>
          <w:b w:val="0"/>
          <w:bCs w:val="0"/>
          <w:noProof/>
          <w:lang w:eastAsia="en-CA"/>
        </w:rPr>
      </w:pPr>
      <w:hyperlink w:anchor="_Toc332983622" w:history="1">
        <w:r w:rsidR="00D730B8" w:rsidRPr="00FA6273">
          <w:rPr>
            <w:rStyle w:val="Hyperlink"/>
            <w:noProof/>
          </w:rPr>
          <w:t>KUDOS</w:t>
        </w:r>
      </w:hyperlink>
    </w:p>
    <w:p w:rsidR="00D730B8" w:rsidRDefault="007415D0" w:rsidP="00D730B8">
      <w:pPr>
        <w:pStyle w:val="TOC3"/>
        <w:rPr>
          <w:rFonts w:eastAsiaTheme="minorEastAsia" w:cstheme="minorBidi"/>
          <w:noProof/>
          <w:sz w:val="22"/>
          <w:szCs w:val="22"/>
          <w:lang w:eastAsia="en-CA"/>
        </w:rPr>
      </w:pPr>
      <w:hyperlink w:anchor="_Toc332983623" w:history="1">
        <w:r w:rsidR="00D730B8" w:rsidRPr="00FA6273">
          <w:rPr>
            <w:rStyle w:val="Hyperlink"/>
            <w:noProof/>
          </w:rPr>
          <w:t>Slick websites – a significant contribution of resources.</w:t>
        </w:r>
      </w:hyperlink>
    </w:p>
    <w:p w:rsidR="00D730B8" w:rsidRDefault="007415D0" w:rsidP="00D730B8">
      <w:pPr>
        <w:pStyle w:val="TOC3"/>
        <w:rPr>
          <w:rFonts w:eastAsiaTheme="minorEastAsia" w:cstheme="minorBidi"/>
          <w:noProof/>
          <w:sz w:val="22"/>
          <w:szCs w:val="22"/>
          <w:lang w:eastAsia="en-CA"/>
        </w:rPr>
      </w:pPr>
      <w:hyperlink w:anchor="_Toc332983624" w:history="1">
        <w:r w:rsidR="00D730B8" w:rsidRPr="00FA6273">
          <w:rPr>
            <w:rStyle w:val="Hyperlink"/>
            <w:noProof/>
          </w:rPr>
          <w:t>Ivy League institutions producing and donating real course content.</w:t>
        </w:r>
      </w:hyperlink>
    </w:p>
    <w:p w:rsidR="00D730B8" w:rsidRDefault="007415D0" w:rsidP="00D730B8">
      <w:pPr>
        <w:pStyle w:val="TOC3"/>
        <w:rPr>
          <w:rFonts w:eastAsiaTheme="minorEastAsia" w:cstheme="minorBidi"/>
          <w:noProof/>
          <w:sz w:val="22"/>
          <w:szCs w:val="22"/>
          <w:lang w:eastAsia="en-CA"/>
        </w:rPr>
      </w:pPr>
      <w:hyperlink w:anchor="_Toc332983625" w:history="1">
        <w:r w:rsidR="00D730B8" w:rsidRPr="00FA6273">
          <w:rPr>
            <w:rStyle w:val="Hyperlink"/>
            <w:noProof/>
          </w:rPr>
          <w:t>Dedicated Instructors, Assistants and Team Members at firms like Coursera.</w:t>
        </w:r>
      </w:hyperlink>
    </w:p>
    <w:p w:rsidR="00D730B8" w:rsidRDefault="007415D0" w:rsidP="00D730B8">
      <w:pPr>
        <w:pStyle w:val="TOC3"/>
        <w:rPr>
          <w:rFonts w:eastAsiaTheme="minorEastAsia" w:cstheme="minorBidi"/>
          <w:noProof/>
          <w:sz w:val="22"/>
          <w:szCs w:val="22"/>
          <w:lang w:eastAsia="en-CA"/>
        </w:rPr>
      </w:pPr>
      <w:hyperlink w:anchor="_Toc332983626" w:history="1">
        <w:r w:rsidR="00D730B8" w:rsidRPr="00FA6273">
          <w:rPr>
            <w:rStyle w:val="Hyperlink"/>
            <w:noProof/>
          </w:rPr>
          <w:t>Big Selection of MOOC’s, sourced near cost-free to firms like Coursera, but extremely costly to the educational institutions donating them.</w:t>
        </w:r>
      </w:hyperlink>
    </w:p>
    <w:p w:rsidR="00D730B8" w:rsidRDefault="007415D0" w:rsidP="00D730B8">
      <w:pPr>
        <w:pStyle w:val="TOC3"/>
        <w:rPr>
          <w:rFonts w:eastAsiaTheme="minorEastAsia" w:cstheme="minorBidi"/>
          <w:noProof/>
          <w:sz w:val="22"/>
          <w:szCs w:val="22"/>
          <w:lang w:eastAsia="en-CA"/>
        </w:rPr>
      </w:pPr>
      <w:hyperlink w:anchor="_Toc332983627" w:history="1">
        <w:r w:rsidR="00D730B8" w:rsidRPr="00FA6273">
          <w:rPr>
            <w:rStyle w:val="Hyperlink"/>
            <w:noProof/>
          </w:rPr>
          <w:t>High quality content – not cheap to create.  (I estimate the TRUE cost of a MOOC to be $15,000 - $50,000 per course.)</w:t>
        </w:r>
      </w:hyperlink>
    </w:p>
    <w:p w:rsidR="00D730B8" w:rsidRDefault="007415D0" w:rsidP="00D730B8">
      <w:pPr>
        <w:pStyle w:val="TOC3"/>
        <w:rPr>
          <w:rFonts w:eastAsiaTheme="minorEastAsia" w:cstheme="minorBidi"/>
          <w:noProof/>
          <w:sz w:val="22"/>
          <w:szCs w:val="22"/>
          <w:lang w:eastAsia="en-CA"/>
        </w:rPr>
      </w:pPr>
      <w:hyperlink w:anchor="_Toc332983628" w:history="1">
        <w:r w:rsidR="00D730B8" w:rsidRPr="00FA6273">
          <w:rPr>
            <w:rStyle w:val="Hyperlink"/>
            <w:noProof/>
          </w:rPr>
          <w:t xml:space="preserve">Convenience for the Learner </w:t>
        </w:r>
        <w:r w:rsidR="00D730B8" w:rsidRPr="00FA6273">
          <w:rPr>
            <w:rStyle w:val="Hyperlink"/>
            <w:i/>
            <w:noProof/>
          </w:rPr>
          <w:t>currently</w:t>
        </w:r>
        <w:r w:rsidR="00D730B8" w:rsidRPr="00FA6273">
          <w:rPr>
            <w:rStyle w:val="Hyperlink"/>
            <w:noProof/>
          </w:rPr>
          <w:t xml:space="preserve"> at </w:t>
        </w:r>
        <w:r w:rsidR="00D730B8" w:rsidRPr="00FA6273">
          <w:rPr>
            <w:rStyle w:val="Hyperlink"/>
            <w:i/>
            <w:noProof/>
          </w:rPr>
          <w:t>no</w:t>
        </w:r>
        <w:r w:rsidR="00D730B8" w:rsidRPr="00FA6273">
          <w:rPr>
            <w:rStyle w:val="Hyperlink"/>
            <w:noProof/>
          </w:rPr>
          <w:t xml:space="preserve"> </w:t>
        </w:r>
        <w:r w:rsidR="00D730B8" w:rsidRPr="00FA6273">
          <w:rPr>
            <w:rStyle w:val="Hyperlink"/>
            <w:i/>
            <w:noProof/>
          </w:rPr>
          <w:t>dollar</w:t>
        </w:r>
        <w:r w:rsidR="00D730B8" w:rsidRPr="00FA6273">
          <w:rPr>
            <w:rStyle w:val="Hyperlink"/>
            <w:noProof/>
          </w:rPr>
          <w:t xml:space="preserve"> cost.</w:t>
        </w:r>
      </w:hyperlink>
    </w:p>
    <w:p w:rsidR="00D730B8" w:rsidRDefault="007415D0">
      <w:pPr>
        <w:pStyle w:val="TOC2"/>
        <w:tabs>
          <w:tab w:val="right" w:leader="underscore" w:pos="9350"/>
        </w:tabs>
        <w:rPr>
          <w:rFonts w:eastAsiaTheme="minorEastAsia" w:cstheme="minorBidi"/>
          <w:b w:val="0"/>
          <w:bCs w:val="0"/>
          <w:noProof/>
          <w:lang w:eastAsia="en-CA"/>
        </w:rPr>
      </w:pPr>
      <w:hyperlink w:anchor="_Toc332983629" w:history="1">
        <w:r w:rsidR="00D730B8" w:rsidRPr="00FA6273">
          <w:rPr>
            <w:rStyle w:val="Hyperlink"/>
            <w:noProof/>
          </w:rPr>
          <w:t>CONCERNS</w:t>
        </w:r>
      </w:hyperlink>
    </w:p>
    <w:p w:rsidR="00D730B8" w:rsidRDefault="007415D0" w:rsidP="00D730B8">
      <w:pPr>
        <w:pStyle w:val="TOC3"/>
        <w:rPr>
          <w:rFonts w:eastAsiaTheme="minorEastAsia" w:cstheme="minorBidi"/>
          <w:noProof/>
          <w:sz w:val="22"/>
          <w:szCs w:val="22"/>
          <w:lang w:eastAsia="en-CA"/>
        </w:rPr>
      </w:pPr>
      <w:hyperlink w:anchor="_Toc332983630" w:history="1">
        <w:r w:rsidR="00D730B8" w:rsidRPr="00FA6273">
          <w:rPr>
            <w:rStyle w:val="Hyperlink"/>
            <w:noProof/>
          </w:rPr>
          <w:t xml:space="preserve">Poor business model – the economics are </w:t>
        </w:r>
        <w:r w:rsidR="00D730B8" w:rsidRPr="00FA6273">
          <w:rPr>
            <w:rStyle w:val="Hyperlink"/>
            <w:i/>
            <w:noProof/>
          </w:rPr>
          <w:t>not</w:t>
        </w:r>
        <w:r w:rsidR="00D730B8" w:rsidRPr="00FA6273">
          <w:rPr>
            <w:rStyle w:val="Hyperlink"/>
            <w:noProof/>
          </w:rPr>
          <w:t xml:space="preserve"> there.</w:t>
        </w:r>
      </w:hyperlink>
    </w:p>
    <w:p w:rsidR="00D730B8" w:rsidRDefault="007415D0" w:rsidP="00D730B8">
      <w:pPr>
        <w:pStyle w:val="TOC3"/>
        <w:rPr>
          <w:rFonts w:eastAsiaTheme="minorEastAsia" w:cstheme="minorBidi"/>
          <w:noProof/>
          <w:sz w:val="22"/>
          <w:szCs w:val="22"/>
          <w:lang w:eastAsia="en-CA"/>
        </w:rPr>
      </w:pPr>
      <w:hyperlink w:anchor="_Toc332983631" w:history="1">
        <w:r w:rsidR="00D730B8" w:rsidRPr="00FA6273">
          <w:rPr>
            <w:rStyle w:val="Hyperlink"/>
            <w:noProof/>
          </w:rPr>
          <w:t>You can supply Content without generating Learning.</w:t>
        </w:r>
      </w:hyperlink>
    </w:p>
    <w:p w:rsidR="00D730B8" w:rsidRDefault="007415D0" w:rsidP="00D730B8">
      <w:pPr>
        <w:pStyle w:val="TOC3"/>
        <w:rPr>
          <w:rFonts w:eastAsiaTheme="minorEastAsia" w:cstheme="minorBidi"/>
          <w:noProof/>
          <w:sz w:val="22"/>
          <w:szCs w:val="22"/>
          <w:lang w:eastAsia="en-CA"/>
        </w:rPr>
      </w:pPr>
      <w:hyperlink w:anchor="_Toc332983632" w:history="1">
        <w:r w:rsidR="00D730B8" w:rsidRPr="00FA6273">
          <w:rPr>
            <w:rStyle w:val="Hyperlink"/>
            <w:noProof/>
          </w:rPr>
          <w:t xml:space="preserve">No </w:t>
        </w:r>
        <w:r w:rsidR="00D730B8" w:rsidRPr="00FA6273">
          <w:rPr>
            <w:rStyle w:val="Hyperlink"/>
            <w:i/>
            <w:noProof/>
          </w:rPr>
          <w:t>dollar</w:t>
        </w:r>
        <w:r w:rsidR="00D730B8" w:rsidRPr="00FA6273">
          <w:rPr>
            <w:rStyle w:val="Hyperlink"/>
            <w:noProof/>
          </w:rPr>
          <w:t xml:space="preserve"> cost to Learners, but MOOC’s are not free for them either.</w:t>
        </w:r>
      </w:hyperlink>
    </w:p>
    <w:p w:rsidR="00D730B8" w:rsidRDefault="007415D0" w:rsidP="00D730B8">
      <w:pPr>
        <w:pStyle w:val="TOC3"/>
        <w:rPr>
          <w:rFonts w:eastAsiaTheme="minorEastAsia" w:cstheme="minorBidi"/>
          <w:noProof/>
          <w:sz w:val="22"/>
          <w:szCs w:val="22"/>
          <w:lang w:eastAsia="en-CA"/>
        </w:rPr>
      </w:pPr>
      <w:hyperlink w:anchor="_Toc332983633" w:history="1">
        <w:r w:rsidR="00D730B8" w:rsidRPr="00FA6273">
          <w:rPr>
            <w:rStyle w:val="Hyperlink"/>
            <w:noProof/>
          </w:rPr>
          <w:t>Poor definition of a “peer” with resulting negative consequences.</w:t>
        </w:r>
      </w:hyperlink>
    </w:p>
    <w:p w:rsidR="00D730B8" w:rsidRDefault="007415D0" w:rsidP="00D730B8">
      <w:pPr>
        <w:pStyle w:val="TOC3"/>
        <w:rPr>
          <w:rFonts w:eastAsiaTheme="minorEastAsia" w:cstheme="minorBidi"/>
          <w:noProof/>
          <w:sz w:val="22"/>
          <w:szCs w:val="22"/>
          <w:lang w:eastAsia="en-CA"/>
        </w:rPr>
      </w:pPr>
      <w:hyperlink w:anchor="_Toc332983634" w:history="1">
        <w:r w:rsidR="00D730B8" w:rsidRPr="00FA6273">
          <w:rPr>
            <w:rStyle w:val="Hyperlink"/>
            <w:noProof/>
          </w:rPr>
          <w:t>No assistance from professionals, meaning Learners must rely on “peers” of questionable ability.  Combine this with the fact that the sheer quantity of information on the Forums is overwhelming, often of poor quality, and with limited search capacity, and the result is disastrous.</w:t>
        </w:r>
      </w:hyperlink>
    </w:p>
    <w:p w:rsidR="00D730B8" w:rsidRDefault="007415D0" w:rsidP="00D730B8">
      <w:pPr>
        <w:pStyle w:val="TOC3"/>
        <w:rPr>
          <w:rFonts w:eastAsiaTheme="minorEastAsia" w:cstheme="minorBidi"/>
          <w:noProof/>
          <w:sz w:val="22"/>
          <w:szCs w:val="22"/>
          <w:lang w:eastAsia="en-CA"/>
        </w:rPr>
      </w:pPr>
      <w:hyperlink w:anchor="_Toc332983635" w:history="1">
        <w:r w:rsidR="00D730B8" w:rsidRPr="00FA6273">
          <w:rPr>
            <w:rStyle w:val="Hyperlink"/>
            <w:noProof/>
          </w:rPr>
          <w:t>Idiotic, rude, misleading and small-minded posts.</w:t>
        </w:r>
      </w:hyperlink>
    </w:p>
    <w:p w:rsidR="00D730B8" w:rsidRDefault="007415D0" w:rsidP="00D730B8">
      <w:pPr>
        <w:pStyle w:val="TOC3"/>
        <w:rPr>
          <w:rFonts w:eastAsiaTheme="minorEastAsia" w:cstheme="minorBidi"/>
          <w:noProof/>
          <w:sz w:val="22"/>
          <w:szCs w:val="22"/>
          <w:lang w:eastAsia="en-CA"/>
        </w:rPr>
      </w:pPr>
      <w:hyperlink w:anchor="_Toc332983636" w:history="1">
        <w:r w:rsidR="00D730B8" w:rsidRPr="00FA6273">
          <w:rPr>
            <w:rStyle w:val="Hyperlink"/>
            <w:noProof/>
          </w:rPr>
          <w:t xml:space="preserve">Grading insanity (Finance MOOC):  A computer </w:t>
        </w:r>
        <w:r w:rsidR="00D730B8" w:rsidRPr="00FA6273">
          <w:rPr>
            <w:rStyle w:val="Hyperlink"/>
            <w:i/>
            <w:noProof/>
          </w:rPr>
          <w:t>cannot</w:t>
        </w:r>
        <w:r w:rsidR="00D730B8" w:rsidRPr="00FA6273">
          <w:rPr>
            <w:rStyle w:val="Hyperlink"/>
            <w:noProof/>
          </w:rPr>
          <w:t xml:space="preserve"> provide the professional feedback of a person.</w:t>
        </w:r>
      </w:hyperlink>
    </w:p>
    <w:p w:rsidR="00D730B8" w:rsidRDefault="007415D0" w:rsidP="00D730B8">
      <w:pPr>
        <w:pStyle w:val="TOC3"/>
        <w:rPr>
          <w:rFonts w:eastAsiaTheme="minorEastAsia" w:cstheme="minorBidi"/>
          <w:noProof/>
          <w:sz w:val="22"/>
          <w:szCs w:val="22"/>
          <w:lang w:eastAsia="en-CA"/>
        </w:rPr>
      </w:pPr>
      <w:hyperlink w:anchor="_Toc332983637" w:history="1">
        <w:r w:rsidR="00D730B8" w:rsidRPr="00FA6273">
          <w:rPr>
            <w:rStyle w:val="Hyperlink"/>
            <w:noProof/>
          </w:rPr>
          <w:t xml:space="preserve">Grading insanity (SF &amp; Fantasy MOOC):  How does one </w:t>
        </w:r>
        <w:r w:rsidR="00D730B8" w:rsidRPr="00FA6273">
          <w:rPr>
            <w:rStyle w:val="Hyperlink"/>
            <w:i/>
            <w:noProof/>
          </w:rPr>
          <w:t>competently</w:t>
        </w:r>
        <w:r w:rsidR="00D730B8" w:rsidRPr="00FA6273">
          <w:rPr>
            <w:rStyle w:val="Hyperlink"/>
            <w:noProof/>
          </w:rPr>
          <w:t xml:space="preserve"> mark an essay if one speaks English as a second language, or is functionally illiterate, and/or one doesn’t have a clue about education, intelligent marking, or the materials being marked?</w:t>
        </w:r>
      </w:hyperlink>
    </w:p>
    <w:p w:rsidR="00D730B8" w:rsidRDefault="007415D0" w:rsidP="00D730B8">
      <w:pPr>
        <w:pStyle w:val="TOC3"/>
        <w:rPr>
          <w:rFonts w:eastAsiaTheme="minorEastAsia" w:cstheme="minorBidi"/>
          <w:noProof/>
          <w:sz w:val="22"/>
          <w:szCs w:val="22"/>
          <w:lang w:eastAsia="en-CA"/>
        </w:rPr>
      </w:pPr>
      <w:hyperlink w:anchor="_Toc332983638" w:history="1">
        <w:r w:rsidR="00D730B8" w:rsidRPr="00FA6273">
          <w:rPr>
            <w:rStyle w:val="Hyperlink"/>
            <w:noProof/>
          </w:rPr>
          <w:t>Who is that Learner – cheating and the validity of performance.</w:t>
        </w:r>
      </w:hyperlink>
    </w:p>
    <w:p w:rsidR="00D730B8" w:rsidRDefault="007415D0" w:rsidP="00D730B8">
      <w:pPr>
        <w:pStyle w:val="TOC3"/>
        <w:rPr>
          <w:rFonts w:eastAsiaTheme="minorEastAsia" w:cstheme="minorBidi"/>
          <w:noProof/>
          <w:sz w:val="22"/>
          <w:szCs w:val="22"/>
          <w:lang w:eastAsia="en-CA"/>
        </w:rPr>
      </w:pPr>
      <w:hyperlink w:anchor="_Toc332983639" w:history="1">
        <w:r w:rsidR="00D730B8" w:rsidRPr="00FA6273">
          <w:rPr>
            <w:rStyle w:val="Hyperlink"/>
            <w:noProof/>
          </w:rPr>
          <w:t>No appeal process for errors in questions/marking.</w:t>
        </w:r>
      </w:hyperlink>
    </w:p>
    <w:p w:rsidR="00D730B8" w:rsidRDefault="007415D0" w:rsidP="00D730B8">
      <w:pPr>
        <w:pStyle w:val="TOC3"/>
        <w:rPr>
          <w:rFonts w:eastAsiaTheme="minorEastAsia" w:cstheme="minorBidi"/>
          <w:noProof/>
          <w:sz w:val="22"/>
          <w:szCs w:val="22"/>
          <w:lang w:eastAsia="en-CA"/>
        </w:rPr>
      </w:pPr>
      <w:hyperlink w:anchor="_Toc332983640" w:history="1">
        <w:r w:rsidR="00D730B8" w:rsidRPr="00FA6273">
          <w:rPr>
            <w:rStyle w:val="Hyperlink"/>
            <w:noProof/>
          </w:rPr>
          <w:t>Marking is not useful to either the Instructor or Learner.</w:t>
        </w:r>
      </w:hyperlink>
    </w:p>
    <w:p w:rsidR="00D730B8" w:rsidRDefault="007415D0" w:rsidP="00D730B8">
      <w:pPr>
        <w:pStyle w:val="TOC3"/>
        <w:rPr>
          <w:rFonts w:eastAsiaTheme="minorEastAsia" w:cstheme="minorBidi"/>
          <w:noProof/>
          <w:sz w:val="22"/>
          <w:szCs w:val="22"/>
          <w:lang w:eastAsia="en-CA"/>
        </w:rPr>
      </w:pPr>
      <w:hyperlink w:anchor="_Toc332983641" w:history="1">
        <w:r w:rsidR="00D730B8" w:rsidRPr="00FA6273">
          <w:rPr>
            <w:rStyle w:val="Hyperlink"/>
            <w:noProof/>
          </w:rPr>
          <w:t>The homework in neither MOOC was particularly useful.</w:t>
        </w:r>
      </w:hyperlink>
    </w:p>
    <w:p w:rsidR="00D730B8" w:rsidRDefault="007415D0" w:rsidP="00D730B8">
      <w:pPr>
        <w:pStyle w:val="TOC3"/>
        <w:rPr>
          <w:rFonts w:eastAsiaTheme="minorEastAsia" w:cstheme="minorBidi"/>
          <w:noProof/>
          <w:sz w:val="22"/>
          <w:szCs w:val="22"/>
          <w:lang w:eastAsia="en-CA"/>
        </w:rPr>
      </w:pPr>
      <w:hyperlink w:anchor="_Toc332983642" w:history="1">
        <w:r w:rsidR="00D730B8" w:rsidRPr="00FA6273">
          <w:rPr>
            <w:rStyle w:val="Hyperlink"/>
            <w:noProof/>
          </w:rPr>
          <w:t>The qualification is of questionable value.</w:t>
        </w:r>
      </w:hyperlink>
    </w:p>
    <w:p w:rsidR="00D730B8" w:rsidRDefault="007415D0" w:rsidP="00D730B8">
      <w:pPr>
        <w:pStyle w:val="TOC3"/>
        <w:rPr>
          <w:rFonts w:eastAsiaTheme="minorEastAsia" w:cstheme="minorBidi"/>
          <w:noProof/>
          <w:sz w:val="22"/>
          <w:szCs w:val="22"/>
          <w:lang w:eastAsia="en-CA"/>
        </w:rPr>
      </w:pPr>
      <w:hyperlink w:anchor="_Toc332983643" w:history="1">
        <w:r w:rsidR="00D730B8" w:rsidRPr="00FA6273">
          <w:rPr>
            <w:rStyle w:val="Hyperlink"/>
            <w:noProof/>
          </w:rPr>
          <w:t>Questions about accommodating learning disabilities and other issues.</w:t>
        </w:r>
      </w:hyperlink>
    </w:p>
    <w:p w:rsidR="00D730B8" w:rsidRDefault="007415D0" w:rsidP="00D730B8">
      <w:pPr>
        <w:pStyle w:val="TOC3"/>
        <w:rPr>
          <w:rFonts w:eastAsiaTheme="minorEastAsia" w:cstheme="minorBidi"/>
          <w:noProof/>
          <w:sz w:val="22"/>
          <w:szCs w:val="22"/>
          <w:lang w:eastAsia="en-CA"/>
        </w:rPr>
      </w:pPr>
      <w:hyperlink w:anchor="_Toc332983644" w:history="1">
        <w:r w:rsidR="00D730B8" w:rsidRPr="00FA6273">
          <w:rPr>
            <w:rStyle w:val="Hyperlink"/>
            <w:noProof/>
          </w:rPr>
          <w:t>Workload issues.</w:t>
        </w:r>
      </w:hyperlink>
    </w:p>
    <w:p w:rsidR="00D730B8" w:rsidRDefault="007415D0" w:rsidP="00D730B8">
      <w:pPr>
        <w:pStyle w:val="TOC3"/>
        <w:rPr>
          <w:rFonts w:eastAsiaTheme="minorEastAsia" w:cstheme="minorBidi"/>
          <w:noProof/>
          <w:sz w:val="22"/>
          <w:szCs w:val="22"/>
          <w:lang w:eastAsia="en-CA"/>
        </w:rPr>
      </w:pPr>
      <w:hyperlink w:anchor="_Toc332983645" w:history="1">
        <w:r w:rsidR="00D730B8" w:rsidRPr="00FA6273">
          <w:rPr>
            <w:rStyle w:val="Hyperlink"/>
            <w:noProof/>
          </w:rPr>
          <w:t xml:space="preserve">Machine cold efficiency, with a false bonhomie, but </w:t>
        </w:r>
        <w:r w:rsidR="00D730B8" w:rsidRPr="00FA6273">
          <w:rPr>
            <w:rStyle w:val="Hyperlink"/>
            <w:i/>
            <w:noProof/>
          </w:rPr>
          <w:t>absolutely</w:t>
        </w:r>
        <w:r w:rsidR="00D730B8" w:rsidRPr="00FA6273">
          <w:rPr>
            <w:rStyle w:val="Hyperlink"/>
            <w:noProof/>
          </w:rPr>
          <w:t xml:space="preserve"> no humanity, no mercy, no kindness, and no understanding.</w:t>
        </w:r>
      </w:hyperlink>
    </w:p>
    <w:p w:rsidR="00D730B8" w:rsidRDefault="007415D0" w:rsidP="00D730B8">
      <w:pPr>
        <w:pStyle w:val="TOC3"/>
        <w:rPr>
          <w:rFonts w:eastAsiaTheme="minorEastAsia" w:cstheme="minorBidi"/>
          <w:noProof/>
          <w:sz w:val="22"/>
          <w:szCs w:val="22"/>
          <w:lang w:eastAsia="en-CA"/>
        </w:rPr>
      </w:pPr>
      <w:hyperlink w:anchor="_Toc332983646" w:history="1">
        <w:r w:rsidR="00D730B8" w:rsidRPr="00FA6273">
          <w:rPr>
            <w:rStyle w:val="Hyperlink"/>
            <w:noProof/>
          </w:rPr>
          <w:t>Effective instruction requires personalized attention.</w:t>
        </w:r>
      </w:hyperlink>
    </w:p>
    <w:p w:rsidR="00D730B8" w:rsidRDefault="007415D0" w:rsidP="00D730B8">
      <w:pPr>
        <w:pStyle w:val="TOC3"/>
        <w:rPr>
          <w:rFonts w:eastAsiaTheme="minorEastAsia" w:cstheme="minorBidi"/>
          <w:noProof/>
          <w:sz w:val="22"/>
          <w:szCs w:val="22"/>
          <w:lang w:eastAsia="en-CA"/>
        </w:rPr>
      </w:pPr>
      <w:hyperlink w:anchor="_Toc332983647" w:history="1">
        <w:r w:rsidR="00D730B8" w:rsidRPr="00FA6273">
          <w:rPr>
            <w:rStyle w:val="Hyperlink"/>
            <w:noProof/>
          </w:rPr>
          <w:t>The Disposable Learner I: Failure to follow-up and deal with issues.</w:t>
        </w:r>
      </w:hyperlink>
    </w:p>
    <w:p w:rsidR="00D730B8" w:rsidRDefault="007415D0" w:rsidP="00D730B8">
      <w:pPr>
        <w:pStyle w:val="TOC3"/>
        <w:rPr>
          <w:rFonts w:eastAsiaTheme="minorEastAsia" w:cstheme="minorBidi"/>
          <w:noProof/>
          <w:sz w:val="22"/>
          <w:szCs w:val="22"/>
          <w:lang w:eastAsia="en-CA"/>
        </w:rPr>
      </w:pPr>
      <w:hyperlink w:anchor="_Toc332983648" w:history="1">
        <w:r w:rsidR="00D730B8" w:rsidRPr="00FA6273">
          <w:rPr>
            <w:rStyle w:val="Hyperlink"/>
            <w:noProof/>
          </w:rPr>
          <w:t>The Disposable Learner II: Extremely high failure and drop-out rate.</w:t>
        </w:r>
      </w:hyperlink>
    </w:p>
    <w:p w:rsidR="00D730B8" w:rsidRDefault="007415D0">
      <w:pPr>
        <w:pStyle w:val="TOC1"/>
        <w:rPr>
          <w:rFonts w:eastAsiaTheme="minorEastAsia" w:cstheme="minorBidi"/>
          <w:b w:val="0"/>
          <w:bCs w:val="0"/>
          <w:i w:val="0"/>
          <w:iCs w:val="0"/>
          <w:noProof/>
          <w:sz w:val="22"/>
          <w:szCs w:val="22"/>
          <w:lang w:eastAsia="en-CA"/>
        </w:rPr>
      </w:pPr>
      <w:hyperlink w:anchor="_Toc332983649" w:history="1">
        <w:r w:rsidR="00D730B8" w:rsidRPr="00FA6273">
          <w:rPr>
            <w:rStyle w:val="Hyperlink"/>
            <w:noProof/>
          </w:rPr>
          <w:t>Conclusions – Grade for MOOC’s = “F”</w:t>
        </w:r>
      </w:hyperlink>
    </w:p>
    <w:p w:rsidR="00D730B8" w:rsidRDefault="007415D0" w:rsidP="00D730B8">
      <w:pPr>
        <w:pStyle w:val="TOC4"/>
        <w:rPr>
          <w:rFonts w:eastAsiaTheme="minorEastAsia" w:cstheme="minorBidi"/>
          <w:noProof/>
          <w:sz w:val="22"/>
          <w:szCs w:val="22"/>
          <w:lang w:eastAsia="en-CA"/>
        </w:rPr>
      </w:pPr>
      <w:hyperlink w:anchor="_Toc332983650" w:history="1">
        <w:r w:rsidR="00D730B8" w:rsidRPr="00FA6273">
          <w:rPr>
            <w:rStyle w:val="Hyperlink"/>
            <w:noProof/>
          </w:rPr>
          <w:t>Based on the Report Card generated above, MOOC’s are a failure, both as an educational product and as a business model.</w:t>
        </w:r>
      </w:hyperlink>
    </w:p>
    <w:p w:rsidR="00C9080F" w:rsidRDefault="004675CD" w:rsidP="00D730B8">
      <w:pPr>
        <w:pStyle w:val="PlainText"/>
        <w:spacing w:before="120" w:after="120"/>
      </w:pPr>
      <w:r>
        <w:rPr>
          <w:rFonts w:asciiTheme="minorHAnsi" w:eastAsiaTheme="minorHAnsi" w:hAnsiTheme="minorHAnsi" w:cstheme="minorHAnsi"/>
          <w:i/>
          <w:iCs/>
          <w:sz w:val="20"/>
          <w:szCs w:val="20"/>
        </w:rPr>
        <w:fldChar w:fldCharType="end"/>
      </w:r>
    </w:p>
    <w:p w:rsidR="00C9080F" w:rsidRDefault="00C9080F" w:rsidP="00C9080F">
      <w:pPr>
        <w:pStyle w:val="PlainText"/>
      </w:pPr>
    </w:p>
    <w:p w:rsidR="00C9080F" w:rsidRPr="00C9080F" w:rsidRDefault="00C9080F" w:rsidP="00C9080F">
      <w:pPr>
        <w:pStyle w:val="PlainText"/>
      </w:pPr>
    </w:p>
    <w:p w:rsidR="00EE460A" w:rsidRDefault="00EE460A" w:rsidP="00704832">
      <w:pPr>
        <w:pStyle w:val="Title"/>
        <w:sectPr w:rsidR="00EE460A" w:rsidSect="000E2F45">
          <w:pgSz w:w="12240" w:h="15840"/>
          <w:pgMar w:top="1440" w:right="1440" w:bottom="1440" w:left="1440" w:header="708" w:footer="708" w:gutter="0"/>
          <w:cols w:space="708"/>
          <w:titlePg/>
          <w:docGrid w:linePitch="360"/>
        </w:sectPr>
      </w:pPr>
    </w:p>
    <w:p w:rsidR="00307178" w:rsidRPr="00704832" w:rsidRDefault="00196CD5" w:rsidP="00704832">
      <w:pPr>
        <w:pStyle w:val="Title"/>
      </w:pPr>
      <w:bookmarkStart w:id="1" w:name="_Toc332728584"/>
      <w:bookmarkStart w:id="2" w:name="_Toc332983613"/>
      <w:r w:rsidRPr="00704832">
        <w:lastRenderedPageBreak/>
        <w:t xml:space="preserve">Part I – </w:t>
      </w:r>
      <w:r w:rsidRPr="00437DD7">
        <w:rPr>
          <w:color w:val="17365D"/>
        </w:rPr>
        <w:t>BCIT’s</w:t>
      </w:r>
      <w:r w:rsidRPr="00704832">
        <w:t xml:space="preserve"> role</w:t>
      </w:r>
      <w:r w:rsidR="00962723" w:rsidRPr="00704832">
        <w:t xml:space="preserve"> in MOOC’s</w:t>
      </w:r>
      <w:bookmarkEnd w:id="1"/>
      <w:bookmarkEnd w:id="2"/>
    </w:p>
    <w:p w:rsidR="00B3458B" w:rsidRPr="00EA7FD4" w:rsidRDefault="00EA7FD4" w:rsidP="00B3458B">
      <w:pPr>
        <w:rPr>
          <w:sz w:val="22"/>
        </w:rPr>
      </w:pPr>
      <w:bookmarkStart w:id="3" w:name="_Toc332034411"/>
      <w:bookmarkStart w:id="4" w:name="_Toc332195174"/>
      <w:r w:rsidRPr="00EA7FD4">
        <w:rPr>
          <w:sz w:val="22"/>
        </w:rPr>
        <w:t xml:space="preserve">Please see Part II for the </w:t>
      </w:r>
      <w:r>
        <w:rPr>
          <w:sz w:val="22"/>
        </w:rPr>
        <w:t xml:space="preserve">underlying analysis which supports </w:t>
      </w:r>
      <w:r w:rsidR="0091092B">
        <w:rPr>
          <w:sz w:val="22"/>
        </w:rPr>
        <w:t>the information</w:t>
      </w:r>
      <w:r>
        <w:rPr>
          <w:sz w:val="22"/>
        </w:rPr>
        <w:t xml:space="preserve"> below.</w:t>
      </w:r>
      <w:r w:rsidRPr="00EA7FD4">
        <w:rPr>
          <w:sz w:val="22"/>
        </w:rPr>
        <w:t xml:space="preserve"> </w:t>
      </w:r>
    </w:p>
    <w:p w:rsidR="001F0C33" w:rsidRPr="00196CD5" w:rsidRDefault="001F0C33" w:rsidP="002B3A34">
      <w:pPr>
        <w:pStyle w:val="Heading2"/>
      </w:pPr>
      <w:bookmarkStart w:id="5" w:name="_Toc332983614"/>
      <w:r w:rsidRPr="00196CD5">
        <w:t xml:space="preserve">BCIT is </w:t>
      </w:r>
      <w:r w:rsidRPr="00196CD5">
        <w:rPr>
          <w:u w:val="single"/>
        </w:rPr>
        <w:t>not</w:t>
      </w:r>
      <w:r w:rsidRPr="00196CD5">
        <w:t xml:space="preserve"> going to pilot </w:t>
      </w:r>
      <w:r w:rsidR="002728D8" w:rsidRPr="00196CD5">
        <w:t xml:space="preserve">a </w:t>
      </w:r>
      <w:r w:rsidR="002728D8" w:rsidRPr="000E58E1">
        <w:t>massive</w:t>
      </w:r>
      <w:r w:rsidR="002728D8" w:rsidRPr="00196CD5">
        <w:t xml:space="preserve"> </w:t>
      </w:r>
      <w:r w:rsidRPr="00196CD5">
        <w:t xml:space="preserve">open </w:t>
      </w:r>
      <w:r w:rsidR="002728D8" w:rsidRPr="00196CD5">
        <w:t>on-</w:t>
      </w:r>
      <w:r w:rsidRPr="00196CD5">
        <w:t xml:space="preserve">line class </w:t>
      </w:r>
      <w:r w:rsidR="002728D8" w:rsidRPr="00196CD5">
        <w:t xml:space="preserve">(MOOC) </w:t>
      </w:r>
      <w:r w:rsidRPr="00196CD5">
        <w:t>without the commitment of a significant amount of resources.</w:t>
      </w:r>
      <w:bookmarkEnd w:id="3"/>
      <w:bookmarkEnd w:id="4"/>
      <w:bookmarkEnd w:id="5"/>
    </w:p>
    <w:p w:rsidR="003913FF" w:rsidRPr="008D0A49" w:rsidRDefault="00F61368" w:rsidP="001F0C33">
      <w:pPr>
        <w:pStyle w:val="ListParagraph"/>
        <w:numPr>
          <w:ilvl w:val="0"/>
          <w:numId w:val="3"/>
        </w:numPr>
        <w:rPr>
          <w:sz w:val="22"/>
          <w:szCs w:val="22"/>
        </w:rPr>
      </w:pPr>
      <w:r w:rsidRPr="008D0A49">
        <w:rPr>
          <w:sz w:val="22"/>
          <w:szCs w:val="22"/>
        </w:rPr>
        <w:t xml:space="preserve">MOOCs are a massive undertaking and </w:t>
      </w:r>
      <w:r w:rsidR="00196CD5">
        <w:rPr>
          <w:sz w:val="22"/>
          <w:szCs w:val="22"/>
        </w:rPr>
        <w:t xml:space="preserve">if we go it alone, </w:t>
      </w:r>
      <w:r w:rsidRPr="008D0A49">
        <w:rPr>
          <w:sz w:val="22"/>
          <w:szCs w:val="22"/>
        </w:rPr>
        <w:t>t</w:t>
      </w:r>
      <w:r w:rsidR="001F0C33" w:rsidRPr="008D0A49">
        <w:rPr>
          <w:sz w:val="22"/>
          <w:szCs w:val="22"/>
        </w:rPr>
        <w:t xml:space="preserve">here is a huge learning curve to get down – pedagogical, technological and organizational. </w:t>
      </w:r>
    </w:p>
    <w:p w:rsidR="007D7AC5" w:rsidRPr="008D0A49" w:rsidRDefault="003913FF" w:rsidP="003913FF">
      <w:pPr>
        <w:pStyle w:val="ListParagraph"/>
        <w:numPr>
          <w:ilvl w:val="0"/>
          <w:numId w:val="3"/>
        </w:numPr>
        <w:rPr>
          <w:sz w:val="22"/>
          <w:szCs w:val="22"/>
        </w:rPr>
      </w:pPr>
      <w:r w:rsidRPr="008D0A49">
        <w:rPr>
          <w:sz w:val="22"/>
          <w:szCs w:val="22"/>
        </w:rPr>
        <w:t xml:space="preserve">All the </w:t>
      </w:r>
      <w:r w:rsidRPr="006C6493">
        <w:rPr>
          <w:i/>
          <w:sz w:val="22"/>
          <w:szCs w:val="22"/>
          <w:u w:val="single"/>
        </w:rPr>
        <w:t>costs</w:t>
      </w:r>
      <w:r w:rsidRPr="008D0A49">
        <w:rPr>
          <w:sz w:val="22"/>
          <w:szCs w:val="22"/>
        </w:rPr>
        <w:t xml:space="preserve"> of a MOOC are </w:t>
      </w:r>
      <w:r w:rsidR="008D0A49">
        <w:rPr>
          <w:sz w:val="22"/>
          <w:szCs w:val="22"/>
        </w:rPr>
        <w:t>front-end loaded</w:t>
      </w:r>
      <w:r w:rsidRPr="008D0A49">
        <w:rPr>
          <w:sz w:val="22"/>
          <w:szCs w:val="22"/>
        </w:rPr>
        <w:t xml:space="preserve">, including providing a cyber-secure way of testing knowledge for accreditation purposes.  </w:t>
      </w:r>
    </w:p>
    <w:p w:rsidR="007D7AC5" w:rsidRPr="008D0A49" w:rsidRDefault="0007569D" w:rsidP="003913FF">
      <w:pPr>
        <w:pStyle w:val="ListParagraph"/>
        <w:numPr>
          <w:ilvl w:val="0"/>
          <w:numId w:val="3"/>
        </w:numPr>
        <w:rPr>
          <w:sz w:val="22"/>
          <w:szCs w:val="22"/>
        </w:rPr>
      </w:pPr>
      <w:r>
        <w:rPr>
          <w:i/>
          <w:sz w:val="22"/>
          <w:szCs w:val="22"/>
          <w:u w:val="single"/>
        </w:rPr>
        <w:t>R</w:t>
      </w:r>
      <w:r w:rsidR="003913FF" w:rsidRPr="006C6493">
        <w:rPr>
          <w:i/>
          <w:sz w:val="22"/>
          <w:szCs w:val="22"/>
          <w:u w:val="single"/>
        </w:rPr>
        <w:t>evenues</w:t>
      </w:r>
      <w:r>
        <w:rPr>
          <w:sz w:val="22"/>
          <w:szCs w:val="22"/>
        </w:rPr>
        <w:t xml:space="preserve">, if any, </w:t>
      </w:r>
      <w:r w:rsidR="003913FF" w:rsidRPr="008D0A49">
        <w:rPr>
          <w:sz w:val="22"/>
          <w:szCs w:val="22"/>
        </w:rPr>
        <w:t>are uncertain and back-end loaded</w:t>
      </w:r>
      <w:r w:rsidR="007D7AC5" w:rsidRPr="008D0A49">
        <w:rPr>
          <w:sz w:val="22"/>
          <w:szCs w:val="22"/>
        </w:rPr>
        <w:t>.</w:t>
      </w:r>
    </w:p>
    <w:p w:rsidR="003913FF" w:rsidRPr="008D0A49" w:rsidRDefault="003913FF" w:rsidP="007D7AC5">
      <w:pPr>
        <w:pStyle w:val="ListParagraph"/>
        <w:numPr>
          <w:ilvl w:val="1"/>
          <w:numId w:val="3"/>
        </w:numPr>
        <w:rPr>
          <w:sz w:val="22"/>
          <w:szCs w:val="22"/>
        </w:rPr>
      </w:pPr>
      <w:r w:rsidRPr="008D0A49">
        <w:rPr>
          <w:sz w:val="22"/>
          <w:szCs w:val="22"/>
        </w:rPr>
        <w:t xml:space="preserve"> </w:t>
      </w:r>
      <w:r w:rsidR="007D7AC5" w:rsidRPr="008D0A49">
        <w:rPr>
          <w:sz w:val="22"/>
          <w:szCs w:val="22"/>
        </w:rPr>
        <w:t>Compare this with</w:t>
      </w:r>
      <w:r w:rsidRPr="008D0A49">
        <w:rPr>
          <w:sz w:val="22"/>
          <w:szCs w:val="22"/>
        </w:rPr>
        <w:t xml:space="preserve"> a normal course where costs are spread over the course cycle, revenues are front-end loaded, and we have a high degree of certainty of collection onc</w:t>
      </w:r>
      <w:r w:rsidR="007D7AC5" w:rsidRPr="008D0A49">
        <w:rPr>
          <w:sz w:val="22"/>
          <w:szCs w:val="22"/>
        </w:rPr>
        <w:t xml:space="preserve">e a </w:t>
      </w:r>
      <w:r w:rsidR="00654957">
        <w:rPr>
          <w:sz w:val="22"/>
          <w:szCs w:val="22"/>
        </w:rPr>
        <w:t>Learner</w:t>
      </w:r>
      <w:r w:rsidR="007D7AC5" w:rsidRPr="008D0A49">
        <w:rPr>
          <w:sz w:val="22"/>
          <w:szCs w:val="22"/>
        </w:rPr>
        <w:t xml:space="preserve"> is accepted at BCIT</w:t>
      </w:r>
      <w:r w:rsidRPr="008D0A49">
        <w:rPr>
          <w:sz w:val="22"/>
          <w:szCs w:val="22"/>
        </w:rPr>
        <w:t>.</w:t>
      </w:r>
    </w:p>
    <w:p w:rsidR="002728D8" w:rsidRPr="008D0A49" w:rsidRDefault="007D7AC5" w:rsidP="001F0C33">
      <w:pPr>
        <w:pStyle w:val="ListParagraph"/>
        <w:numPr>
          <w:ilvl w:val="0"/>
          <w:numId w:val="3"/>
        </w:numPr>
        <w:rPr>
          <w:sz w:val="22"/>
          <w:szCs w:val="22"/>
        </w:rPr>
      </w:pPr>
      <w:r w:rsidRPr="008D0A49">
        <w:rPr>
          <w:sz w:val="22"/>
          <w:szCs w:val="22"/>
        </w:rPr>
        <w:t>MOOC’s</w:t>
      </w:r>
      <w:r w:rsidR="003763F7" w:rsidRPr="008D0A49">
        <w:rPr>
          <w:sz w:val="22"/>
          <w:szCs w:val="22"/>
        </w:rPr>
        <w:t xml:space="preserve"> are expensive to mount properly</w:t>
      </w:r>
      <w:r w:rsidR="00196CD5">
        <w:rPr>
          <w:sz w:val="22"/>
          <w:szCs w:val="22"/>
        </w:rPr>
        <w:t xml:space="preserve"> (see </w:t>
      </w:r>
      <w:r w:rsidR="00196CD5" w:rsidRPr="00196CD5">
        <w:rPr>
          <w:b/>
          <w:sz w:val="22"/>
          <w:szCs w:val="22"/>
        </w:rPr>
        <w:t xml:space="preserve">PART II </w:t>
      </w:r>
      <w:r w:rsidR="00196CD5">
        <w:rPr>
          <w:sz w:val="22"/>
          <w:szCs w:val="22"/>
        </w:rPr>
        <w:t>for details of calculations)</w:t>
      </w:r>
      <w:r w:rsidR="003763F7" w:rsidRPr="008D0A49">
        <w:rPr>
          <w:sz w:val="22"/>
          <w:szCs w:val="22"/>
        </w:rPr>
        <w:t xml:space="preserve">: </w:t>
      </w:r>
    </w:p>
    <w:p w:rsidR="002728D8" w:rsidRPr="008D0A49" w:rsidRDefault="002728D8" w:rsidP="00196CD5">
      <w:pPr>
        <w:pStyle w:val="ListParagraph"/>
        <w:numPr>
          <w:ilvl w:val="1"/>
          <w:numId w:val="3"/>
        </w:numPr>
        <w:rPr>
          <w:sz w:val="22"/>
          <w:szCs w:val="22"/>
        </w:rPr>
      </w:pPr>
      <w:r w:rsidRPr="008D0A49">
        <w:rPr>
          <w:sz w:val="22"/>
          <w:szCs w:val="22"/>
        </w:rPr>
        <w:t>For the two I am attending</w:t>
      </w:r>
      <w:r w:rsidR="00C84B35" w:rsidRPr="008D0A49">
        <w:rPr>
          <w:sz w:val="22"/>
          <w:szCs w:val="22"/>
        </w:rPr>
        <w:t>, each provides a</w:t>
      </w:r>
      <w:r w:rsidRPr="008D0A49">
        <w:rPr>
          <w:sz w:val="22"/>
          <w:szCs w:val="22"/>
        </w:rPr>
        <w:t xml:space="preserve"> </w:t>
      </w:r>
      <w:r w:rsidRPr="008D0A49">
        <w:rPr>
          <w:i/>
          <w:sz w:val="22"/>
          <w:szCs w:val="22"/>
          <w:u w:val="single"/>
        </w:rPr>
        <w:t>minimum</w:t>
      </w:r>
      <w:r w:rsidR="003763F7" w:rsidRPr="008D0A49">
        <w:rPr>
          <w:sz w:val="22"/>
          <w:szCs w:val="22"/>
        </w:rPr>
        <w:t xml:space="preserve"> </w:t>
      </w:r>
      <w:r w:rsidR="00196CD5">
        <w:rPr>
          <w:sz w:val="22"/>
          <w:szCs w:val="22"/>
        </w:rPr>
        <w:t>of</w:t>
      </w:r>
      <w:r w:rsidR="003763F7" w:rsidRPr="008D0A49">
        <w:rPr>
          <w:sz w:val="22"/>
          <w:szCs w:val="22"/>
        </w:rPr>
        <w:t xml:space="preserve"> </w:t>
      </w:r>
      <w:r w:rsidR="00B21D4A">
        <w:rPr>
          <w:sz w:val="22"/>
          <w:szCs w:val="22"/>
        </w:rPr>
        <w:t xml:space="preserve">1200 minutes of professional video, requiring an estimated </w:t>
      </w:r>
      <w:r w:rsidR="003763F7" w:rsidRPr="008D0A49">
        <w:rPr>
          <w:sz w:val="22"/>
          <w:szCs w:val="22"/>
        </w:rPr>
        <w:t>3</w:t>
      </w:r>
      <w:r w:rsidR="004E470D">
        <w:rPr>
          <w:sz w:val="22"/>
          <w:szCs w:val="22"/>
        </w:rPr>
        <w:t>,</w:t>
      </w:r>
      <w:r w:rsidR="003763F7" w:rsidRPr="008D0A49">
        <w:rPr>
          <w:sz w:val="22"/>
          <w:szCs w:val="22"/>
        </w:rPr>
        <w:t xml:space="preserve">600 </w:t>
      </w:r>
      <w:r w:rsidR="004E470D">
        <w:rPr>
          <w:sz w:val="22"/>
          <w:szCs w:val="22"/>
        </w:rPr>
        <w:t>–</w:t>
      </w:r>
      <w:r w:rsidR="003763F7" w:rsidRPr="008D0A49">
        <w:rPr>
          <w:sz w:val="22"/>
          <w:szCs w:val="22"/>
        </w:rPr>
        <w:t xml:space="preserve"> 6</w:t>
      </w:r>
      <w:r w:rsidR="004E470D">
        <w:rPr>
          <w:sz w:val="22"/>
          <w:szCs w:val="22"/>
        </w:rPr>
        <w:t>,</w:t>
      </w:r>
      <w:r w:rsidR="003763F7" w:rsidRPr="008D0A49">
        <w:rPr>
          <w:sz w:val="22"/>
          <w:szCs w:val="22"/>
        </w:rPr>
        <w:t xml:space="preserve">000 minutes (60 - 100 hours) </w:t>
      </w:r>
      <w:r w:rsidR="00B21D4A">
        <w:rPr>
          <w:sz w:val="22"/>
          <w:szCs w:val="22"/>
        </w:rPr>
        <w:t>of</w:t>
      </w:r>
      <w:r w:rsidR="00B21D4A" w:rsidRPr="008D0A49">
        <w:rPr>
          <w:sz w:val="22"/>
          <w:szCs w:val="22"/>
        </w:rPr>
        <w:t xml:space="preserve"> planning, preparation, writing, editing, rewriting and filming</w:t>
      </w:r>
      <w:r w:rsidR="00B21D4A">
        <w:rPr>
          <w:sz w:val="22"/>
          <w:szCs w:val="22"/>
        </w:rPr>
        <w:t xml:space="preserve"> and </w:t>
      </w:r>
      <w:r w:rsidR="00196CD5">
        <w:rPr>
          <w:sz w:val="22"/>
          <w:szCs w:val="22"/>
        </w:rPr>
        <w:t xml:space="preserve">the </w:t>
      </w:r>
      <w:r w:rsidR="003763F7" w:rsidRPr="008D0A49">
        <w:rPr>
          <w:sz w:val="22"/>
          <w:szCs w:val="22"/>
        </w:rPr>
        <w:t>commitment</w:t>
      </w:r>
      <w:r w:rsidRPr="008D0A49">
        <w:rPr>
          <w:sz w:val="22"/>
          <w:szCs w:val="22"/>
        </w:rPr>
        <w:t xml:space="preserve"> of several professionals</w:t>
      </w:r>
      <w:r w:rsidR="003763F7" w:rsidRPr="008D0A49">
        <w:rPr>
          <w:sz w:val="22"/>
          <w:szCs w:val="22"/>
        </w:rPr>
        <w:t xml:space="preserve"> </w:t>
      </w:r>
      <w:r w:rsidR="003763F7" w:rsidRPr="00B35F7C">
        <w:rPr>
          <w:i/>
          <w:sz w:val="22"/>
          <w:szCs w:val="22"/>
          <w:u w:val="single"/>
        </w:rPr>
        <w:t>just</w:t>
      </w:r>
      <w:r w:rsidR="003763F7" w:rsidRPr="00B35F7C">
        <w:rPr>
          <w:i/>
          <w:sz w:val="22"/>
          <w:szCs w:val="22"/>
        </w:rPr>
        <w:t xml:space="preserve"> </w:t>
      </w:r>
      <w:r w:rsidR="003763F7" w:rsidRPr="00B35F7C">
        <w:rPr>
          <w:i/>
          <w:sz w:val="22"/>
          <w:szCs w:val="22"/>
          <w:u w:val="words"/>
        </w:rPr>
        <w:t>to create the content</w:t>
      </w:r>
      <w:r w:rsidRPr="008D0A49">
        <w:rPr>
          <w:sz w:val="22"/>
          <w:szCs w:val="22"/>
        </w:rPr>
        <w:t>.</w:t>
      </w:r>
      <w:r w:rsidR="003763F7" w:rsidRPr="008D0A49">
        <w:rPr>
          <w:sz w:val="22"/>
          <w:szCs w:val="22"/>
        </w:rPr>
        <w:t xml:space="preserve"> </w:t>
      </w:r>
    </w:p>
    <w:p w:rsidR="008D0A49" w:rsidRPr="008D0A49" w:rsidRDefault="00196CD5" w:rsidP="00196CD5">
      <w:pPr>
        <w:pStyle w:val="ListParagraph"/>
        <w:numPr>
          <w:ilvl w:val="2"/>
          <w:numId w:val="3"/>
        </w:numPr>
        <w:rPr>
          <w:sz w:val="22"/>
          <w:szCs w:val="22"/>
        </w:rPr>
      </w:pPr>
      <w:r>
        <w:rPr>
          <w:sz w:val="22"/>
          <w:szCs w:val="22"/>
        </w:rPr>
        <w:t>Assuming</w:t>
      </w:r>
      <w:r w:rsidR="008D0A49" w:rsidRPr="008D0A49">
        <w:rPr>
          <w:sz w:val="22"/>
          <w:szCs w:val="22"/>
        </w:rPr>
        <w:t xml:space="preserve"> $50 per hour, that’s a</w:t>
      </w:r>
      <w:r>
        <w:rPr>
          <w:sz w:val="22"/>
          <w:szCs w:val="22"/>
        </w:rPr>
        <w:t>n estimated</w:t>
      </w:r>
      <w:r w:rsidR="008D0A49" w:rsidRPr="008D0A49">
        <w:rPr>
          <w:sz w:val="22"/>
          <w:szCs w:val="22"/>
        </w:rPr>
        <w:t xml:space="preserve"> cost of $3,000 to $5,000 </w:t>
      </w:r>
      <w:r w:rsidR="006C6493">
        <w:rPr>
          <w:sz w:val="22"/>
          <w:szCs w:val="22"/>
        </w:rPr>
        <w:t>(accounting for only the HR component)</w:t>
      </w:r>
      <w:r w:rsidR="006C6493" w:rsidRPr="008D0A49">
        <w:rPr>
          <w:sz w:val="22"/>
          <w:szCs w:val="22"/>
        </w:rPr>
        <w:t xml:space="preserve"> </w:t>
      </w:r>
      <w:r w:rsidR="008D0A49" w:rsidRPr="008D0A49">
        <w:rPr>
          <w:sz w:val="22"/>
          <w:szCs w:val="22"/>
        </w:rPr>
        <w:t>to create the materials</w:t>
      </w:r>
      <w:r w:rsidR="00B35F7C">
        <w:rPr>
          <w:sz w:val="22"/>
          <w:szCs w:val="22"/>
        </w:rPr>
        <w:t xml:space="preserve"> alone</w:t>
      </w:r>
      <w:r w:rsidR="008D0A49" w:rsidRPr="008D0A49">
        <w:rPr>
          <w:sz w:val="22"/>
          <w:szCs w:val="22"/>
        </w:rPr>
        <w:t>.</w:t>
      </w:r>
    </w:p>
    <w:p w:rsidR="007D7AC5" w:rsidRPr="008D0A49" w:rsidRDefault="007D7AC5" w:rsidP="002728D8">
      <w:pPr>
        <w:pStyle w:val="ListParagraph"/>
        <w:numPr>
          <w:ilvl w:val="1"/>
          <w:numId w:val="3"/>
        </w:numPr>
        <w:rPr>
          <w:sz w:val="22"/>
          <w:szCs w:val="22"/>
        </w:rPr>
      </w:pPr>
      <w:r w:rsidRPr="008D0A49">
        <w:rPr>
          <w:sz w:val="22"/>
          <w:szCs w:val="22"/>
        </w:rPr>
        <w:t xml:space="preserve">Now </w:t>
      </w:r>
      <w:r w:rsidR="00196CD5">
        <w:rPr>
          <w:sz w:val="22"/>
          <w:szCs w:val="22"/>
        </w:rPr>
        <w:t>add</w:t>
      </w:r>
      <w:r w:rsidRPr="008D0A49">
        <w:rPr>
          <w:sz w:val="22"/>
          <w:szCs w:val="22"/>
        </w:rPr>
        <w:t xml:space="preserve"> the delivery</w:t>
      </w:r>
      <w:r w:rsidR="00196CD5">
        <w:rPr>
          <w:sz w:val="22"/>
          <w:szCs w:val="22"/>
        </w:rPr>
        <w:t xml:space="preserve"> costs</w:t>
      </w:r>
      <w:r w:rsidRPr="008D0A49">
        <w:rPr>
          <w:sz w:val="22"/>
          <w:szCs w:val="22"/>
        </w:rPr>
        <w:t xml:space="preserve"> of the </w:t>
      </w:r>
      <w:r w:rsidR="00FF2BA0">
        <w:rPr>
          <w:sz w:val="22"/>
          <w:szCs w:val="22"/>
        </w:rPr>
        <w:t>MOOC</w:t>
      </w:r>
      <w:r w:rsidRPr="008D0A49">
        <w:rPr>
          <w:sz w:val="22"/>
          <w:szCs w:val="22"/>
        </w:rPr>
        <w:t>.</w:t>
      </w:r>
    </w:p>
    <w:p w:rsidR="007D7AC5" w:rsidRDefault="0007569D" w:rsidP="007D7AC5">
      <w:pPr>
        <w:pStyle w:val="ListParagraph"/>
        <w:numPr>
          <w:ilvl w:val="2"/>
          <w:numId w:val="3"/>
        </w:numPr>
        <w:rPr>
          <w:sz w:val="22"/>
          <w:szCs w:val="22"/>
        </w:rPr>
      </w:pPr>
      <w:r>
        <w:rPr>
          <w:sz w:val="22"/>
          <w:szCs w:val="22"/>
        </w:rPr>
        <w:t>My calculations below suggest</w:t>
      </w:r>
      <w:r w:rsidR="007D7AC5" w:rsidRPr="008D0A49">
        <w:rPr>
          <w:sz w:val="22"/>
          <w:szCs w:val="22"/>
        </w:rPr>
        <w:t xml:space="preserve"> </w:t>
      </w:r>
      <w:r w:rsidR="00196CD5">
        <w:rPr>
          <w:sz w:val="22"/>
          <w:szCs w:val="22"/>
        </w:rPr>
        <w:t>you can add a delivery</w:t>
      </w:r>
      <w:r w:rsidR="007D7AC5" w:rsidRPr="008D0A49">
        <w:rPr>
          <w:sz w:val="22"/>
          <w:szCs w:val="22"/>
        </w:rPr>
        <w:t xml:space="preserve"> cost, </w:t>
      </w:r>
      <w:r w:rsidR="00B35F7C">
        <w:rPr>
          <w:sz w:val="22"/>
          <w:szCs w:val="22"/>
        </w:rPr>
        <w:t xml:space="preserve">primarily man-hours, </w:t>
      </w:r>
      <w:r w:rsidR="007D7AC5" w:rsidRPr="008D0A49">
        <w:rPr>
          <w:sz w:val="22"/>
          <w:szCs w:val="22"/>
        </w:rPr>
        <w:t xml:space="preserve">using conservative assumptions, </w:t>
      </w:r>
      <w:r w:rsidR="00196CD5">
        <w:rPr>
          <w:sz w:val="22"/>
          <w:szCs w:val="22"/>
        </w:rPr>
        <w:t xml:space="preserve">of </w:t>
      </w:r>
      <w:r w:rsidR="007D7AC5" w:rsidRPr="008D0A49">
        <w:rPr>
          <w:sz w:val="22"/>
          <w:szCs w:val="22"/>
        </w:rPr>
        <w:t xml:space="preserve">between $15,000 and $42,000. </w:t>
      </w:r>
    </w:p>
    <w:p w:rsidR="00517B48" w:rsidRPr="00517B48" w:rsidRDefault="00517B48" w:rsidP="00FD2EFF">
      <w:pPr>
        <w:pStyle w:val="ListParagraph"/>
        <w:numPr>
          <w:ilvl w:val="0"/>
          <w:numId w:val="3"/>
        </w:numPr>
        <w:rPr>
          <w:b/>
          <w:color w:val="FF0000"/>
          <w:sz w:val="22"/>
          <w:szCs w:val="22"/>
        </w:rPr>
      </w:pPr>
      <w:r w:rsidRPr="00517B48">
        <w:rPr>
          <w:b/>
          <w:color w:val="FF0000"/>
          <w:sz w:val="22"/>
          <w:szCs w:val="22"/>
        </w:rPr>
        <w:t>Total estimated cost of delivering a single MOOC: $</w:t>
      </w:r>
      <w:r>
        <w:rPr>
          <w:b/>
          <w:color w:val="FF0000"/>
          <w:sz w:val="22"/>
          <w:szCs w:val="22"/>
        </w:rPr>
        <w:t>15</w:t>
      </w:r>
      <w:r w:rsidRPr="00517B48">
        <w:rPr>
          <w:b/>
          <w:color w:val="FF0000"/>
          <w:sz w:val="22"/>
          <w:szCs w:val="22"/>
        </w:rPr>
        <w:t>,000 to $50,000.</w:t>
      </w:r>
    </w:p>
    <w:p w:rsidR="00FD2EFF" w:rsidRDefault="002728D8" w:rsidP="00FD2EFF">
      <w:pPr>
        <w:pStyle w:val="ListParagraph"/>
        <w:numPr>
          <w:ilvl w:val="1"/>
          <w:numId w:val="3"/>
        </w:numPr>
        <w:rPr>
          <w:sz w:val="22"/>
          <w:szCs w:val="22"/>
        </w:rPr>
      </w:pPr>
      <w:r w:rsidRPr="008D0A49">
        <w:rPr>
          <w:sz w:val="22"/>
          <w:szCs w:val="22"/>
        </w:rPr>
        <w:t>I</w:t>
      </w:r>
      <w:r w:rsidR="003763F7" w:rsidRPr="008D0A49">
        <w:rPr>
          <w:sz w:val="22"/>
          <w:szCs w:val="22"/>
        </w:rPr>
        <w:t>s BCIT willing to commit that kind of resources</w:t>
      </w:r>
      <w:r w:rsidR="00FD2EFF">
        <w:rPr>
          <w:sz w:val="22"/>
          <w:szCs w:val="22"/>
        </w:rPr>
        <w:t>:</w:t>
      </w:r>
    </w:p>
    <w:p w:rsidR="001F0C33" w:rsidRPr="008D0A49" w:rsidRDefault="00FD2EFF" w:rsidP="00FD2EFF">
      <w:pPr>
        <w:pStyle w:val="ListParagraph"/>
        <w:numPr>
          <w:ilvl w:val="2"/>
          <w:numId w:val="3"/>
        </w:numPr>
        <w:rPr>
          <w:sz w:val="22"/>
          <w:szCs w:val="22"/>
        </w:rPr>
      </w:pPr>
      <w:r>
        <w:rPr>
          <w:sz w:val="22"/>
          <w:szCs w:val="22"/>
        </w:rPr>
        <w:t>T</w:t>
      </w:r>
      <w:r w:rsidR="003763F7" w:rsidRPr="008D0A49">
        <w:rPr>
          <w:sz w:val="22"/>
          <w:szCs w:val="22"/>
        </w:rPr>
        <w:t>o</w:t>
      </w:r>
      <w:r w:rsidR="00C84B35" w:rsidRPr="008D0A49">
        <w:rPr>
          <w:sz w:val="22"/>
          <w:szCs w:val="22"/>
        </w:rPr>
        <w:t xml:space="preserve"> cond</w:t>
      </w:r>
      <w:r w:rsidR="002728D8" w:rsidRPr="008D0A49">
        <w:rPr>
          <w:sz w:val="22"/>
          <w:szCs w:val="22"/>
        </w:rPr>
        <w:t>uct</w:t>
      </w:r>
      <w:r w:rsidR="003763F7" w:rsidRPr="008D0A49">
        <w:rPr>
          <w:sz w:val="22"/>
          <w:szCs w:val="22"/>
        </w:rPr>
        <w:t xml:space="preserve"> an "experiment"?</w:t>
      </w:r>
      <w:r w:rsidR="001F0C33" w:rsidRPr="008D0A49">
        <w:rPr>
          <w:sz w:val="22"/>
          <w:szCs w:val="22"/>
        </w:rPr>
        <w:t xml:space="preserve"> </w:t>
      </w:r>
    </w:p>
    <w:p w:rsidR="002728D8" w:rsidRDefault="00FD2EFF" w:rsidP="00FD2EFF">
      <w:pPr>
        <w:pStyle w:val="ListParagraph"/>
        <w:numPr>
          <w:ilvl w:val="2"/>
          <w:numId w:val="3"/>
        </w:numPr>
        <w:rPr>
          <w:sz w:val="22"/>
          <w:szCs w:val="22"/>
        </w:rPr>
      </w:pPr>
      <w:r>
        <w:rPr>
          <w:sz w:val="22"/>
          <w:szCs w:val="22"/>
        </w:rPr>
        <w:t>T</w:t>
      </w:r>
      <w:r w:rsidR="002728D8" w:rsidRPr="008D0A49">
        <w:rPr>
          <w:sz w:val="22"/>
          <w:szCs w:val="22"/>
        </w:rPr>
        <w:t xml:space="preserve">o </w:t>
      </w:r>
      <w:r>
        <w:rPr>
          <w:sz w:val="22"/>
          <w:szCs w:val="22"/>
        </w:rPr>
        <w:t>a concept</w:t>
      </w:r>
      <w:r w:rsidR="002728D8" w:rsidRPr="008D0A49">
        <w:rPr>
          <w:sz w:val="22"/>
          <w:szCs w:val="22"/>
        </w:rPr>
        <w:t xml:space="preserve"> with huge costs and </w:t>
      </w:r>
      <w:r w:rsidR="002728D8" w:rsidRPr="008D0A49">
        <w:rPr>
          <w:sz w:val="22"/>
          <w:szCs w:val="22"/>
          <w:u w:val="single"/>
        </w:rPr>
        <w:t>no</w:t>
      </w:r>
      <w:r w:rsidR="002728D8" w:rsidRPr="008D0A49">
        <w:rPr>
          <w:sz w:val="22"/>
          <w:szCs w:val="22"/>
        </w:rPr>
        <w:t xml:space="preserve"> proven revenue generating model?</w:t>
      </w:r>
      <w:r w:rsidR="00B21D4A">
        <w:rPr>
          <w:sz w:val="22"/>
          <w:szCs w:val="22"/>
        </w:rPr>
        <w:t xml:space="preserve"> </w:t>
      </w:r>
    </w:p>
    <w:p w:rsidR="00B21D4A" w:rsidRDefault="00FD2EFF" w:rsidP="00FD2EFF">
      <w:pPr>
        <w:pStyle w:val="ListParagraph"/>
        <w:numPr>
          <w:ilvl w:val="2"/>
          <w:numId w:val="3"/>
        </w:numPr>
        <w:rPr>
          <w:sz w:val="22"/>
          <w:szCs w:val="22"/>
        </w:rPr>
      </w:pPr>
      <w:r>
        <w:rPr>
          <w:sz w:val="22"/>
          <w:szCs w:val="22"/>
        </w:rPr>
        <w:t>To</w:t>
      </w:r>
      <w:r w:rsidR="00DC1F2E">
        <w:rPr>
          <w:sz w:val="22"/>
          <w:szCs w:val="22"/>
        </w:rPr>
        <w:t xml:space="preserve"> an </w:t>
      </w:r>
      <w:r w:rsidR="00B21D4A">
        <w:rPr>
          <w:sz w:val="22"/>
          <w:szCs w:val="22"/>
        </w:rPr>
        <w:t>education</w:t>
      </w:r>
      <w:r w:rsidR="00DC1F2E">
        <w:rPr>
          <w:sz w:val="22"/>
          <w:szCs w:val="22"/>
        </w:rPr>
        <w:t>al</w:t>
      </w:r>
      <w:r w:rsidR="00B21D4A">
        <w:rPr>
          <w:sz w:val="22"/>
          <w:szCs w:val="22"/>
        </w:rPr>
        <w:t xml:space="preserve"> delivery method which, based on stats published to-date, seems to have drop-out / failure rates </w:t>
      </w:r>
      <w:r w:rsidR="00517B48">
        <w:rPr>
          <w:sz w:val="22"/>
          <w:szCs w:val="22"/>
        </w:rPr>
        <w:t>exceeding</w:t>
      </w:r>
      <w:r w:rsidR="00B21D4A">
        <w:rPr>
          <w:sz w:val="22"/>
          <w:szCs w:val="22"/>
        </w:rPr>
        <w:t xml:space="preserve"> </w:t>
      </w:r>
      <w:r w:rsidR="00FC1171">
        <w:rPr>
          <w:sz w:val="22"/>
          <w:szCs w:val="22"/>
        </w:rPr>
        <w:t>90</w:t>
      </w:r>
      <w:r w:rsidR="00B21D4A">
        <w:rPr>
          <w:sz w:val="22"/>
          <w:szCs w:val="22"/>
        </w:rPr>
        <w:t>% of enrollees?</w:t>
      </w:r>
    </w:p>
    <w:p w:rsidR="00CF674E" w:rsidRDefault="00FD2EFF" w:rsidP="00FD2EFF">
      <w:pPr>
        <w:pStyle w:val="ListParagraph"/>
        <w:numPr>
          <w:ilvl w:val="1"/>
          <w:numId w:val="3"/>
        </w:numPr>
        <w:rPr>
          <w:sz w:val="22"/>
          <w:szCs w:val="22"/>
        </w:rPr>
      </w:pPr>
      <w:r>
        <w:rPr>
          <w:sz w:val="22"/>
          <w:szCs w:val="22"/>
        </w:rPr>
        <w:t>Finally a</w:t>
      </w:r>
      <w:r w:rsidR="00196CD5">
        <w:rPr>
          <w:sz w:val="22"/>
          <w:szCs w:val="22"/>
        </w:rPr>
        <w:t xml:space="preserve">re we willing to </w:t>
      </w:r>
      <w:r w:rsidR="00196CD5" w:rsidRPr="00B21D4A">
        <w:rPr>
          <w:i/>
          <w:sz w:val="22"/>
          <w:szCs w:val="22"/>
          <w:u w:val="single"/>
        </w:rPr>
        <w:t>donate</w:t>
      </w:r>
      <w:r w:rsidR="00196CD5">
        <w:rPr>
          <w:sz w:val="22"/>
          <w:szCs w:val="22"/>
        </w:rPr>
        <w:t xml:space="preserve"> that </w:t>
      </w:r>
      <w:r>
        <w:rPr>
          <w:sz w:val="22"/>
          <w:szCs w:val="22"/>
        </w:rPr>
        <w:t xml:space="preserve">amount </w:t>
      </w:r>
      <w:r w:rsidR="00196CD5">
        <w:rPr>
          <w:sz w:val="22"/>
          <w:szCs w:val="22"/>
        </w:rPr>
        <w:t xml:space="preserve">of </w:t>
      </w:r>
      <w:r>
        <w:rPr>
          <w:sz w:val="22"/>
          <w:szCs w:val="22"/>
        </w:rPr>
        <w:t xml:space="preserve">our precious </w:t>
      </w:r>
      <w:r w:rsidR="00196CD5">
        <w:rPr>
          <w:sz w:val="22"/>
          <w:szCs w:val="22"/>
        </w:rPr>
        <w:t xml:space="preserve">resources to </w:t>
      </w:r>
      <w:r w:rsidR="00B21D4A">
        <w:rPr>
          <w:sz w:val="22"/>
          <w:szCs w:val="22"/>
        </w:rPr>
        <w:t xml:space="preserve">an organization like </w:t>
      </w:r>
      <w:r w:rsidR="00196CD5">
        <w:rPr>
          <w:sz w:val="22"/>
          <w:szCs w:val="22"/>
        </w:rPr>
        <w:t xml:space="preserve">Coursera by joining their stable of </w:t>
      </w:r>
      <w:r>
        <w:rPr>
          <w:sz w:val="22"/>
          <w:szCs w:val="22"/>
        </w:rPr>
        <w:t>Institutions</w:t>
      </w:r>
      <w:r w:rsidR="00196CD5">
        <w:rPr>
          <w:sz w:val="22"/>
          <w:szCs w:val="22"/>
        </w:rPr>
        <w:t xml:space="preserve">/Instructors who are currently providing content </w:t>
      </w:r>
      <w:r w:rsidR="00196CD5">
        <w:rPr>
          <w:sz w:val="22"/>
          <w:szCs w:val="22"/>
          <w:u w:val="single"/>
        </w:rPr>
        <w:t>free</w:t>
      </w:r>
      <w:r w:rsidR="00196CD5">
        <w:rPr>
          <w:sz w:val="22"/>
          <w:szCs w:val="22"/>
        </w:rPr>
        <w:t xml:space="preserve"> </w:t>
      </w:r>
      <w:r w:rsidR="00196CD5">
        <w:rPr>
          <w:sz w:val="22"/>
          <w:szCs w:val="22"/>
          <w:u w:val="single"/>
        </w:rPr>
        <w:t>of</w:t>
      </w:r>
      <w:r w:rsidR="00196CD5">
        <w:rPr>
          <w:sz w:val="22"/>
          <w:szCs w:val="22"/>
        </w:rPr>
        <w:t xml:space="preserve"> </w:t>
      </w:r>
      <w:r w:rsidR="00196CD5">
        <w:rPr>
          <w:sz w:val="22"/>
          <w:szCs w:val="22"/>
          <w:u w:val="single"/>
        </w:rPr>
        <w:t>charge</w:t>
      </w:r>
      <w:r w:rsidR="00196CD5">
        <w:rPr>
          <w:sz w:val="22"/>
          <w:szCs w:val="22"/>
        </w:rPr>
        <w:t>?</w:t>
      </w:r>
    </w:p>
    <w:p w:rsidR="00B21D4A" w:rsidRPr="00B21D4A" w:rsidRDefault="00B21D4A" w:rsidP="002B3A34">
      <w:pPr>
        <w:pStyle w:val="Heading2"/>
        <w:rPr>
          <w:sz w:val="22"/>
        </w:rPr>
      </w:pPr>
      <w:bookmarkStart w:id="6" w:name="_Toc332034412"/>
      <w:bookmarkStart w:id="7" w:name="_Toc332195175"/>
      <w:bookmarkStart w:id="8" w:name="_Toc332983615"/>
      <w:r w:rsidRPr="00196CD5">
        <w:lastRenderedPageBreak/>
        <w:t xml:space="preserve">BCIT is </w:t>
      </w:r>
      <w:r w:rsidRPr="00196CD5">
        <w:rPr>
          <w:u w:val="single"/>
        </w:rPr>
        <w:t>not</w:t>
      </w:r>
      <w:r w:rsidRPr="00196CD5">
        <w:t xml:space="preserve"> going to</w:t>
      </w:r>
      <w:r>
        <w:t xml:space="preserve"> successfully </w:t>
      </w:r>
      <w:r w:rsidRPr="000E58E1">
        <w:t>deliver</w:t>
      </w:r>
      <w:r>
        <w:t xml:space="preserve"> MOOC’s using text-based materials.</w:t>
      </w:r>
      <w:bookmarkEnd w:id="6"/>
      <w:bookmarkEnd w:id="7"/>
      <w:bookmarkEnd w:id="8"/>
    </w:p>
    <w:p w:rsidR="001F0C33" w:rsidRDefault="001D6E7F" w:rsidP="001F0C33">
      <w:pPr>
        <w:pStyle w:val="ListParagraph"/>
        <w:numPr>
          <w:ilvl w:val="0"/>
          <w:numId w:val="3"/>
        </w:numPr>
        <w:rPr>
          <w:sz w:val="22"/>
          <w:szCs w:val="22"/>
        </w:rPr>
      </w:pPr>
      <w:r w:rsidRPr="008D0A49">
        <w:rPr>
          <w:sz w:val="22"/>
          <w:szCs w:val="22"/>
        </w:rPr>
        <w:t>Existing c</w:t>
      </w:r>
      <w:r w:rsidR="001F0C33" w:rsidRPr="008D0A49">
        <w:rPr>
          <w:sz w:val="22"/>
          <w:szCs w:val="22"/>
        </w:rPr>
        <w:t xml:space="preserve">ompetitors are </w:t>
      </w:r>
      <w:r w:rsidR="003913FF" w:rsidRPr="008D0A49">
        <w:rPr>
          <w:sz w:val="22"/>
          <w:szCs w:val="22"/>
        </w:rPr>
        <w:t xml:space="preserve">big, </w:t>
      </w:r>
      <w:r w:rsidR="001F0C33" w:rsidRPr="008D0A49">
        <w:rPr>
          <w:sz w:val="22"/>
          <w:szCs w:val="22"/>
        </w:rPr>
        <w:t>established, sophisticated</w:t>
      </w:r>
      <w:r w:rsidRPr="008D0A49">
        <w:rPr>
          <w:sz w:val="22"/>
          <w:szCs w:val="22"/>
        </w:rPr>
        <w:t>, well-known (Ivy League schools)</w:t>
      </w:r>
      <w:r w:rsidR="001F0C33" w:rsidRPr="008D0A49">
        <w:rPr>
          <w:sz w:val="22"/>
          <w:szCs w:val="22"/>
        </w:rPr>
        <w:t xml:space="preserve"> and well-funded</w:t>
      </w:r>
      <w:r w:rsidRPr="008D0A49">
        <w:rPr>
          <w:sz w:val="22"/>
          <w:szCs w:val="22"/>
        </w:rPr>
        <w:t xml:space="preserve"> (</w:t>
      </w:r>
      <w:r w:rsidR="00196CD5">
        <w:rPr>
          <w:sz w:val="22"/>
          <w:szCs w:val="22"/>
        </w:rPr>
        <w:t xml:space="preserve">access to large </w:t>
      </w:r>
      <w:r w:rsidRPr="008D0A49">
        <w:rPr>
          <w:sz w:val="22"/>
          <w:szCs w:val="22"/>
        </w:rPr>
        <w:t xml:space="preserve">endowment funds and </w:t>
      </w:r>
      <w:r w:rsidR="00196CD5">
        <w:rPr>
          <w:sz w:val="22"/>
          <w:szCs w:val="22"/>
        </w:rPr>
        <w:t xml:space="preserve">significant </w:t>
      </w:r>
      <w:r w:rsidRPr="008D0A49">
        <w:rPr>
          <w:sz w:val="22"/>
          <w:szCs w:val="22"/>
        </w:rPr>
        <w:t>venture capital funding)</w:t>
      </w:r>
      <w:r w:rsidR="001F0C33" w:rsidRPr="008D0A49">
        <w:rPr>
          <w:sz w:val="22"/>
          <w:szCs w:val="22"/>
        </w:rPr>
        <w:t>.</w:t>
      </w:r>
    </w:p>
    <w:p w:rsidR="00B35F7C" w:rsidRDefault="00B35F7C" w:rsidP="001F0C33">
      <w:pPr>
        <w:pStyle w:val="ListParagraph"/>
        <w:numPr>
          <w:ilvl w:val="0"/>
          <w:numId w:val="3"/>
        </w:numPr>
        <w:rPr>
          <w:sz w:val="22"/>
          <w:szCs w:val="22"/>
        </w:rPr>
      </w:pPr>
      <w:r>
        <w:rPr>
          <w:sz w:val="22"/>
          <w:szCs w:val="22"/>
        </w:rPr>
        <w:t>They offer a broad range of free courses</w:t>
      </w:r>
      <w:r w:rsidR="00517B48">
        <w:rPr>
          <w:sz w:val="22"/>
          <w:szCs w:val="22"/>
        </w:rPr>
        <w:t xml:space="preserve"> to Learners</w:t>
      </w:r>
      <w:r>
        <w:rPr>
          <w:sz w:val="22"/>
          <w:szCs w:val="22"/>
        </w:rPr>
        <w:t>, with Coursera, alone, currently providing enrollees with 117 different MOOC’s to choose from.</w:t>
      </w:r>
    </w:p>
    <w:p w:rsidR="00C97C88" w:rsidRDefault="005664F6" w:rsidP="005664F6">
      <w:pPr>
        <w:pStyle w:val="ListParagraph"/>
        <w:numPr>
          <w:ilvl w:val="0"/>
          <w:numId w:val="3"/>
        </w:numPr>
        <w:rPr>
          <w:sz w:val="22"/>
          <w:szCs w:val="22"/>
        </w:rPr>
      </w:pPr>
      <w:r>
        <w:rPr>
          <w:sz w:val="22"/>
          <w:szCs w:val="22"/>
        </w:rPr>
        <w:t xml:space="preserve">To compete, </w:t>
      </w:r>
      <w:r w:rsidR="00DC1F2E">
        <w:rPr>
          <w:sz w:val="22"/>
          <w:szCs w:val="22"/>
        </w:rPr>
        <w:t>BCIT</w:t>
      </w:r>
      <w:r>
        <w:rPr>
          <w:sz w:val="22"/>
          <w:szCs w:val="22"/>
        </w:rPr>
        <w:t xml:space="preserve"> would have to</w:t>
      </w:r>
      <w:r w:rsidRPr="00D507CA">
        <w:rPr>
          <w:sz w:val="22"/>
          <w:szCs w:val="22"/>
        </w:rPr>
        <w:t xml:space="preserve"> produce </w:t>
      </w:r>
      <w:r w:rsidR="00C97C88">
        <w:rPr>
          <w:sz w:val="22"/>
          <w:szCs w:val="22"/>
        </w:rPr>
        <w:t>a MOOC</w:t>
      </w:r>
      <w:r w:rsidRPr="00D507CA">
        <w:rPr>
          <w:sz w:val="22"/>
          <w:szCs w:val="22"/>
        </w:rPr>
        <w:t xml:space="preserve"> that </w:t>
      </w:r>
      <w:r>
        <w:rPr>
          <w:sz w:val="22"/>
          <w:szCs w:val="22"/>
        </w:rPr>
        <w:t>is up</w:t>
      </w:r>
      <w:r w:rsidRPr="00D507CA">
        <w:rPr>
          <w:sz w:val="22"/>
          <w:szCs w:val="22"/>
        </w:rPr>
        <w:t xml:space="preserve"> to </w:t>
      </w:r>
      <w:r w:rsidRPr="00C97C88">
        <w:rPr>
          <w:i/>
          <w:sz w:val="22"/>
          <w:szCs w:val="22"/>
          <w:u w:val="single"/>
        </w:rPr>
        <w:t>current</w:t>
      </w:r>
      <w:r w:rsidRPr="00D507CA">
        <w:rPr>
          <w:sz w:val="22"/>
          <w:szCs w:val="22"/>
        </w:rPr>
        <w:t xml:space="preserve"> </w:t>
      </w:r>
      <w:r w:rsidRPr="00C97C88">
        <w:rPr>
          <w:i/>
          <w:sz w:val="22"/>
          <w:szCs w:val="22"/>
          <w:u w:val="single"/>
        </w:rPr>
        <w:t>standards</w:t>
      </w:r>
      <w:r w:rsidR="00C97C88">
        <w:rPr>
          <w:sz w:val="22"/>
          <w:szCs w:val="22"/>
        </w:rPr>
        <w:t>.</w:t>
      </w:r>
    </w:p>
    <w:p w:rsidR="005664F6" w:rsidRDefault="00C97C88" w:rsidP="00C97C88">
      <w:pPr>
        <w:pStyle w:val="ListParagraph"/>
        <w:numPr>
          <w:ilvl w:val="1"/>
          <w:numId w:val="3"/>
        </w:numPr>
        <w:rPr>
          <w:sz w:val="22"/>
          <w:szCs w:val="22"/>
        </w:rPr>
      </w:pPr>
      <w:r>
        <w:rPr>
          <w:sz w:val="22"/>
          <w:szCs w:val="22"/>
        </w:rPr>
        <w:t>C</w:t>
      </w:r>
      <w:r w:rsidR="005664F6" w:rsidRPr="00D507CA">
        <w:rPr>
          <w:sz w:val="22"/>
          <w:szCs w:val="22"/>
        </w:rPr>
        <w:t xml:space="preserve">urrent standards allow </w:t>
      </w:r>
      <w:r w:rsidR="000E58E1" w:rsidRPr="000E58E1">
        <w:rPr>
          <w:i/>
          <w:sz w:val="22"/>
          <w:szCs w:val="22"/>
          <w:u w:val="single"/>
        </w:rPr>
        <w:t>anyone</w:t>
      </w:r>
      <w:r w:rsidR="000E58E1" w:rsidRPr="00D507CA">
        <w:rPr>
          <w:sz w:val="22"/>
          <w:szCs w:val="22"/>
        </w:rPr>
        <w:t xml:space="preserve"> </w:t>
      </w:r>
      <w:r w:rsidR="005664F6" w:rsidRPr="00D507CA">
        <w:rPr>
          <w:sz w:val="22"/>
          <w:szCs w:val="22"/>
        </w:rPr>
        <w:t xml:space="preserve">to enrol </w:t>
      </w:r>
      <w:r w:rsidR="000E58E1" w:rsidRPr="000E58E1">
        <w:rPr>
          <w:sz w:val="22"/>
          <w:szCs w:val="22"/>
          <w:u w:val="words"/>
        </w:rPr>
        <w:t>at no dollar cost</w:t>
      </w:r>
      <w:r w:rsidR="000E58E1" w:rsidRPr="00D507CA">
        <w:rPr>
          <w:sz w:val="22"/>
          <w:szCs w:val="22"/>
        </w:rPr>
        <w:t xml:space="preserve"> </w:t>
      </w:r>
      <w:r w:rsidR="005664F6" w:rsidRPr="00D507CA">
        <w:rPr>
          <w:sz w:val="22"/>
          <w:szCs w:val="22"/>
        </w:rPr>
        <w:t xml:space="preserve">in </w:t>
      </w:r>
      <w:r w:rsidR="00FF2BA0">
        <w:rPr>
          <w:sz w:val="22"/>
          <w:szCs w:val="22"/>
        </w:rPr>
        <w:t>MOOC’s</w:t>
      </w:r>
      <w:r w:rsidR="005664F6" w:rsidRPr="00D507CA">
        <w:rPr>
          <w:sz w:val="22"/>
          <w:szCs w:val="22"/>
        </w:rPr>
        <w:t xml:space="preserve"> offered by </w:t>
      </w:r>
      <w:r w:rsidR="00EE460A">
        <w:rPr>
          <w:sz w:val="22"/>
          <w:szCs w:val="22"/>
        </w:rPr>
        <w:t>Instructors</w:t>
      </w:r>
      <w:r w:rsidR="005664F6" w:rsidRPr="00D507CA">
        <w:rPr>
          <w:sz w:val="22"/>
          <w:szCs w:val="22"/>
        </w:rPr>
        <w:t xml:space="preserve"> associated with the likes of Harvard, MIT and Stanford.  </w:t>
      </w:r>
    </w:p>
    <w:p w:rsidR="008A0D68" w:rsidRPr="008D0A49" w:rsidRDefault="005664F6" w:rsidP="00DC1F2E">
      <w:pPr>
        <w:pStyle w:val="ListParagraph"/>
        <w:numPr>
          <w:ilvl w:val="1"/>
          <w:numId w:val="3"/>
        </w:numPr>
        <w:rPr>
          <w:sz w:val="22"/>
          <w:szCs w:val="22"/>
        </w:rPr>
      </w:pPr>
      <w:r w:rsidRPr="00DC1F2E">
        <w:rPr>
          <w:sz w:val="22"/>
          <w:szCs w:val="22"/>
        </w:rPr>
        <w:t>Enrol and you get to participate</w:t>
      </w:r>
      <w:r w:rsidR="00DC1F2E">
        <w:rPr>
          <w:sz w:val="22"/>
          <w:szCs w:val="22"/>
        </w:rPr>
        <w:t xml:space="preserve"> </w:t>
      </w:r>
      <w:r w:rsidR="00DC1F2E" w:rsidRPr="004E470D">
        <w:rPr>
          <w:sz w:val="22"/>
          <w:szCs w:val="22"/>
          <w:u w:val="single"/>
        </w:rPr>
        <w:t>for</w:t>
      </w:r>
      <w:r w:rsidR="00DC1F2E">
        <w:rPr>
          <w:sz w:val="22"/>
          <w:szCs w:val="22"/>
        </w:rPr>
        <w:t xml:space="preserve"> </w:t>
      </w:r>
      <w:r w:rsidR="00DC1F2E" w:rsidRPr="004E470D">
        <w:rPr>
          <w:sz w:val="22"/>
          <w:szCs w:val="22"/>
          <w:u w:val="single"/>
        </w:rPr>
        <w:t>free</w:t>
      </w:r>
      <w:r w:rsidRPr="00DC1F2E">
        <w:rPr>
          <w:sz w:val="22"/>
          <w:szCs w:val="22"/>
        </w:rPr>
        <w:t xml:space="preserve"> in a course which provides hundreds of minutes of </w:t>
      </w:r>
      <w:r w:rsidRPr="004E470D">
        <w:rPr>
          <w:sz w:val="22"/>
          <w:szCs w:val="22"/>
          <w:u w:val="single"/>
        </w:rPr>
        <w:t>high</w:t>
      </w:r>
      <w:r w:rsidRPr="00DC1F2E">
        <w:rPr>
          <w:sz w:val="22"/>
          <w:szCs w:val="22"/>
        </w:rPr>
        <w:t xml:space="preserve"> </w:t>
      </w:r>
      <w:r w:rsidRPr="004E470D">
        <w:rPr>
          <w:sz w:val="22"/>
          <w:szCs w:val="22"/>
          <w:u w:val="single"/>
        </w:rPr>
        <w:t>quality</w:t>
      </w:r>
      <w:r w:rsidRPr="00DC1F2E">
        <w:rPr>
          <w:sz w:val="22"/>
          <w:szCs w:val="22"/>
        </w:rPr>
        <w:t xml:space="preserve"> </w:t>
      </w:r>
      <w:r w:rsidRPr="004E470D">
        <w:rPr>
          <w:sz w:val="22"/>
          <w:szCs w:val="22"/>
          <w:u w:val="single"/>
        </w:rPr>
        <w:t>video</w:t>
      </w:r>
      <w:r w:rsidRPr="00DC1F2E">
        <w:rPr>
          <w:sz w:val="22"/>
          <w:szCs w:val="22"/>
        </w:rPr>
        <w:t xml:space="preserve"> produced in a studio by AV experts. </w:t>
      </w:r>
    </w:p>
    <w:p w:rsidR="003913FF" w:rsidRDefault="003913FF" w:rsidP="00DC1F2E">
      <w:pPr>
        <w:pStyle w:val="ListParagraph"/>
        <w:numPr>
          <w:ilvl w:val="0"/>
          <w:numId w:val="3"/>
        </w:numPr>
        <w:rPr>
          <w:sz w:val="22"/>
          <w:szCs w:val="22"/>
        </w:rPr>
      </w:pPr>
      <w:r w:rsidRPr="008D0A49">
        <w:rPr>
          <w:sz w:val="22"/>
          <w:szCs w:val="22"/>
        </w:rPr>
        <w:t xml:space="preserve">If we at BCIT are going to start delivering MOOC’s, even as an experiment, I would be forced to say that the statement, </w:t>
      </w:r>
      <w:r w:rsidRPr="008D0A49">
        <w:rPr>
          <w:i/>
          <w:sz w:val="22"/>
          <w:szCs w:val="22"/>
        </w:rPr>
        <w:t xml:space="preserve">“Go big, or don’t go at all” </w:t>
      </w:r>
      <w:r w:rsidRPr="008D0A49">
        <w:rPr>
          <w:sz w:val="22"/>
          <w:szCs w:val="22"/>
        </w:rPr>
        <w:t xml:space="preserve">applies in spades to this undertaking.  </w:t>
      </w:r>
    </w:p>
    <w:p w:rsidR="00217CDB" w:rsidRDefault="00B72258" w:rsidP="003913FF">
      <w:pPr>
        <w:pStyle w:val="ListParagraph"/>
        <w:numPr>
          <w:ilvl w:val="1"/>
          <w:numId w:val="3"/>
        </w:numPr>
        <w:rPr>
          <w:sz w:val="22"/>
          <w:szCs w:val="22"/>
        </w:rPr>
      </w:pPr>
      <w:r w:rsidRPr="00B72258">
        <w:rPr>
          <w:sz w:val="22"/>
          <w:szCs w:val="22"/>
        </w:rPr>
        <w:t xml:space="preserve">BCIT cannot afford to “cheap-out” on its experiment if it wishes to establish a reputation, and collect quality data for a serious analysis of whether the MOOC route is one </w:t>
      </w:r>
      <w:r w:rsidR="00C15DAF">
        <w:rPr>
          <w:sz w:val="22"/>
          <w:szCs w:val="22"/>
        </w:rPr>
        <w:t xml:space="preserve">that </w:t>
      </w:r>
      <w:r w:rsidR="00217CDB">
        <w:rPr>
          <w:sz w:val="22"/>
          <w:szCs w:val="22"/>
        </w:rPr>
        <w:t xml:space="preserve">we wish to pursue further.  </w:t>
      </w:r>
    </w:p>
    <w:p w:rsidR="00B72258" w:rsidRPr="00B72258" w:rsidRDefault="00B72258" w:rsidP="00217CDB">
      <w:pPr>
        <w:pStyle w:val="ListParagraph"/>
        <w:numPr>
          <w:ilvl w:val="2"/>
          <w:numId w:val="3"/>
        </w:numPr>
        <w:rPr>
          <w:sz w:val="22"/>
          <w:szCs w:val="22"/>
        </w:rPr>
      </w:pPr>
      <w:r w:rsidRPr="00B72258">
        <w:rPr>
          <w:sz w:val="22"/>
          <w:szCs w:val="22"/>
        </w:rPr>
        <w:t xml:space="preserve">I am making an assumption here that collecting data for further analysis and building a reputation as an Institute of Technology in an emergent area of educational technology are key reasons for </w:t>
      </w:r>
      <w:r>
        <w:rPr>
          <w:sz w:val="22"/>
          <w:szCs w:val="22"/>
        </w:rPr>
        <w:t>proposing</w:t>
      </w:r>
      <w:r w:rsidR="00217CDB">
        <w:rPr>
          <w:sz w:val="22"/>
          <w:szCs w:val="22"/>
        </w:rPr>
        <w:t xml:space="preserve"> this experiment.</w:t>
      </w:r>
    </w:p>
    <w:p w:rsidR="008A0D68" w:rsidRDefault="001D6E7F" w:rsidP="003913FF">
      <w:pPr>
        <w:pStyle w:val="ListParagraph"/>
        <w:numPr>
          <w:ilvl w:val="1"/>
          <w:numId w:val="3"/>
        </w:numPr>
        <w:rPr>
          <w:sz w:val="22"/>
          <w:szCs w:val="22"/>
        </w:rPr>
      </w:pPr>
      <w:r w:rsidRPr="008D0A49">
        <w:rPr>
          <w:sz w:val="22"/>
          <w:szCs w:val="22"/>
        </w:rPr>
        <w:t>U</w:t>
      </w:r>
      <w:r w:rsidR="003913FF" w:rsidRPr="008D0A49">
        <w:rPr>
          <w:sz w:val="22"/>
          <w:szCs w:val="22"/>
        </w:rPr>
        <w:t xml:space="preserve">nless we deliver a very high quality, and competitive product, our experiment will </w:t>
      </w:r>
      <w:r w:rsidRPr="008D0A49">
        <w:rPr>
          <w:sz w:val="22"/>
          <w:szCs w:val="22"/>
        </w:rPr>
        <w:t>fail to</w:t>
      </w:r>
      <w:r w:rsidR="003913FF" w:rsidRPr="008D0A49">
        <w:rPr>
          <w:sz w:val="22"/>
          <w:szCs w:val="22"/>
        </w:rPr>
        <w:t xml:space="preserve"> provide us with the information we need to correctly assess this method of teaching. </w:t>
      </w:r>
    </w:p>
    <w:p w:rsidR="00414AC4" w:rsidRDefault="00414AC4" w:rsidP="003913FF">
      <w:pPr>
        <w:pStyle w:val="ListParagraph"/>
        <w:numPr>
          <w:ilvl w:val="1"/>
          <w:numId w:val="3"/>
        </w:numPr>
        <w:rPr>
          <w:sz w:val="22"/>
          <w:szCs w:val="22"/>
        </w:rPr>
      </w:pPr>
      <w:r>
        <w:rPr>
          <w:sz w:val="22"/>
          <w:szCs w:val="22"/>
        </w:rPr>
        <w:t>A low quality product could also hurt our reputation as an Institute of Technology and as an educational institutio</w:t>
      </w:r>
      <w:r w:rsidR="00CF50E9">
        <w:rPr>
          <w:sz w:val="22"/>
          <w:szCs w:val="22"/>
        </w:rPr>
        <w:t>n committed to delivering a top-</w:t>
      </w:r>
      <w:r>
        <w:rPr>
          <w:sz w:val="22"/>
          <w:szCs w:val="22"/>
        </w:rPr>
        <w:t xml:space="preserve">notch education to its </w:t>
      </w:r>
      <w:r w:rsidR="00654957">
        <w:rPr>
          <w:sz w:val="22"/>
          <w:szCs w:val="22"/>
        </w:rPr>
        <w:t>Learner</w:t>
      </w:r>
      <w:r>
        <w:rPr>
          <w:sz w:val="22"/>
          <w:szCs w:val="22"/>
        </w:rPr>
        <w:t>s.</w:t>
      </w:r>
    </w:p>
    <w:p w:rsidR="003913FF" w:rsidRDefault="003913FF" w:rsidP="00414AC4">
      <w:pPr>
        <w:pStyle w:val="ListParagraph"/>
        <w:numPr>
          <w:ilvl w:val="0"/>
          <w:numId w:val="3"/>
        </w:numPr>
        <w:rPr>
          <w:sz w:val="22"/>
          <w:szCs w:val="22"/>
        </w:rPr>
      </w:pPr>
      <w:r w:rsidRPr="008D0A49">
        <w:rPr>
          <w:sz w:val="22"/>
          <w:szCs w:val="22"/>
        </w:rPr>
        <w:t>“Something” will happen</w:t>
      </w:r>
      <w:r w:rsidR="00414AC4">
        <w:rPr>
          <w:sz w:val="22"/>
          <w:szCs w:val="22"/>
        </w:rPr>
        <w:t xml:space="preserve"> if we run a MOOC</w:t>
      </w:r>
      <w:r w:rsidRPr="008D0A49">
        <w:rPr>
          <w:sz w:val="22"/>
          <w:szCs w:val="22"/>
        </w:rPr>
        <w:t xml:space="preserve">, and I have no doubt it will be interesting, </w:t>
      </w:r>
      <w:r w:rsidRPr="00517B48">
        <w:rPr>
          <w:b/>
          <w:i/>
          <w:sz w:val="22"/>
          <w:szCs w:val="22"/>
        </w:rPr>
        <w:t xml:space="preserve">but </w:t>
      </w:r>
      <w:r w:rsidR="00517B48" w:rsidRPr="00517B48">
        <w:rPr>
          <w:b/>
          <w:i/>
          <w:sz w:val="22"/>
          <w:szCs w:val="22"/>
        </w:rPr>
        <w:t>if we don’t do it right</w:t>
      </w:r>
      <w:r w:rsidR="00517B48">
        <w:rPr>
          <w:sz w:val="22"/>
          <w:szCs w:val="22"/>
        </w:rPr>
        <w:t xml:space="preserve">, then </w:t>
      </w:r>
      <w:r w:rsidRPr="008D0A49">
        <w:rPr>
          <w:sz w:val="22"/>
          <w:szCs w:val="22"/>
        </w:rPr>
        <w:t>that “something” will fail to provide us with the appropriate data for decision-making</w:t>
      </w:r>
      <w:r w:rsidR="002728D8" w:rsidRPr="008D0A49">
        <w:rPr>
          <w:sz w:val="22"/>
          <w:szCs w:val="22"/>
        </w:rPr>
        <w:t xml:space="preserve"> about the feasibility/economic</w:t>
      </w:r>
      <w:r w:rsidR="00FD2EFF">
        <w:rPr>
          <w:sz w:val="22"/>
          <w:szCs w:val="22"/>
        </w:rPr>
        <w:t xml:space="preserve"> </w:t>
      </w:r>
      <w:r w:rsidR="00B36B88">
        <w:rPr>
          <w:sz w:val="22"/>
          <w:szCs w:val="22"/>
        </w:rPr>
        <w:t>intelligence</w:t>
      </w:r>
      <w:r w:rsidR="00FD2EFF">
        <w:rPr>
          <w:sz w:val="22"/>
          <w:szCs w:val="22"/>
        </w:rPr>
        <w:t>/educational</w:t>
      </w:r>
      <w:r w:rsidR="002728D8" w:rsidRPr="008D0A49">
        <w:rPr>
          <w:sz w:val="22"/>
          <w:szCs w:val="22"/>
        </w:rPr>
        <w:t xml:space="preserve"> </w:t>
      </w:r>
      <w:r w:rsidR="00B36B88">
        <w:rPr>
          <w:sz w:val="22"/>
          <w:szCs w:val="22"/>
        </w:rPr>
        <w:t>wisdom</w:t>
      </w:r>
      <w:r w:rsidR="002728D8" w:rsidRPr="008D0A49">
        <w:rPr>
          <w:sz w:val="22"/>
          <w:szCs w:val="22"/>
        </w:rPr>
        <w:t xml:space="preserve"> of BCIT offering MOOC’s</w:t>
      </w:r>
      <w:r w:rsidR="000F519A">
        <w:rPr>
          <w:sz w:val="22"/>
          <w:szCs w:val="22"/>
        </w:rPr>
        <w:t>, as well as potentially endangering our reputation</w:t>
      </w:r>
      <w:r w:rsidRPr="008D0A49">
        <w:rPr>
          <w:sz w:val="22"/>
          <w:szCs w:val="22"/>
        </w:rPr>
        <w:t>.</w:t>
      </w:r>
    </w:p>
    <w:p w:rsidR="003626FC" w:rsidRPr="00D3759C" w:rsidRDefault="003626FC" w:rsidP="00196CD5">
      <w:pPr>
        <w:pStyle w:val="ListParagraph"/>
        <w:numPr>
          <w:ilvl w:val="0"/>
          <w:numId w:val="3"/>
        </w:numPr>
        <w:rPr>
          <w:sz w:val="22"/>
          <w:szCs w:val="22"/>
        </w:rPr>
      </w:pPr>
      <w:r w:rsidRPr="00D3759C">
        <w:rPr>
          <w:sz w:val="22"/>
          <w:szCs w:val="22"/>
        </w:rPr>
        <w:t>My professional assessment, based on what I have seen to date, is t</w:t>
      </w:r>
      <w:r w:rsidR="00217CDB">
        <w:rPr>
          <w:sz w:val="22"/>
          <w:szCs w:val="22"/>
        </w:rPr>
        <w:t>hat we are looking-</w:t>
      </w:r>
      <w:r w:rsidR="00196CD5">
        <w:rPr>
          <w:sz w:val="22"/>
          <w:szCs w:val="22"/>
        </w:rPr>
        <w:t>at between $</w:t>
      </w:r>
      <w:r w:rsidR="00B36B88">
        <w:rPr>
          <w:sz w:val="22"/>
          <w:szCs w:val="22"/>
        </w:rPr>
        <w:t>15</w:t>
      </w:r>
      <w:r w:rsidRPr="00D3759C">
        <w:rPr>
          <w:sz w:val="22"/>
          <w:szCs w:val="22"/>
        </w:rPr>
        <w:t>,000 and $</w:t>
      </w:r>
      <w:r w:rsidR="00196CD5">
        <w:rPr>
          <w:sz w:val="22"/>
          <w:szCs w:val="22"/>
        </w:rPr>
        <w:t>5</w:t>
      </w:r>
      <w:r w:rsidRPr="00D3759C">
        <w:rPr>
          <w:sz w:val="22"/>
          <w:szCs w:val="22"/>
        </w:rPr>
        <w:t xml:space="preserve">0,000 of resources (release time, combined with </w:t>
      </w:r>
      <w:r w:rsidR="00A24EC7">
        <w:rPr>
          <w:sz w:val="22"/>
          <w:szCs w:val="22"/>
        </w:rPr>
        <w:t xml:space="preserve">AV facilities, </w:t>
      </w:r>
      <w:r w:rsidRPr="00D3759C">
        <w:rPr>
          <w:sz w:val="22"/>
          <w:szCs w:val="22"/>
        </w:rPr>
        <w:t xml:space="preserve">professional film crew/editors/technology/software/professional support) to mount even </w:t>
      </w:r>
      <w:r w:rsidRPr="00CF50E9">
        <w:rPr>
          <w:i/>
          <w:sz w:val="22"/>
          <w:szCs w:val="22"/>
          <w:u w:val="single"/>
        </w:rPr>
        <w:t>one</w:t>
      </w:r>
      <w:r w:rsidRPr="00D3759C">
        <w:rPr>
          <w:sz w:val="22"/>
          <w:szCs w:val="22"/>
        </w:rPr>
        <w:t xml:space="preserve"> </w:t>
      </w:r>
      <w:r w:rsidRPr="00CF50E9">
        <w:rPr>
          <w:i/>
          <w:sz w:val="22"/>
          <w:szCs w:val="22"/>
          <w:u w:val="single"/>
        </w:rPr>
        <w:t>simple</w:t>
      </w:r>
      <w:r w:rsidRPr="00D3759C">
        <w:rPr>
          <w:sz w:val="22"/>
          <w:szCs w:val="22"/>
        </w:rPr>
        <w:t xml:space="preserve"> MOOC.</w:t>
      </w:r>
    </w:p>
    <w:p w:rsidR="00CA4465" w:rsidRDefault="003626FC" w:rsidP="003626FC">
      <w:pPr>
        <w:pStyle w:val="ListParagraph"/>
        <w:numPr>
          <w:ilvl w:val="1"/>
          <w:numId w:val="3"/>
        </w:numPr>
        <w:rPr>
          <w:sz w:val="22"/>
          <w:szCs w:val="22"/>
        </w:rPr>
      </w:pPr>
      <w:r w:rsidRPr="008A0D68">
        <w:rPr>
          <w:sz w:val="22"/>
          <w:szCs w:val="22"/>
        </w:rPr>
        <w:t xml:space="preserve">That is why this method of </w:t>
      </w:r>
      <w:r w:rsidR="00B72258">
        <w:rPr>
          <w:sz w:val="22"/>
          <w:szCs w:val="22"/>
        </w:rPr>
        <w:t>course delivery</w:t>
      </w:r>
      <w:r w:rsidRPr="008A0D68">
        <w:rPr>
          <w:sz w:val="22"/>
          <w:szCs w:val="22"/>
        </w:rPr>
        <w:t xml:space="preserve"> has been </w:t>
      </w:r>
      <w:r w:rsidRPr="00CA4465">
        <w:rPr>
          <w:i/>
          <w:sz w:val="22"/>
          <w:szCs w:val="22"/>
          <w:u w:val="single"/>
        </w:rPr>
        <w:t>monopolized</w:t>
      </w:r>
      <w:r w:rsidRPr="008A0D68">
        <w:rPr>
          <w:sz w:val="22"/>
          <w:szCs w:val="22"/>
        </w:rPr>
        <w:t xml:space="preserve"> by Harvard, MIT and Stanford, as well as VC backed </w:t>
      </w:r>
      <w:r w:rsidR="00517B48">
        <w:rPr>
          <w:sz w:val="22"/>
          <w:szCs w:val="22"/>
        </w:rPr>
        <w:t xml:space="preserve">private/for-profit </w:t>
      </w:r>
      <w:r w:rsidRPr="008A0D68">
        <w:rPr>
          <w:sz w:val="22"/>
          <w:szCs w:val="22"/>
        </w:rPr>
        <w:t>ventures – they have access to huge endowment funds (multi-billion dollar funds in the case of the</w:t>
      </w:r>
      <w:r w:rsidR="00517B48">
        <w:rPr>
          <w:sz w:val="22"/>
          <w:szCs w:val="22"/>
        </w:rPr>
        <w:t xml:space="preserve"> US</w:t>
      </w:r>
      <w:r w:rsidRPr="008A0D68">
        <w:rPr>
          <w:sz w:val="22"/>
          <w:szCs w:val="22"/>
        </w:rPr>
        <w:t xml:space="preserve"> Ivy League schools) and/or deep-pocketed investors. </w:t>
      </w:r>
    </w:p>
    <w:p w:rsidR="00B72258" w:rsidRPr="00217CDB" w:rsidRDefault="00517B48" w:rsidP="009209E8">
      <w:pPr>
        <w:pStyle w:val="ListParagraph"/>
        <w:numPr>
          <w:ilvl w:val="0"/>
          <w:numId w:val="3"/>
        </w:numPr>
        <w:rPr>
          <w:b/>
          <w:color w:val="FF0000"/>
          <w:sz w:val="22"/>
          <w:szCs w:val="22"/>
        </w:rPr>
      </w:pPr>
      <w:r>
        <w:rPr>
          <w:b/>
          <w:color w:val="FF0000"/>
          <w:sz w:val="22"/>
          <w:szCs w:val="22"/>
        </w:rPr>
        <w:lastRenderedPageBreak/>
        <w:t>The for-profit</w:t>
      </w:r>
      <w:r w:rsidR="00B72258" w:rsidRPr="00217CDB">
        <w:rPr>
          <w:b/>
          <w:color w:val="FF0000"/>
          <w:sz w:val="22"/>
          <w:szCs w:val="22"/>
        </w:rPr>
        <w:t xml:space="preserve"> ventures also involve the collaboration of multiple post-secondary education institutes who</w:t>
      </w:r>
      <w:r w:rsidR="00A24EC7" w:rsidRPr="00217CDB">
        <w:rPr>
          <w:b/>
          <w:color w:val="FF0000"/>
          <w:sz w:val="22"/>
          <w:szCs w:val="22"/>
        </w:rPr>
        <w:t xml:space="preserve"> </w:t>
      </w:r>
      <w:r w:rsidR="00A24EC7" w:rsidRPr="00217CDB">
        <w:rPr>
          <w:b/>
          <w:i/>
          <w:color w:val="FF0000"/>
          <w:sz w:val="22"/>
          <w:szCs w:val="22"/>
          <w:u w:val="single"/>
        </w:rPr>
        <w:t>currently</w:t>
      </w:r>
      <w:r w:rsidR="00B72258" w:rsidRPr="00217CDB">
        <w:rPr>
          <w:b/>
          <w:color w:val="FF0000"/>
          <w:sz w:val="22"/>
          <w:szCs w:val="22"/>
        </w:rPr>
        <w:t xml:space="preserve"> </w:t>
      </w:r>
      <w:r w:rsidR="00B72258" w:rsidRPr="00217CDB">
        <w:rPr>
          <w:b/>
          <w:i/>
          <w:color w:val="FF0000"/>
          <w:sz w:val="22"/>
          <w:szCs w:val="22"/>
          <w:u w:val="single"/>
        </w:rPr>
        <w:t>donate</w:t>
      </w:r>
      <w:r w:rsidR="00B72258" w:rsidRPr="00217CDB">
        <w:rPr>
          <w:b/>
          <w:i/>
          <w:color w:val="FF0000"/>
          <w:sz w:val="22"/>
          <w:szCs w:val="22"/>
          <w:u w:val="words"/>
        </w:rPr>
        <w:t xml:space="preserve"> the content for free</w:t>
      </w:r>
      <w:r w:rsidR="00B72258" w:rsidRPr="00217CDB">
        <w:rPr>
          <w:b/>
          <w:color w:val="FF0000"/>
          <w:sz w:val="22"/>
          <w:szCs w:val="22"/>
        </w:rPr>
        <w:t xml:space="preserve">.  </w:t>
      </w:r>
    </w:p>
    <w:p w:rsidR="00B72258" w:rsidRDefault="00B72258" w:rsidP="009209E8">
      <w:pPr>
        <w:pStyle w:val="ListParagraph"/>
        <w:numPr>
          <w:ilvl w:val="1"/>
          <w:numId w:val="3"/>
        </w:numPr>
        <w:rPr>
          <w:sz w:val="22"/>
          <w:szCs w:val="22"/>
        </w:rPr>
      </w:pPr>
      <w:r>
        <w:rPr>
          <w:sz w:val="22"/>
          <w:szCs w:val="22"/>
        </w:rPr>
        <w:t xml:space="preserve">The well-known </w:t>
      </w:r>
      <w:r w:rsidR="000F519A">
        <w:rPr>
          <w:sz w:val="22"/>
          <w:szCs w:val="22"/>
        </w:rPr>
        <w:t>universities</w:t>
      </w:r>
      <w:r>
        <w:rPr>
          <w:sz w:val="22"/>
          <w:szCs w:val="22"/>
        </w:rPr>
        <w:t xml:space="preserve"> in the </w:t>
      </w:r>
      <w:r w:rsidR="00FF2BA0">
        <w:rPr>
          <w:sz w:val="22"/>
          <w:szCs w:val="22"/>
        </w:rPr>
        <w:t xml:space="preserve">stables of firms like </w:t>
      </w:r>
      <w:r w:rsidR="004E470D">
        <w:rPr>
          <w:sz w:val="22"/>
          <w:szCs w:val="22"/>
        </w:rPr>
        <w:t>Coursera</w:t>
      </w:r>
      <w:r>
        <w:rPr>
          <w:sz w:val="22"/>
          <w:szCs w:val="22"/>
        </w:rPr>
        <w:t xml:space="preserve"> </w:t>
      </w:r>
      <w:r w:rsidRPr="00D507CA">
        <w:rPr>
          <w:sz w:val="22"/>
          <w:szCs w:val="22"/>
        </w:rPr>
        <w:t xml:space="preserve">have access to large pools of money and to even larger pools of </w:t>
      </w:r>
      <w:r w:rsidR="00A24EC7">
        <w:rPr>
          <w:sz w:val="22"/>
          <w:szCs w:val="22"/>
        </w:rPr>
        <w:t>professors</w:t>
      </w:r>
      <w:r w:rsidRPr="00D507CA">
        <w:rPr>
          <w:sz w:val="22"/>
          <w:szCs w:val="22"/>
        </w:rPr>
        <w:t xml:space="preserve"> who work from September to March and even then, deliver </w:t>
      </w:r>
      <w:r w:rsidR="00B36B88">
        <w:rPr>
          <w:sz w:val="22"/>
          <w:szCs w:val="22"/>
        </w:rPr>
        <w:t xml:space="preserve">only </w:t>
      </w:r>
      <w:r w:rsidRPr="00D507CA">
        <w:rPr>
          <w:sz w:val="22"/>
          <w:szCs w:val="22"/>
        </w:rPr>
        <w:t xml:space="preserve">one or two hours of face-time to their </w:t>
      </w:r>
      <w:r w:rsidR="00654957">
        <w:rPr>
          <w:sz w:val="22"/>
          <w:szCs w:val="22"/>
        </w:rPr>
        <w:t>Learner</w:t>
      </w:r>
      <w:r w:rsidRPr="00D507CA">
        <w:rPr>
          <w:sz w:val="22"/>
          <w:szCs w:val="22"/>
        </w:rPr>
        <w:t>s per week</w:t>
      </w:r>
      <w:r w:rsidR="00B36B88">
        <w:rPr>
          <w:sz w:val="22"/>
          <w:szCs w:val="22"/>
        </w:rPr>
        <w:t xml:space="preserve"> so that they may engage in </w:t>
      </w:r>
      <w:r w:rsidR="006C6493">
        <w:rPr>
          <w:sz w:val="22"/>
          <w:szCs w:val="22"/>
        </w:rPr>
        <w:t>research such as the MOOC’s experiment</w:t>
      </w:r>
      <w:r w:rsidRPr="00D507CA">
        <w:rPr>
          <w:sz w:val="22"/>
          <w:szCs w:val="22"/>
        </w:rPr>
        <w:t xml:space="preserve">.  </w:t>
      </w:r>
    </w:p>
    <w:p w:rsidR="00B72258" w:rsidRDefault="00B72258" w:rsidP="009209E8">
      <w:pPr>
        <w:pStyle w:val="ListParagraph"/>
        <w:numPr>
          <w:ilvl w:val="1"/>
          <w:numId w:val="3"/>
        </w:numPr>
        <w:rPr>
          <w:sz w:val="22"/>
          <w:szCs w:val="22"/>
        </w:rPr>
      </w:pPr>
      <w:r w:rsidRPr="00D507CA">
        <w:rPr>
          <w:sz w:val="22"/>
          <w:szCs w:val="22"/>
        </w:rPr>
        <w:t>In other words, the</w:t>
      </w:r>
      <w:r w:rsidR="000E58E1">
        <w:rPr>
          <w:sz w:val="22"/>
          <w:szCs w:val="22"/>
        </w:rPr>
        <w:t>se</w:t>
      </w:r>
      <w:r w:rsidRPr="00D507CA">
        <w:rPr>
          <w:sz w:val="22"/>
          <w:szCs w:val="22"/>
        </w:rPr>
        <w:t xml:space="preserve"> </w:t>
      </w:r>
      <w:r w:rsidR="00B36B88">
        <w:rPr>
          <w:sz w:val="22"/>
          <w:szCs w:val="22"/>
        </w:rPr>
        <w:t>Institutions/Instructors</w:t>
      </w:r>
      <w:r w:rsidR="006E7418">
        <w:rPr>
          <w:sz w:val="22"/>
          <w:szCs w:val="22"/>
        </w:rPr>
        <w:t>, unlike BCIT,</w:t>
      </w:r>
      <w:r w:rsidRPr="00D507CA">
        <w:rPr>
          <w:sz w:val="22"/>
          <w:szCs w:val="22"/>
        </w:rPr>
        <w:t xml:space="preserve"> have the time</w:t>
      </w:r>
      <w:r w:rsidR="006E7418">
        <w:rPr>
          <w:sz w:val="22"/>
          <w:szCs w:val="22"/>
        </w:rPr>
        <w:t xml:space="preserve"> </w:t>
      </w:r>
      <w:r>
        <w:rPr>
          <w:sz w:val="22"/>
          <w:szCs w:val="22"/>
        </w:rPr>
        <w:t>/</w:t>
      </w:r>
      <w:r w:rsidR="006E7418">
        <w:rPr>
          <w:sz w:val="22"/>
          <w:szCs w:val="22"/>
        </w:rPr>
        <w:t xml:space="preserve"> </w:t>
      </w:r>
      <w:r>
        <w:rPr>
          <w:sz w:val="22"/>
          <w:szCs w:val="22"/>
        </w:rPr>
        <w:t>resources necessary</w:t>
      </w:r>
      <w:r w:rsidRPr="00D507CA">
        <w:rPr>
          <w:sz w:val="22"/>
          <w:szCs w:val="22"/>
        </w:rPr>
        <w:t xml:space="preserve"> to create a quality product and </w:t>
      </w:r>
      <w:r w:rsidRPr="006E7418">
        <w:rPr>
          <w:i/>
          <w:sz w:val="22"/>
          <w:szCs w:val="22"/>
          <w:u w:val="words"/>
        </w:rPr>
        <w:t>the</w:t>
      </w:r>
      <w:r w:rsidR="005664F6" w:rsidRPr="006E7418">
        <w:rPr>
          <w:i/>
          <w:sz w:val="22"/>
          <w:szCs w:val="22"/>
          <w:u w:val="words"/>
        </w:rPr>
        <w:t>n</w:t>
      </w:r>
      <w:r w:rsidRPr="006E7418">
        <w:rPr>
          <w:i/>
          <w:sz w:val="22"/>
          <w:szCs w:val="22"/>
          <w:u w:val="words"/>
        </w:rPr>
        <w:t xml:space="preserve"> to give it away</w:t>
      </w:r>
      <w:r>
        <w:rPr>
          <w:sz w:val="22"/>
          <w:szCs w:val="22"/>
        </w:rPr>
        <w:t xml:space="preserve"> to firms like Coursera</w:t>
      </w:r>
      <w:r w:rsidRPr="00D507CA">
        <w:rPr>
          <w:sz w:val="22"/>
          <w:szCs w:val="22"/>
        </w:rPr>
        <w:t>.</w:t>
      </w:r>
    </w:p>
    <w:p w:rsidR="00CA4465" w:rsidRPr="00217CDB" w:rsidRDefault="004E470D" w:rsidP="005664F6">
      <w:pPr>
        <w:pStyle w:val="ListParagraph"/>
        <w:numPr>
          <w:ilvl w:val="0"/>
          <w:numId w:val="3"/>
        </w:numPr>
        <w:rPr>
          <w:b/>
          <w:color w:val="FF0000"/>
          <w:sz w:val="22"/>
          <w:szCs w:val="22"/>
        </w:rPr>
      </w:pPr>
      <w:r w:rsidRPr="00217CDB">
        <w:rPr>
          <w:b/>
          <w:color w:val="FF0000"/>
          <w:sz w:val="22"/>
          <w:szCs w:val="22"/>
        </w:rPr>
        <w:t>Bear in mind that</w:t>
      </w:r>
      <w:r w:rsidR="00CA4465" w:rsidRPr="00217CDB">
        <w:rPr>
          <w:b/>
          <w:color w:val="FF0000"/>
          <w:sz w:val="22"/>
          <w:szCs w:val="22"/>
        </w:rPr>
        <w:t xml:space="preserve"> </w:t>
      </w:r>
      <w:r w:rsidR="005664F6" w:rsidRPr="00217CDB">
        <w:rPr>
          <w:b/>
          <w:color w:val="FF0000"/>
          <w:sz w:val="22"/>
          <w:szCs w:val="22"/>
        </w:rPr>
        <w:t>firms like Coursera</w:t>
      </w:r>
      <w:r w:rsidR="00C15DAF" w:rsidRPr="00217CDB">
        <w:rPr>
          <w:b/>
          <w:color w:val="FF0000"/>
          <w:sz w:val="22"/>
          <w:szCs w:val="22"/>
        </w:rPr>
        <w:t xml:space="preserve">, because they do </w:t>
      </w:r>
      <w:r w:rsidR="00C15DAF" w:rsidRPr="00217CDB">
        <w:rPr>
          <w:b/>
          <w:i/>
          <w:color w:val="FF0000"/>
          <w:sz w:val="22"/>
          <w:szCs w:val="22"/>
          <w:u w:val="single"/>
        </w:rPr>
        <w:t>not</w:t>
      </w:r>
      <w:r w:rsidR="00C15DAF" w:rsidRPr="00217CDB">
        <w:rPr>
          <w:b/>
          <w:color w:val="FF0000"/>
          <w:sz w:val="22"/>
          <w:szCs w:val="22"/>
        </w:rPr>
        <w:t xml:space="preserve"> bear the full burden of the </w:t>
      </w:r>
      <w:r w:rsidRPr="00217CDB">
        <w:rPr>
          <w:b/>
          <w:color w:val="FF0000"/>
          <w:sz w:val="22"/>
          <w:szCs w:val="22"/>
        </w:rPr>
        <w:t>expenditures</w:t>
      </w:r>
      <w:r w:rsidR="00C15DAF" w:rsidRPr="00217CDB">
        <w:rPr>
          <w:b/>
          <w:color w:val="FF0000"/>
          <w:sz w:val="22"/>
          <w:szCs w:val="22"/>
        </w:rPr>
        <w:t>,</w:t>
      </w:r>
      <w:r w:rsidR="00CA4465" w:rsidRPr="00217CDB">
        <w:rPr>
          <w:b/>
          <w:color w:val="FF0000"/>
          <w:sz w:val="22"/>
          <w:szCs w:val="22"/>
        </w:rPr>
        <w:t xml:space="preserve"> can </w:t>
      </w:r>
      <w:r w:rsidR="005664F6" w:rsidRPr="00217CDB">
        <w:rPr>
          <w:b/>
          <w:color w:val="FF0000"/>
          <w:sz w:val="22"/>
          <w:szCs w:val="22"/>
        </w:rPr>
        <w:t>currently cope with</w:t>
      </w:r>
      <w:r w:rsidR="00CA4465" w:rsidRPr="00217CDB">
        <w:rPr>
          <w:b/>
          <w:color w:val="FF0000"/>
          <w:sz w:val="22"/>
          <w:szCs w:val="22"/>
        </w:rPr>
        <w:t xml:space="preserve"> the massive front-end loaded costs of creating and mounting a quality product</w:t>
      </w:r>
      <w:r w:rsidR="00C15DAF" w:rsidRPr="00217CDB">
        <w:rPr>
          <w:b/>
          <w:color w:val="FF0000"/>
          <w:sz w:val="22"/>
          <w:szCs w:val="22"/>
        </w:rPr>
        <w:t>,</w:t>
      </w:r>
      <w:r w:rsidR="00CA4465" w:rsidRPr="00217CDB">
        <w:rPr>
          <w:b/>
          <w:color w:val="FF0000"/>
          <w:sz w:val="22"/>
          <w:szCs w:val="22"/>
        </w:rPr>
        <w:t xml:space="preserve"> with no guaranteed revenues, and with any revenues earned being all back-end loaded.</w:t>
      </w:r>
    </w:p>
    <w:p w:rsidR="00CA4465" w:rsidRPr="00217CDB" w:rsidRDefault="00CA4465" w:rsidP="00036921">
      <w:pPr>
        <w:pStyle w:val="ListParagraph"/>
        <w:numPr>
          <w:ilvl w:val="1"/>
          <w:numId w:val="3"/>
        </w:numPr>
        <w:rPr>
          <w:b/>
          <w:color w:val="FF0000"/>
          <w:sz w:val="22"/>
          <w:szCs w:val="22"/>
        </w:rPr>
      </w:pPr>
      <w:r w:rsidRPr="00217CDB">
        <w:rPr>
          <w:b/>
          <w:color w:val="FF0000"/>
          <w:sz w:val="22"/>
          <w:szCs w:val="22"/>
        </w:rPr>
        <w:t xml:space="preserve">Given the costs estimated above, one wonders how </w:t>
      </w:r>
      <w:r w:rsidR="006E7418" w:rsidRPr="00217CDB">
        <w:rPr>
          <w:b/>
          <w:color w:val="FF0000"/>
          <w:sz w:val="22"/>
          <w:szCs w:val="22"/>
        </w:rPr>
        <w:t xml:space="preserve">much </w:t>
      </w:r>
      <w:r w:rsidRPr="00217CDB">
        <w:rPr>
          <w:b/>
          <w:color w:val="FF0000"/>
          <w:sz w:val="22"/>
          <w:szCs w:val="22"/>
        </w:rPr>
        <w:t>long</w:t>
      </w:r>
      <w:r w:rsidR="006E7418" w:rsidRPr="00217CDB">
        <w:rPr>
          <w:b/>
          <w:color w:val="FF0000"/>
          <w:sz w:val="22"/>
          <w:szCs w:val="22"/>
        </w:rPr>
        <w:t>er</w:t>
      </w:r>
      <w:r w:rsidRPr="00217CDB">
        <w:rPr>
          <w:b/>
          <w:color w:val="FF0000"/>
          <w:sz w:val="22"/>
          <w:szCs w:val="22"/>
        </w:rPr>
        <w:t xml:space="preserve"> this substantial contribution </w:t>
      </w:r>
      <w:r w:rsidR="006E7418" w:rsidRPr="00217CDB">
        <w:rPr>
          <w:b/>
          <w:color w:val="FF0000"/>
          <w:sz w:val="22"/>
          <w:szCs w:val="22"/>
        </w:rPr>
        <w:t xml:space="preserve">of resources </w:t>
      </w:r>
      <w:r w:rsidR="00A24EC7" w:rsidRPr="00217CDB">
        <w:rPr>
          <w:b/>
          <w:color w:val="FF0000"/>
          <w:sz w:val="22"/>
          <w:szCs w:val="22"/>
        </w:rPr>
        <w:t xml:space="preserve">by </w:t>
      </w:r>
      <w:r w:rsidR="00B36B88">
        <w:rPr>
          <w:b/>
          <w:color w:val="FF0000"/>
          <w:sz w:val="22"/>
          <w:szCs w:val="22"/>
        </w:rPr>
        <w:t xml:space="preserve">Institutions/Instructors </w:t>
      </w:r>
      <w:r w:rsidR="00B72258" w:rsidRPr="00217CDB">
        <w:rPr>
          <w:b/>
          <w:color w:val="FF0000"/>
          <w:sz w:val="22"/>
          <w:szCs w:val="22"/>
        </w:rPr>
        <w:t xml:space="preserve">to </w:t>
      </w:r>
      <w:r w:rsidR="00C15DAF" w:rsidRPr="00217CDB">
        <w:rPr>
          <w:b/>
          <w:color w:val="FF0000"/>
          <w:sz w:val="22"/>
          <w:szCs w:val="22"/>
        </w:rPr>
        <w:t xml:space="preserve">the operation of </w:t>
      </w:r>
      <w:r w:rsidR="006E7418" w:rsidRPr="00217CDB">
        <w:rPr>
          <w:b/>
          <w:color w:val="FF0000"/>
          <w:sz w:val="22"/>
          <w:szCs w:val="22"/>
        </w:rPr>
        <w:t xml:space="preserve">for-profit </w:t>
      </w:r>
      <w:r w:rsidR="00B72258" w:rsidRPr="00217CDB">
        <w:rPr>
          <w:b/>
          <w:color w:val="FF0000"/>
          <w:sz w:val="22"/>
          <w:szCs w:val="22"/>
        </w:rPr>
        <w:t xml:space="preserve">firms like Coursera </w:t>
      </w:r>
      <w:r w:rsidRPr="00217CDB">
        <w:rPr>
          <w:b/>
          <w:color w:val="FF0000"/>
          <w:sz w:val="22"/>
          <w:szCs w:val="22"/>
        </w:rPr>
        <w:t>can go on?</w:t>
      </w:r>
    </w:p>
    <w:p w:rsidR="00D70D58" w:rsidRPr="00217CDB" w:rsidRDefault="00CA4465" w:rsidP="005664F6">
      <w:pPr>
        <w:pStyle w:val="ListParagraph"/>
        <w:numPr>
          <w:ilvl w:val="1"/>
          <w:numId w:val="3"/>
        </w:numPr>
        <w:rPr>
          <w:b/>
          <w:color w:val="FF0000"/>
          <w:sz w:val="22"/>
          <w:szCs w:val="22"/>
        </w:rPr>
      </w:pPr>
      <w:r w:rsidRPr="00217CDB">
        <w:rPr>
          <w:b/>
          <w:color w:val="FF0000"/>
          <w:sz w:val="22"/>
          <w:szCs w:val="22"/>
        </w:rPr>
        <w:t xml:space="preserve">Once </w:t>
      </w:r>
      <w:r w:rsidR="00036921" w:rsidRPr="00217CDB">
        <w:rPr>
          <w:b/>
          <w:color w:val="FF0000"/>
          <w:sz w:val="22"/>
          <w:szCs w:val="22"/>
        </w:rPr>
        <w:t xml:space="preserve">it stops and </w:t>
      </w:r>
      <w:r w:rsidR="00B72258" w:rsidRPr="00217CDB">
        <w:rPr>
          <w:b/>
          <w:color w:val="FF0000"/>
          <w:sz w:val="22"/>
          <w:szCs w:val="22"/>
        </w:rPr>
        <w:t>these firms</w:t>
      </w:r>
      <w:r w:rsidRPr="00217CDB">
        <w:rPr>
          <w:b/>
          <w:color w:val="FF0000"/>
          <w:sz w:val="22"/>
          <w:szCs w:val="22"/>
        </w:rPr>
        <w:t xml:space="preserve"> have to pay the </w:t>
      </w:r>
      <w:r w:rsidRPr="00217CDB">
        <w:rPr>
          <w:b/>
          <w:i/>
          <w:color w:val="FF0000"/>
          <w:sz w:val="22"/>
          <w:szCs w:val="22"/>
          <w:u w:val="single"/>
        </w:rPr>
        <w:t>full</w:t>
      </w:r>
      <w:r w:rsidRPr="00217CDB">
        <w:rPr>
          <w:b/>
          <w:color w:val="FF0000"/>
          <w:sz w:val="22"/>
          <w:szCs w:val="22"/>
        </w:rPr>
        <w:t xml:space="preserve"> costs of their content, will they be able to remain in business?</w:t>
      </w:r>
    </w:p>
    <w:p w:rsidR="004E470D" w:rsidRPr="004E470D" w:rsidRDefault="004E470D" w:rsidP="004E470D">
      <w:pPr>
        <w:pStyle w:val="ListParagraph"/>
        <w:numPr>
          <w:ilvl w:val="0"/>
          <w:numId w:val="3"/>
        </w:numPr>
        <w:rPr>
          <w:sz w:val="22"/>
          <w:szCs w:val="22"/>
        </w:rPr>
      </w:pPr>
      <w:r w:rsidRPr="004E470D">
        <w:rPr>
          <w:bCs/>
          <w:iCs/>
          <w:sz w:val="22"/>
          <w:szCs w:val="22"/>
        </w:rPr>
        <w:t xml:space="preserve">MOOC’s may be </w:t>
      </w:r>
      <w:r w:rsidR="00A21E75">
        <w:rPr>
          <w:bCs/>
          <w:iCs/>
          <w:sz w:val="22"/>
          <w:szCs w:val="22"/>
        </w:rPr>
        <w:t xml:space="preserve">market </w:t>
      </w:r>
      <w:r w:rsidRPr="004E470D">
        <w:rPr>
          <w:bCs/>
          <w:iCs/>
          <w:sz w:val="22"/>
          <w:szCs w:val="22"/>
        </w:rPr>
        <w:t>coups for the wealthy likes of Harvard, Stanford and MIT</w:t>
      </w:r>
      <w:r w:rsidR="006E7418">
        <w:rPr>
          <w:bCs/>
          <w:iCs/>
          <w:sz w:val="22"/>
          <w:szCs w:val="22"/>
        </w:rPr>
        <w:t xml:space="preserve"> </w:t>
      </w:r>
      <w:r w:rsidR="006E7418" w:rsidRPr="00A21E75">
        <w:rPr>
          <w:bCs/>
          <w:i/>
          <w:iCs/>
          <w:sz w:val="22"/>
          <w:szCs w:val="22"/>
        </w:rPr>
        <w:t>providing a valuable branding exercise</w:t>
      </w:r>
      <w:r w:rsidRPr="004E470D">
        <w:rPr>
          <w:bCs/>
          <w:iCs/>
          <w:sz w:val="22"/>
          <w:szCs w:val="22"/>
        </w:rPr>
        <w:t>; however, they may be extremely costly drags for the rest of us non-Ivy League participants who are following in their enormous wake.</w:t>
      </w:r>
      <w:r w:rsidR="00A24EC7">
        <w:rPr>
          <w:bCs/>
          <w:iCs/>
          <w:sz w:val="22"/>
          <w:szCs w:val="22"/>
        </w:rPr>
        <w:br/>
      </w:r>
    </w:p>
    <w:p w:rsidR="00D70D58" w:rsidRPr="000E58E1" w:rsidRDefault="00D70C6C" w:rsidP="00F71C93">
      <w:pPr>
        <w:pStyle w:val="Heading3"/>
        <w:rPr>
          <w:rStyle w:val="IntenseEmphasis"/>
          <w:b/>
          <w:bCs/>
          <w:i/>
          <w:iCs w:val="0"/>
          <w:color w:val="8064A2" w:themeColor="accent4"/>
        </w:rPr>
      </w:pPr>
      <w:r w:rsidRPr="00D70C6C">
        <w:rPr>
          <w:rStyle w:val="IntenseEmphasis"/>
        </w:rPr>
        <w:br/>
      </w:r>
      <w:bookmarkStart w:id="9" w:name="_Toc332034413"/>
      <w:bookmarkStart w:id="10" w:name="_Toc332195176"/>
      <w:bookmarkStart w:id="11" w:name="_Toc332983616"/>
      <w:r w:rsidR="00B72258" w:rsidRPr="00B3458B">
        <w:rPr>
          <w:rStyle w:val="IntenseEmphasis"/>
          <w:b/>
          <w:bCs/>
          <w:i/>
          <w:iCs w:val="0"/>
          <w:color w:val="8064A2" w:themeColor="accent4"/>
          <w:u w:val="single"/>
        </w:rPr>
        <w:t>Conclusion</w:t>
      </w:r>
      <w:r w:rsidR="00202738" w:rsidRPr="00B3458B">
        <w:rPr>
          <w:rStyle w:val="IntenseEmphasis"/>
          <w:b/>
          <w:bCs/>
          <w:i/>
          <w:iCs w:val="0"/>
          <w:color w:val="8064A2" w:themeColor="accent4"/>
          <w:u w:val="single"/>
        </w:rPr>
        <w:t xml:space="preserve"> 1</w:t>
      </w:r>
      <w:r w:rsidR="00B72258" w:rsidRPr="000E58E1">
        <w:rPr>
          <w:rStyle w:val="IntenseEmphasis"/>
          <w:b/>
          <w:bCs/>
          <w:i/>
          <w:iCs w:val="0"/>
          <w:color w:val="8064A2" w:themeColor="accent4"/>
        </w:rPr>
        <w:t>: BCIT could</w:t>
      </w:r>
      <w:r w:rsidR="00D70D58" w:rsidRPr="000E58E1">
        <w:rPr>
          <w:rStyle w:val="IntenseEmphasis"/>
          <w:b/>
          <w:bCs/>
          <w:i/>
          <w:iCs w:val="0"/>
          <w:color w:val="8064A2" w:themeColor="accent4"/>
        </w:rPr>
        <w:t xml:space="preserve"> </w:t>
      </w:r>
      <w:r w:rsidR="00B36B88">
        <w:rPr>
          <w:rStyle w:val="IntenseEmphasis"/>
          <w:b/>
          <w:bCs/>
          <w:i/>
          <w:iCs w:val="0"/>
          <w:color w:val="8064A2" w:themeColor="accent4"/>
        </w:rPr>
        <w:t xml:space="preserve">go it alone, </w:t>
      </w:r>
      <w:r w:rsidR="00D70D58" w:rsidRPr="000E58E1">
        <w:rPr>
          <w:rStyle w:val="IntenseEmphasis"/>
          <w:b/>
          <w:bCs/>
          <w:i/>
          <w:iCs w:val="0"/>
          <w:color w:val="8064A2" w:themeColor="accent4"/>
        </w:rPr>
        <w:t xml:space="preserve">cheap-out, use $10,000, and go Mickey Mouse with </w:t>
      </w:r>
      <w:r w:rsidRPr="000E58E1">
        <w:rPr>
          <w:rStyle w:val="IntenseEmphasis"/>
          <w:b/>
          <w:bCs/>
          <w:i/>
          <w:iCs w:val="0"/>
          <w:color w:val="8064A2" w:themeColor="accent4"/>
        </w:rPr>
        <w:t>a</w:t>
      </w:r>
      <w:r w:rsidR="00D70D58" w:rsidRPr="000E58E1">
        <w:rPr>
          <w:rStyle w:val="IntenseEmphasis"/>
          <w:b/>
          <w:bCs/>
          <w:i/>
          <w:iCs w:val="0"/>
          <w:color w:val="8064A2" w:themeColor="accent4"/>
        </w:rPr>
        <w:t xml:space="preserve"> MOOC, but we’d only be kidding ourselves.</w:t>
      </w:r>
      <w:bookmarkEnd w:id="9"/>
      <w:bookmarkEnd w:id="10"/>
      <w:bookmarkEnd w:id="11"/>
      <w:r w:rsidRPr="000E58E1">
        <w:rPr>
          <w:rStyle w:val="IntenseEmphasis"/>
          <w:b/>
          <w:bCs/>
          <w:i/>
          <w:iCs w:val="0"/>
          <w:color w:val="8064A2" w:themeColor="accent4"/>
        </w:rPr>
        <w:br/>
      </w:r>
    </w:p>
    <w:p w:rsidR="005600F4" w:rsidRPr="002E1151" w:rsidRDefault="00E71279" w:rsidP="002B3A34">
      <w:pPr>
        <w:pStyle w:val="Heading2"/>
        <w:rPr>
          <w:sz w:val="22"/>
          <w:szCs w:val="22"/>
        </w:rPr>
      </w:pPr>
      <w:bookmarkStart w:id="12" w:name="_Toc332034414"/>
      <w:bookmarkStart w:id="13" w:name="_Toc332195177"/>
      <w:bookmarkStart w:id="14" w:name="_Toc332983617"/>
      <w:r>
        <w:t>W</w:t>
      </w:r>
      <w:r w:rsidR="005600F4" w:rsidRPr="002E1151">
        <w:t xml:space="preserve">e need answers to the questions </w:t>
      </w:r>
      <w:r>
        <w:t xml:space="preserve">so ably </w:t>
      </w:r>
      <w:r w:rsidR="005600F4" w:rsidRPr="002E1151">
        <w:t xml:space="preserve">raised by </w:t>
      </w:r>
      <w:r>
        <w:t xml:space="preserve">Mark, </w:t>
      </w:r>
      <w:r w:rsidR="005600F4" w:rsidRPr="002E1151">
        <w:t>Rosario</w:t>
      </w:r>
      <w:r>
        <w:t xml:space="preserve"> and Jo-Ann</w:t>
      </w:r>
      <w:r w:rsidR="005600F4" w:rsidRPr="002E1151">
        <w:t xml:space="preserve"> </w:t>
      </w:r>
      <w:r>
        <w:t>about education and online education</w:t>
      </w:r>
      <w:r w:rsidR="005600F4" w:rsidRPr="002E1151">
        <w:t xml:space="preserve"> </w:t>
      </w:r>
      <w:r w:rsidR="005600F4" w:rsidRPr="00E71279">
        <w:rPr>
          <w:i/>
          <w:u w:val="single"/>
        </w:rPr>
        <w:t>before</w:t>
      </w:r>
      <w:r w:rsidR="005600F4" w:rsidRPr="002E1151">
        <w:t xml:space="preserve"> we apply any resources to what </w:t>
      </w:r>
      <w:r>
        <w:t xml:space="preserve">in my professional opinion </w:t>
      </w:r>
      <w:r w:rsidR="005600F4" w:rsidRPr="002E1151">
        <w:t>may be either a dead-end technology</w:t>
      </w:r>
      <w:r>
        <w:t>,</w:t>
      </w:r>
      <w:r w:rsidR="005600F4" w:rsidRPr="002E1151">
        <w:t xml:space="preserve"> or if not dead-end, then perhaps not appropriate for BCIT.</w:t>
      </w:r>
      <w:bookmarkEnd w:id="12"/>
      <w:bookmarkEnd w:id="13"/>
      <w:bookmarkEnd w:id="14"/>
      <w:r w:rsidR="005600F4" w:rsidRPr="002E1151">
        <w:t xml:space="preserve">  </w:t>
      </w:r>
    </w:p>
    <w:p w:rsidR="00E71279" w:rsidRPr="00B36B88" w:rsidRDefault="00E71279" w:rsidP="00E71279">
      <w:pPr>
        <w:pStyle w:val="ListParagraph"/>
        <w:numPr>
          <w:ilvl w:val="0"/>
          <w:numId w:val="3"/>
        </w:numPr>
        <w:rPr>
          <w:b/>
          <w:color w:val="FF0000"/>
          <w:sz w:val="22"/>
          <w:szCs w:val="22"/>
        </w:rPr>
      </w:pPr>
      <w:r w:rsidRPr="00B36B88">
        <w:rPr>
          <w:b/>
          <w:color w:val="FF0000"/>
          <w:sz w:val="22"/>
          <w:szCs w:val="22"/>
        </w:rPr>
        <w:t xml:space="preserve">The path to </w:t>
      </w:r>
      <w:r w:rsidR="00B36B88">
        <w:rPr>
          <w:b/>
          <w:color w:val="FF0000"/>
          <w:sz w:val="22"/>
          <w:szCs w:val="22"/>
        </w:rPr>
        <w:t>a successful</w:t>
      </w:r>
      <w:r w:rsidRPr="00B36B88">
        <w:rPr>
          <w:b/>
          <w:color w:val="FF0000"/>
          <w:sz w:val="22"/>
          <w:szCs w:val="22"/>
        </w:rPr>
        <w:t xml:space="preserve"> online </w:t>
      </w:r>
      <w:r w:rsidR="00E7308E" w:rsidRPr="00B36B88">
        <w:rPr>
          <w:b/>
          <w:color w:val="FF0000"/>
          <w:sz w:val="22"/>
          <w:szCs w:val="22"/>
        </w:rPr>
        <w:t xml:space="preserve">education </w:t>
      </w:r>
      <w:r w:rsidRPr="00B36B88">
        <w:rPr>
          <w:b/>
          <w:color w:val="FF0000"/>
          <w:sz w:val="22"/>
          <w:szCs w:val="22"/>
        </w:rPr>
        <w:t>future involves answering the following key question:</w:t>
      </w:r>
    </w:p>
    <w:p w:rsidR="00687052" w:rsidRPr="006E7418" w:rsidRDefault="00E71279" w:rsidP="00E71279">
      <w:pPr>
        <w:pStyle w:val="ListParagraph"/>
        <w:numPr>
          <w:ilvl w:val="1"/>
          <w:numId w:val="3"/>
        </w:numPr>
        <w:rPr>
          <w:b/>
          <w:i/>
          <w:color w:val="FF0000"/>
          <w:sz w:val="22"/>
          <w:szCs w:val="22"/>
        </w:rPr>
      </w:pPr>
      <w:r w:rsidRPr="006E7418">
        <w:rPr>
          <w:b/>
          <w:i/>
          <w:color w:val="FF0000"/>
          <w:sz w:val="22"/>
          <w:szCs w:val="22"/>
        </w:rPr>
        <w:t xml:space="preserve">How can </w:t>
      </w:r>
      <w:r w:rsidR="00B36B88">
        <w:rPr>
          <w:b/>
          <w:i/>
          <w:color w:val="FF0000"/>
          <w:sz w:val="22"/>
          <w:szCs w:val="22"/>
        </w:rPr>
        <w:t>BCIT</w:t>
      </w:r>
      <w:r w:rsidRPr="006E7418">
        <w:rPr>
          <w:b/>
          <w:i/>
          <w:color w:val="FF0000"/>
          <w:sz w:val="22"/>
          <w:szCs w:val="22"/>
        </w:rPr>
        <w:t xml:space="preserve"> design effective and engaging online education</w:t>
      </w:r>
      <w:r w:rsidR="00687052" w:rsidRPr="006E7418">
        <w:rPr>
          <w:b/>
          <w:i/>
          <w:color w:val="FF0000"/>
          <w:sz w:val="22"/>
          <w:szCs w:val="22"/>
        </w:rPr>
        <w:t xml:space="preserve"> with an acceptable cost/benefit ratio?</w:t>
      </w:r>
    </w:p>
    <w:p w:rsidR="00E7308E" w:rsidRDefault="00E71279" w:rsidP="00E71279">
      <w:pPr>
        <w:pStyle w:val="ListParagraph"/>
        <w:numPr>
          <w:ilvl w:val="0"/>
          <w:numId w:val="3"/>
        </w:numPr>
        <w:rPr>
          <w:sz w:val="22"/>
          <w:szCs w:val="22"/>
        </w:rPr>
      </w:pPr>
      <w:r>
        <w:rPr>
          <w:sz w:val="22"/>
          <w:szCs w:val="22"/>
        </w:rPr>
        <w:t>Before committing resources to MOOC’s w</w:t>
      </w:r>
      <w:r w:rsidR="005600F4" w:rsidRPr="002E1151">
        <w:rPr>
          <w:sz w:val="22"/>
          <w:szCs w:val="22"/>
        </w:rPr>
        <w:t xml:space="preserve">e need to </w:t>
      </w:r>
      <w:r w:rsidR="000049F7">
        <w:rPr>
          <w:sz w:val="22"/>
          <w:szCs w:val="22"/>
        </w:rPr>
        <w:t>recognize</w:t>
      </w:r>
      <w:r>
        <w:rPr>
          <w:sz w:val="22"/>
          <w:szCs w:val="22"/>
        </w:rPr>
        <w:t xml:space="preserve"> </w:t>
      </w:r>
      <w:r w:rsidR="00E7308E">
        <w:rPr>
          <w:sz w:val="22"/>
          <w:szCs w:val="22"/>
        </w:rPr>
        <w:t xml:space="preserve">that they are currently </w:t>
      </w:r>
      <w:r w:rsidR="000049F7">
        <w:rPr>
          <w:sz w:val="22"/>
          <w:szCs w:val="22"/>
        </w:rPr>
        <w:t xml:space="preserve">highly </w:t>
      </w:r>
      <w:r w:rsidR="00E7308E">
        <w:rPr>
          <w:sz w:val="22"/>
          <w:szCs w:val="22"/>
        </w:rPr>
        <w:t>fashionable, but that does not mean they are either effective or desirable.</w:t>
      </w:r>
    </w:p>
    <w:p w:rsidR="00E7308E" w:rsidRDefault="000049F7" w:rsidP="00E7308E">
      <w:pPr>
        <w:pStyle w:val="ListParagraph"/>
        <w:numPr>
          <w:ilvl w:val="1"/>
          <w:numId w:val="3"/>
        </w:numPr>
        <w:rPr>
          <w:sz w:val="22"/>
          <w:szCs w:val="22"/>
        </w:rPr>
      </w:pPr>
      <w:r>
        <w:rPr>
          <w:sz w:val="22"/>
          <w:szCs w:val="22"/>
        </w:rPr>
        <w:t>And n</w:t>
      </w:r>
      <w:r w:rsidR="00E7308E">
        <w:rPr>
          <w:sz w:val="22"/>
          <w:szCs w:val="22"/>
        </w:rPr>
        <w:t>ever forget that this season’s high fashion is next season’s thrift shop donation!</w:t>
      </w:r>
    </w:p>
    <w:p w:rsidR="00AE0CD3" w:rsidRDefault="00AE0CD3" w:rsidP="00AE0CD3">
      <w:pPr>
        <w:pStyle w:val="ListParagraph"/>
        <w:numPr>
          <w:ilvl w:val="0"/>
          <w:numId w:val="3"/>
        </w:numPr>
        <w:rPr>
          <w:sz w:val="22"/>
          <w:szCs w:val="22"/>
        </w:rPr>
      </w:pPr>
      <w:r>
        <w:rPr>
          <w:sz w:val="22"/>
          <w:szCs w:val="22"/>
        </w:rPr>
        <w:lastRenderedPageBreak/>
        <w:t>We also need to consider that MOOC’s, despite the marketing hype, may actually be a dead-end from an educational perspective.</w:t>
      </w:r>
    </w:p>
    <w:p w:rsidR="00AE0CD3" w:rsidRPr="00217CDB" w:rsidRDefault="00AE0CD3" w:rsidP="00AE0CD3">
      <w:pPr>
        <w:pStyle w:val="ListParagraph"/>
        <w:numPr>
          <w:ilvl w:val="1"/>
          <w:numId w:val="3"/>
        </w:numPr>
        <w:rPr>
          <w:b/>
          <w:color w:val="FF0000"/>
          <w:sz w:val="22"/>
          <w:szCs w:val="22"/>
        </w:rPr>
      </w:pPr>
      <w:r w:rsidRPr="00217CDB">
        <w:rPr>
          <w:b/>
          <w:color w:val="FF0000"/>
          <w:sz w:val="22"/>
          <w:szCs w:val="22"/>
        </w:rPr>
        <w:t xml:space="preserve">If you read </w:t>
      </w:r>
      <w:r w:rsidRPr="00217CDB">
        <w:rPr>
          <w:b/>
          <w:i/>
          <w:color w:val="FF0000"/>
          <w:sz w:val="22"/>
          <w:szCs w:val="22"/>
        </w:rPr>
        <w:t>Part II</w:t>
      </w:r>
      <w:r w:rsidRPr="00217CDB">
        <w:rPr>
          <w:b/>
          <w:color w:val="FF0000"/>
          <w:sz w:val="22"/>
          <w:szCs w:val="22"/>
        </w:rPr>
        <w:t xml:space="preserve"> of this report – </w:t>
      </w:r>
      <w:r w:rsidRPr="00217CDB">
        <w:rPr>
          <w:b/>
          <w:i/>
          <w:color w:val="FF0000"/>
          <w:sz w:val="22"/>
          <w:szCs w:val="22"/>
        </w:rPr>
        <w:t>The MOOC’s Report Card</w:t>
      </w:r>
      <w:r w:rsidRPr="00217CDB">
        <w:rPr>
          <w:b/>
          <w:color w:val="FF0000"/>
          <w:sz w:val="22"/>
          <w:szCs w:val="22"/>
        </w:rPr>
        <w:t xml:space="preserve"> – you will see that MOOC’s have a great many drawbacks which their boosters are conveniently ignoring.</w:t>
      </w:r>
    </w:p>
    <w:p w:rsidR="00AE0CD3" w:rsidRPr="00B36B88" w:rsidRDefault="00AE0CD3" w:rsidP="00AE0CD3">
      <w:pPr>
        <w:pStyle w:val="ListParagraph"/>
        <w:numPr>
          <w:ilvl w:val="2"/>
          <w:numId w:val="3"/>
        </w:numPr>
        <w:rPr>
          <w:sz w:val="22"/>
          <w:szCs w:val="22"/>
        </w:rPr>
      </w:pPr>
      <w:r w:rsidRPr="00B36B88">
        <w:rPr>
          <w:sz w:val="22"/>
          <w:szCs w:val="22"/>
        </w:rPr>
        <w:t xml:space="preserve">Having now participated in 2 Coursera MOOC’s, my experience has been </w:t>
      </w:r>
      <w:r w:rsidRPr="00B36B88">
        <w:rPr>
          <w:i/>
          <w:sz w:val="22"/>
          <w:szCs w:val="22"/>
          <w:u w:val="single"/>
        </w:rPr>
        <w:t>quite</w:t>
      </w:r>
      <w:r w:rsidRPr="00B36B88">
        <w:rPr>
          <w:sz w:val="22"/>
          <w:szCs w:val="22"/>
        </w:rPr>
        <w:t xml:space="preserve"> </w:t>
      </w:r>
      <w:r w:rsidRPr="00B36B88">
        <w:rPr>
          <w:i/>
          <w:sz w:val="22"/>
          <w:szCs w:val="22"/>
          <w:u w:val="single"/>
        </w:rPr>
        <w:t>unsatisfactory</w:t>
      </w:r>
      <w:r w:rsidRPr="00B36B88">
        <w:rPr>
          <w:sz w:val="22"/>
          <w:szCs w:val="22"/>
        </w:rPr>
        <w:t xml:space="preserve"> … and that’s after many millions of dollars have been spent to design the platforms, to build them, to create quality content, to attract users</w:t>
      </w:r>
      <w:r w:rsidR="00D70C6C" w:rsidRPr="00B36B88">
        <w:rPr>
          <w:sz w:val="22"/>
          <w:szCs w:val="22"/>
        </w:rPr>
        <w:t>, and to ensure ease</w:t>
      </w:r>
      <w:r w:rsidR="00B36B88" w:rsidRPr="00B36B88">
        <w:rPr>
          <w:sz w:val="22"/>
          <w:szCs w:val="22"/>
        </w:rPr>
        <w:t xml:space="preserve"> </w:t>
      </w:r>
      <w:r w:rsidR="00D70C6C" w:rsidRPr="00B36B88">
        <w:rPr>
          <w:sz w:val="22"/>
          <w:szCs w:val="22"/>
        </w:rPr>
        <w:t>/</w:t>
      </w:r>
      <w:r w:rsidR="00B36B88" w:rsidRPr="00B36B88">
        <w:rPr>
          <w:sz w:val="22"/>
          <w:szCs w:val="22"/>
        </w:rPr>
        <w:t xml:space="preserve"> </w:t>
      </w:r>
      <w:r w:rsidR="00D70C6C" w:rsidRPr="00B36B88">
        <w:rPr>
          <w:sz w:val="22"/>
          <w:szCs w:val="22"/>
        </w:rPr>
        <w:t>fluency</w:t>
      </w:r>
      <w:r w:rsidR="00B36B88" w:rsidRPr="00B36B88">
        <w:rPr>
          <w:sz w:val="22"/>
          <w:szCs w:val="22"/>
        </w:rPr>
        <w:t xml:space="preserve"> </w:t>
      </w:r>
      <w:r w:rsidR="00D70C6C" w:rsidRPr="00B36B88">
        <w:rPr>
          <w:sz w:val="22"/>
          <w:szCs w:val="22"/>
        </w:rPr>
        <w:t>/</w:t>
      </w:r>
      <w:r w:rsidR="00B36B88" w:rsidRPr="00B36B88">
        <w:rPr>
          <w:sz w:val="22"/>
          <w:szCs w:val="22"/>
        </w:rPr>
        <w:t xml:space="preserve"> </w:t>
      </w:r>
      <w:r w:rsidR="00D70C6C" w:rsidRPr="00B36B88">
        <w:rPr>
          <w:sz w:val="22"/>
          <w:szCs w:val="22"/>
        </w:rPr>
        <w:t>“a</w:t>
      </w:r>
      <w:r w:rsidRPr="00B36B88">
        <w:rPr>
          <w:sz w:val="22"/>
          <w:szCs w:val="22"/>
        </w:rPr>
        <w:t xml:space="preserve">ppealing-ness” of use … yet the whole thing fails, and fails very rapidly in my opinion. </w:t>
      </w:r>
    </w:p>
    <w:p w:rsidR="00E71279" w:rsidRPr="00E7308E" w:rsidRDefault="00AE0CD3" w:rsidP="00E7308E">
      <w:pPr>
        <w:pStyle w:val="ListParagraph"/>
        <w:numPr>
          <w:ilvl w:val="0"/>
          <w:numId w:val="3"/>
        </w:numPr>
        <w:rPr>
          <w:sz w:val="22"/>
          <w:szCs w:val="22"/>
        </w:rPr>
      </w:pPr>
      <w:r>
        <w:rPr>
          <w:sz w:val="22"/>
          <w:szCs w:val="22"/>
        </w:rPr>
        <w:t>As a result, before rushing into this area, w</w:t>
      </w:r>
      <w:r w:rsidR="00E7308E">
        <w:rPr>
          <w:sz w:val="22"/>
          <w:szCs w:val="22"/>
        </w:rPr>
        <w:t>e need to understand MOOC</w:t>
      </w:r>
      <w:r w:rsidR="00E71279" w:rsidRPr="00E7308E">
        <w:rPr>
          <w:sz w:val="22"/>
          <w:szCs w:val="22"/>
        </w:rPr>
        <w:t xml:space="preserve"> costs/benefits</w:t>
      </w:r>
      <w:r w:rsidR="0022325E">
        <w:rPr>
          <w:sz w:val="22"/>
          <w:szCs w:val="22"/>
        </w:rPr>
        <w:t>, as well as their advantages</w:t>
      </w:r>
      <w:r w:rsidR="000049F7">
        <w:rPr>
          <w:sz w:val="22"/>
          <w:szCs w:val="22"/>
        </w:rPr>
        <w:t>/disadvantages</w:t>
      </w:r>
      <w:r w:rsidR="0022325E">
        <w:rPr>
          <w:sz w:val="22"/>
          <w:szCs w:val="22"/>
        </w:rPr>
        <w:t xml:space="preserve">.  We then need to </w:t>
      </w:r>
      <w:r w:rsidR="00E7308E" w:rsidRPr="00E7308E">
        <w:rPr>
          <w:sz w:val="22"/>
          <w:szCs w:val="22"/>
        </w:rPr>
        <w:t xml:space="preserve">compare </w:t>
      </w:r>
      <w:r w:rsidR="00B36B88">
        <w:rPr>
          <w:sz w:val="22"/>
          <w:szCs w:val="22"/>
        </w:rPr>
        <w:t>MOOC’s</w:t>
      </w:r>
      <w:r w:rsidR="00E7308E" w:rsidRPr="00E7308E">
        <w:rPr>
          <w:sz w:val="22"/>
          <w:szCs w:val="22"/>
        </w:rPr>
        <w:t xml:space="preserve"> </w:t>
      </w:r>
      <w:r w:rsidR="006C6493">
        <w:rPr>
          <w:sz w:val="22"/>
          <w:szCs w:val="22"/>
        </w:rPr>
        <w:t>with</w:t>
      </w:r>
      <w:r w:rsidR="005600F4" w:rsidRPr="00E7308E">
        <w:rPr>
          <w:sz w:val="22"/>
          <w:szCs w:val="22"/>
        </w:rPr>
        <w:t xml:space="preserve"> other online tools and course delivery methods which</w:t>
      </w:r>
      <w:r w:rsidR="00E71279" w:rsidRPr="00E7308E">
        <w:rPr>
          <w:sz w:val="22"/>
          <w:szCs w:val="22"/>
        </w:rPr>
        <w:t>:</w:t>
      </w:r>
    </w:p>
    <w:p w:rsidR="00036921" w:rsidRPr="002E1151" w:rsidRDefault="00036921" w:rsidP="00036921">
      <w:pPr>
        <w:pStyle w:val="ListParagraph"/>
        <w:numPr>
          <w:ilvl w:val="1"/>
          <w:numId w:val="3"/>
        </w:numPr>
        <w:rPr>
          <w:sz w:val="22"/>
          <w:szCs w:val="22"/>
        </w:rPr>
      </w:pPr>
      <w:r>
        <w:rPr>
          <w:sz w:val="22"/>
          <w:szCs w:val="22"/>
        </w:rPr>
        <w:t xml:space="preserve">May be more </w:t>
      </w:r>
      <w:r w:rsidRPr="002E1151">
        <w:rPr>
          <w:sz w:val="22"/>
          <w:szCs w:val="22"/>
        </w:rPr>
        <w:t>effective</w:t>
      </w:r>
      <w:r>
        <w:rPr>
          <w:sz w:val="22"/>
          <w:szCs w:val="22"/>
        </w:rPr>
        <w:t xml:space="preserve"> (both from a cost perspective and an educational delivery perspective)</w:t>
      </w:r>
      <w:r w:rsidRPr="002E1151">
        <w:rPr>
          <w:sz w:val="22"/>
          <w:szCs w:val="22"/>
        </w:rPr>
        <w:t>.</w:t>
      </w:r>
    </w:p>
    <w:p w:rsidR="00E71279" w:rsidRDefault="00E71279" w:rsidP="00E71279">
      <w:pPr>
        <w:pStyle w:val="ListParagraph"/>
        <w:numPr>
          <w:ilvl w:val="1"/>
          <w:numId w:val="3"/>
        </w:numPr>
        <w:rPr>
          <w:sz w:val="22"/>
          <w:szCs w:val="22"/>
        </w:rPr>
      </w:pPr>
      <w:r>
        <w:rPr>
          <w:sz w:val="22"/>
          <w:szCs w:val="22"/>
        </w:rPr>
        <w:t>M</w:t>
      </w:r>
      <w:r w:rsidR="005600F4" w:rsidRPr="002E1151">
        <w:rPr>
          <w:sz w:val="22"/>
          <w:szCs w:val="22"/>
        </w:rPr>
        <w:t xml:space="preserve">ay be </w:t>
      </w:r>
      <w:r w:rsidRPr="002E1151">
        <w:rPr>
          <w:sz w:val="22"/>
          <w:szCs w:val="22"/>
        </w:rPr>
        <w:t>more appropriate to BCIT</w:t>
      </w:r>
      <w:r>
        <w:rPr>
          <w:sz w:val="22"/>
          <w:szCs w:val="22"/>
        </w:rPr>
        <w:t>.</w:t>
      </w:r>
    </w:p>
    <w:p w:rsidR="00D70C6C" w:rsidRDefault="00D70C6C" w:rsidP="00D70C6C">
      <w:pPr>
        <w:pStyle w:val="ListParagraph"/>
        <w:numPr>
          <w:ilvl w:val="2"/>
          <w:numId w:val="3"/>
        </w:numPr>
        <w:rPr>
          <w:sz w:val="22"/>
          <w:szCs w:val="22"/>
        </w:rPr>
      </w:pPr>
      <w:r>
        <w:rPr>
          <w:sz w:val="22"/>
          <w:szCs w:val="22"/>
        </w:rPr>
        <w:t>BCIT either alone or in collaboration (</w:t>
      </w:r>
      <w:r w:rsidR="000E58E1">
        <w:rPr>
          <w:sz w:val="22"/>
          <w:szCs w:val="22"/>
        </w:rPr>
        <w:t>that is,</w:t>
      </w:r>
      <w:r>
        <w:rPr>
          <w:sz w:val="22"/>
          <w:szCs w:val="22"/>
        </w:rPr>
        <w:t xml:space="preserve"> </w:t>
      </w:r>
      <w:r w:rsidR="0022325E">
        <w:rPr>
          <w:sz w:val="22"/>
          <w:szCs w:val="22"/>
        </w:rPr>
        <w:t xml:space="preserve">collaborating </w:t>
      </w:r>
      <w:r>
        <w:rPr>
          <w:sz w:val="22"/>
          <w:szCs w:val="22"/>
        </w:rPr>
        <w:t xml:space="preserve">with other post-secondaries or </w:t>
      </w:r>
      <w:r w:rsidR="0022325E">
        <w:rPr>
          <w:sz w:val="22"/>
          <w:szCs w:val="22"/>
        </w:rPr>
        <w:t xml:space="preserve">joining </w:t>
      </w:r>
      <w:r>
        <w:rPr>
          <w:sz w:val="22"/>
          <w:szCs w:val="22"/>
        </w:rPr>
        <w:t xml:space="preserve">a firm like Coursera) </w:t>
      </w:r>
      <w:r w:rsidRPr="00D70C6C">
        <w:rPr>
          <w:sz w:val="22"/>
          <w:szCs w:val="22"/>
        </w:rPr>
        <w:t xml:space="preserve">has </w:t>
      </w:r>
      <w:r w:rsidRPr="00D70C6C">
        <w:rPr>
          <w:i/>
          <w:sz w:val="22"/>
          <w:szCs w:val="22"/>
          <w:u w:val="single"/>
        </w:rPr>
        <w:t>no</w:t>
      </w:r>
      <w:r w:rsidRPr="00D70C6C">
        <w:rPr>
          <w:sz w:val="22"/>
          <w:szCs w:val="22"/>
        </w:rPr>
        <w:t xml:space="preserve"> competitive advantage in the area of MOOC’s</w:t>
      </w:r>
      <w:r>
        <w:rPr>
          <w:sz w:val="22"/>
          <w:szCs w:val="22"/>
        </w:rPr>
        <w:t>.</w:t>
      </w:r>
    </w:p>
    <w:p w:rsidR="00036921" w:rsidRDefault="006C6493" w:rsidP="00D70C6C">
      <w:pPr>
        <w:pStyle w:val="ListParagraph"/>
        <w:numPr>
          <w:ilvl w:val="2"/>
          <w:numId w:val="3"/>
        </w:numPr>
        <w:rPr>
          <w:sz w:val="22"/>
          <w:szCs w:val="22"/>
        </w:rPr>
      </w:pPr>
      <w:r>
        <w:rPr>
          <w:sz w:val="22"/>
          <w:szCs w:val="22"/>
        </w:rPr>
        <w:t>We must not forget that</w:t>
      </w:r>
      <w:r w:rsidR="00B36B88">
        <w:rPr>
          <w:sz w:val="22"/>
          <w:szCs w:val="22"/>
        </w:rPr>
        <w:t>, in addition to MOOC’s,</w:t>
      </w:r>
      <w:r>
        <w:rPr>
          <w:sz w:val="22"/>
          <w:szCs w:val="22"/>
        </w:rPr>
        <w:t xml:space="preserve"> t</w:t>
      </w:r>
      <w:r w:rsidR="00036921" w:rsidRPr="00036921">
        <w:rPr>
          <w:sz w:val="22"/>
          <w:szCs w:val="22"/>
        </w:rPr>
        <w:t xml:space="preserve">here are all kinds of </w:t>
      </w:r>
      <w:r w:rsidR="00D70C6C">
        <w:rPr>
          <w:sz w:val="22"/>
          <w:szCs w:val="22"/>
        </w:rPr>
        <w:t xml:space="preserve">other </w:t>
      </w:r>
      <w:r w:rsidR="00036921" w:rsidRPr="00036921">
        <w:rPr>
          <w:sz w:val="22"/>
          <w:szCs w:val="22"/>
        </w:rPr>
        <w:t xml:space="preserve">online educational technologies, existing and emergent, which we should be </w:t>
      </w:r>
      <w:r w:rsidR="00036921">
        <w:rPr>
          <w:sz w:val="22"/>
          <w:szCs w:val="22"/>
        </w:rPr>
        <w:t>investigating</w:t>
      </w:r>
      <w:r w:rsidR="00036921" w:rsidRPr="00036921">
        <w:rPr>
          <w:sz w:val="22"/>
          <w:szCs w:val="22"/>
        </w:rPr>
        <w:t xml:space="preserve">, and many promising ideas in the education sector we should be </w:t>
      </w:r>
      <w:r w:rsidR="00036921">
        <w:rPr>
          <w:sz w:val="22"/>
          <w:szCs w:val="22"/>
        </w:rPr>
        <w:t>exploring</w:t>
      </w:r>
      <w:r w:rsidR="00036921" w:rsidRPr="00036921">
        <w:rPr>
          <w:sz w:val="22"/>
          <w:szCs w:val="22"/>
        </w:rPr>
        <w:t>.</w:t>
      </w:r>
    </w:p>
    <w:p w:rsidR="00D70C6C" w:rsidRPr="00D70C6C" w:rsidRDefault="00D70C6C" w:rsidP="00B36B88">
      <w:pPr>
        <w:pStyle w:val="ListParagraph"/>
        <w:numPr>
          <w:ilvl w:val="3"/>
          <w:numId w:val="3"/>
        </w:numPr>
        <w:ind w:left="2700"/>
        <w:rPr>
          <w:sz w:val="22"/>
          <w:szCs w:val="22"/>
        </w:rPr>
      </w:pPr>
      <w:r w:rsidRPr="00D70C6C">
        <w:rPr>
          <w:sz w:val="22"/>
          <w:szCs w:val="22"/>
        </w:rPr>
        <w:t xml:space="preserve">These are areas we </w:t>
      </w:r>
      <w:r>
        <w:rPr>
          <w:sz w:val="22"/>
          <w:szCs w:val="22"/>
        </w:rPr>
        <w:t>may</w:t>
      </w:r>
      <w:r w:rsidRPr="00D70C6C">
        <w:rPr>
          <w:sz w:val="22"/>
          <w:szCs w:val="22"/>
        </w:rPr>
        <w:t xml:space="preserve"> be able to mine, given our limited resources, far more profitably, intelligently, efficiently and effectively.</w:t>
      </w:r>
    </w:p>
    <w:p w:rsidR="00036921" w:rsidRPr="00E7308E" w:rsidRDefault="00036921" w:rsidP="00B36B88">
      <w:pPr>
        <w:pStyle w:val="ListParagraph"/>
        <w:numPr>
          <w:ilvl w:val="3"/>
          <w:numId w:val="3"/>
        </w:numPr>
        <w:ind w:left="2700"/>
        <w:rPr>
          <w:sz w:val="22"/>
          <w:szCs w:val="22"/>
        </w:rPr>
      </w:pPr>
      <w:r w:rsidRPr="00E7308E">
        <w:rPr>
          <w:sz w:val="22"/>
          <w:szCs w:val="22"/>
        </w:rPr>
        <w:t>Even more important, many of these educational technologie</w:t>
      </w:r>
      <w:r w:rsidR="00AE0CD3">
        <w:rPr>
          <w:sz w:val="22"/>
          <w:szCs w:val="22"/>
        </w:rPr>
        <w:t>s/ideas may be</w:t>
      </w:r>
      <w:r w:rsidRPr="00E7308E">
        <w:rPr>
          <w:sz w:val="22"/>
          <w:szCs w:val="22"/>
        </w:rPr>
        <w:t xml:space="preserve"> in areas of niche activity in which we could bring</w:t>
      </w:r>
      <w:r w:rsidR="00E7308E" w:rsidRPr="00E7308E">
        <w:rPr>
          <w:sz w:val="22"/>
          <w:szCs w:val="22"/>
        </w:rPr>
        <w:t>, unlike to MOOC’s,</w:t>
      </w:r>
      <w:r w:rsidRPr="00E7308E">
        <w:rPr>
          <w:sz w:val="22"/>
          <w:szCs w:val="22"/>
        </w:rPr>
        <w:t xml:space="preserve"> a very strong competitive advantage.</w:t>
      </w:r>
    </w:p>
    <w:p w:rsidR="00036921" w:rsidRPr="00B36B88" w:rsidRDefault="00036921" w:rsidP="00E7308E">
      <w:pPr>
        <w:pStyle w:val="ListParagraph"/>
        <w:numPr>
          <w:ilvl w:val="0"/>
          <w:numId w:val="3"/>
        </w:numPr>
        <w:rPr>
          <w:b/>
          <w:color w:val="FF0000"/>
          <w:sz w:val="22"/>
          <w:szCs w:val="22"/>
        </w:rPr>
      </w:pPr>
      <w:r w:rsidRPr="00B36B88">
        <w:rPr>
          <w:b/>
          <w:color w:val="FF0000"/>
          <w:sz w:val="22"/>
          <w:szCs w:val="22"/>
        </w:rPr>
        <w:t xml:space="preserve">We need to get creative, we need to get original, we need to seek out the niches, </w:t>
      </w:r>
      <w:r w:rsidR="00A24EC7" w:rsidRPr="00B36B88">
        <w:rPr>
          <w:b/>
          <w:color w:val="FF0000"/>
          <w:sz w:val="22"/>
          <w:szCs w:val="22"/>
        </w:rPr>
        <w:t>and we</w:t>
      </w:r>
      <w:r w:rsidRPr="00B36B88">
        <w:rPr>
          <w:b/>
          <w:color w:val="FF0000"/>
          <w:sz w:val="22"/>
          <w:szCs w:val="22"/>
        </w:rPr>
        <w:t xml:space="preserve"> need to </w:t>
      </w:r>
      <w:r w:rsidR="00E7308E" w:rsidRPr="00B36B88">
        <w:rPr>
          <w:b/>
          <w:color w:val="FF0000"/>
          <w:sz w:val="22"/>
          <w:szCs w:val="22"/>
        </w:rPr>
        <w:t>look for</w:t>
      </w:r>
      <w:r w:rsidRPr="00B36B88">
        <w:rPr>
          <w:b/>
          <w:color w:val="FF0000"/>
          <w:sz w:val="22"/>
          <w:szCs w:val="22"/>
        </w:rPr>
        <w:t xml:space="preserve"> </w:t>
      </w:r>
      <w:r w:rsidR="00E7308E" w:rsidRPr="00B36B88">
        <w:rPr>
          <w:b/>
          <w:color w:val="FF0000"/>
          <w:sz w:val="22"/>
          <w:szCs w:val="22"/>
        </w:rPr>
        <w:t xml:space="preserve">online technologies which </w:t>
      </w:r>
      <w:r w:rsidR="00A24EC7" w:rsidRPr="00B36B88">
        <w:rPr>
          <w:b/>
          <w:color w:val="FF0000"/>
          <w:sz w:val="22"/>
          <w:szCs w:val="22"/>
        </w:rPr>
        <w:t xml:space="preserve">would </w:t>
      </w:r>
      <w:r w:rsidR="00E7308E" w:rsidRPr="00B36B88">
        <w:rPr>
          <w:b/>
          <w:color w:val="FF0000"/>
          <w:sz w:val="22"/>
          <w:szCs w:val="22"/>
        </w:rPr>
        <w:t>set</w:t>
      </w:r>
      <w:r w:rsidRPr="00B36B88">
        <w:rPr>
          <w:b/>
          <w:color w:val="FF0000"/>
          <w:sz w:val="22"/>
          <w:szCs w:val="22"/>
        </w:rPr>
        <w:t xml:space="preserve"> </w:t>
      </w:r>
      <w:r w:rsidR="00D70C6C" w:rsidRPr="00B36B88">
        <w:rPr>
          <w:b/>
          <w:color w:val="FF0000"/>
          <w:sz w:val="22"/>
          <w:szCs w:val="22"/>
        </w:rPr>
        <w:t xml:space="preserve">a </w:t>
      </w:r>
      <w:r w:rsidR="00D70C6C" w:rsidRPr="00B36B88">
        <w:rPr>
          <w:b/>
          <w:i/>
          <w:color w:val="FF0000"/>
          <w:sz w:val="22"/>
          <w:szCs w:val="22"/>
          <w:u w:val="single"/>
        </w:rPr>
        <w:t>GOLD</w:t>
      </w:r>
      <w:r w:rsidR="00D70C6C" w:rsidRPr="00B36B88">
        <w:rPr>
          <w:b/>
          <w:i/>
          <w:color w:val="FF0000"/>
          <w:sz w:val="22"/>
          <w:szCs w:val="22"/>
        </w:rPr>
        <w:t xml:space="preserve"> </w:t>
      </w:r>
      <w:r w:rsidR="00D70C6C" w:rsidRPr="00B36B88">
        <w:rPr>
          <w:b/>
          <w:i/>
          <w:color w:val="FF0000"/>
          <w:sz w:val="22"/>
          <w:szCs w:val="22"/>
          <w:u w:val="single"/>
        </w:rPr>
        <w:t>STANDARD</w:t>
      </w:r>
      <w:r w:rsidRPr="00B36B88">
        <w:rPr>
          <w:b/>
          <w:color w:val="FF0000"/>
          <w:sz w:val="22"/>
          <w:szCs w:val="22"/>
        </w:rPr>
        <w:t xml:space="preserve"> by which education </w:t>
      </w:r>
      <w:r w:rsidRPr="006865E2">
        <w:rPr>
          <w:b/>
          <w:i/>
          <w:color w:val="FF0000"/>
          <w:sz w:val="22"/>
          <w:szCs w:val="22"/>
          <w:u w:val="single"/>
        </w:rPr>
        <w:t>should</w:t>
      </w:r>
      <w:r w:rsidRPr="00B36B88">
        <w:rPr>
          <w:b/>
          <w:color w:val="FF0000"/>
          <w:sz w:val="22"/>
          <w:szCs w:val="22"/>
        </w:rPr>
        <w:t xml:space="preserve"> </w:t>
      </w:r>
      <w:r w:rsidRPr="006865E2">
        <w:rPr>
          <w:b/>
          <w:i/>
          <w:color w:val="FF0000"/>
          <w:sz w:val="22"/>
          <w:szCs w:val="22"/>
          <w:u w:val="single"/>
        </w:rPr>
        <w:t>be</w:t>
      </w:r>
      <w:r w:rsidRPr="00B36B88">
        <w:rPr>
          <w:b/>
          <w:color w:val="FF0000"/>
          <w:sz w:val="22"/>
          <w:szCs w:val="22"/>
        </w:rPr>
        <w:t xml:space="preserve"> delivered.</w:t>
      </w:r>
    </w:p>
    <w:p w:rsidR="005600F4" w:rsidRPr="002E1151" w:rsidRDefault="005600F4" w:rsidP="00E71279">
      <w:pPr>
        <w:pStyle w:val="ListParagraph"/>
        <w:numPr>
          <w:ilvl w:val="0"/>
          <w:numId w:val="3"/>
        </w:numPr>
        <w:rPr>
          <w:sz w:val="22"/>
          <w:szCs w:val="22"/>
        </w:rPr>
      </w:pPr>
      <w:r w:rsidRPr="002E1151">
        <w:rPr>
          <w:sz w:val="22"/>
          <w:szCs w:val="22"/>
        </w:rPr>
        <w:t xml:space="preserve">Then we need to make an </w:t>
      </w:r>
      <w:r w:rsidRPr="00E71279">
        <w:rPr>
          <w:i/>
          <w:sz w:val="22"/>
          <w:szCs w:val="22"/>
          <w:u w:val="single"/>
        </w:rPr>
        <w:t>informed</w:t>
      </w:r>
      <w:r w:rsidRPr="002E1151">
        <w:rPr>
          <w:sz w:val="22"/>
          <w:szCs w:val="22"/>
        </w:rPr>
        <w:t xml:space="preserve"> decision as to the </w:t>
      </w:r>
      <w:r w:rsidR="00C15DAF">
        <w:rPr>
          <w:sz w:val="22"/>
          <w:szCs w:val="22"/>
        </w:rPr>
        <w:t>optimal</w:t>
      </w:r>
      <w:r w:rsidRPr="002E1151">
        <w:rPr>
          <w:sz w:val="22"/>
          <w:szCs w:val="22"/>
        </w:rPr>
        <w:t xml:space="preserve"> use of our </w:t>
      </w:r>
      <w:r w:rsidR="00E71279">
        <w:rPr>
          <w:sz w:val="22"/>
          <w:szCs w:val="22"/>
        </w:rPr>
        <w:t xml:space="preserve">scarce, and valuable, </w:t>
      </w:r>
      <w:r w:rsidRPr="002E1151">
        <w:rPr>
          <w:sz w:val="22"/>
          <w:szCs w:val="22"/>
        </w:rPr>
        <w:t>resources and time.</w:t>
      </w:r>
    </w:p>
    <w:p w:rsidR="005600F4" w:rsidRDefault="00687052" w:rsidP="00B36B88">
      <w:pPr>
        <w:pStyle w:val="ListParagraph"/>
        <w:numPr>
          <w:ilvl w:val="1"/>
          <w:numId w:val="3"/>
        </w:numPr>
        <w:rPr>
          <w:sz w:val="22"/>
          <w:szCs w:val="22"/>
        </w:rPr>
      </w:pPr>
      <w:r>
        <w:rPr>
          <w:sz w:val="22"/>
          <w:szCs w:val="22"/>
        </w:rPr>
        <w:t xml:space="preserve">As Mark </w:t>
      </w:r>
      <w:r w:rsidR="00E71279">
        <w:rPr>
          <w:sz w:val="22"/>
          <w:szCs w:val="22"/>
        </w:rPr>
        <w:t>so ably points out, “</w:t>
      </w:r>
      <w:r w:rsidR="00E71279" w:rsidRPr="00AE0CD3">
        <w:rPr>
          <w:i/>
          <w:sz w:val="22"/>
          <w:szCs w:val="22"/>
        </w:rPr>
        <w:t>if the goal is to increase access, MOOCs aren't needed. We can do this with good quality online courses and an open access policy</w:t>
      </w:r>
      <w:r w:rsidR="00E71279">
        <w:rPr>
          <w:sz w:val="22"/>
          <w:szCs w:val="22"/>
        </w:rPr>
        <w:t>.”</w:t>
      </w:r>
    </w:p>
    <w:p w:rsidR="00687052" w:rsidRDefault="00687052" w:rsidP="00687052">
      <w:pPr>
        <w:pStyle w:val="ListParagraph"/>
        <w:numPr>
          <w:ilvl w:val="0"/>
          <w:numId w:val="3"/>
        </w:numPr>
        <w:rPr>
          <w:sz w:val="22"/>
          <w:szCs w:val="22"/>
        </w:rPr>
      </w:pPr>
      <w:r>
        <w:rPr>
          <w:sz w:val="22"/>
          <w:szCs w:val="22"/>
        </w:rPr>
        <w:t xml:space="preserve">I will close </w:t>
      </w:r>
      <w:r w:rsidR="00AE0CD3">
        <w:rPr>
          <w:sz w:val="22"/>
          <w:szCs w:val="22"/>
        </w:rPr>
        <w:t xml:space="preserve">this section </w:t>
      </w:r>
      <w:r>
        <w:rPr>
          <w:sz w:val="22"/>
          <w:szCs w:val="22"/>
        </w:rPr>
        <w:t xml:space="preserve">with a quote from one of Rosario’s emails, which I think </w:t>
      </w:r>
      <w:r w:rsidR="00AE0CD3">
        <w:rPr>
          <w:sz w:val="22"/>
          <w:szCs w:val="22"/>
        </w:rPr>
        <w:t xml:space="preserve">nicely </w:t>
      </w:r>
      <w:r>
        <w:rPr>
          <w:sz w:val="22"/>
          <w:szCs w:val="22"/>
        </w:rPr>
        <w:t xml:space="preserve">encapsulates </w:t>
      </w:r>
      <w:r w:rsidR="00AE0CD3">
        <w:rPr>
          <w:sz w:val="22"/>
          <w:szCs w:val="22"/>
        </w:rPr>
        <w:t>very precisely some of the things we need to think about:</w:t>
      </w:r>
      <w:r>
        <w:rPr>
          <w:sz w:val="22"/>
          <w:szCs w:val="22"/>
        </w:rPr>
        <w:t xml:space="preserve"> </w:t>
      </w:r>
    </w:p>
    <w:p w:rsidR="00687052" w:rsidRPr="0091703D" w:rsidRDefault="006C6493" w:rsidP="00AE0CD3">
      <w:pPr>
        <w:spacing w:line="240" w:lineRule="auto"/>
        <w:ind w:left="1080" w:right="720"/>
        <w:jc w:val="both"/>
        <w:rPr>
          <w:sz w:val="20"/>
          <w:szCs w:val="22"/>
          <w:lang w:val="en-US"/>
        </w:rPr>
      </w:pPr>
      <w:r>
        <w:rPr>
          <w:rFonts w:ascii="Calibri" w:hAnsi="Calibri" w:cs="Calibri"/>
          <w:sz w:val="22"/>
          <w:szCs w:val="22"/>
          <w:lang w:val="en-US"/>
        </w:rPr>
        <w:br/>
      </w:r>
      <w:r w:rsidR="00687052" w:rsidRPr="0091703D">
        <w:rPr>
          <w:sz w:val="20"/>
          <w:szCs w:val="22"/>
          <w:lang w:val="en-US"/>
        </w:rPr>
        <w:t>As much as I consider myself an advocate of openness in education (OERs) and believe in education for all (Millennium Development goals), I am not certain I believe in the advantages of delivering MOOCS when comparing them to quality online learning experiences in conventional educational settings.</w:t>
      </w:r>
    </w:p>
    <w:p w:rsidR="00687052" w:rsidRPr="0091703D" w:rsidRDefault="00687052" w:rsidP="00AE0CD3">
      <w:pPr>
        <w:spacing w:line="240" w:lineRule="auto"/>
        <w:ind w:left="1080" w:right="720"/>
        <w:jc w:val="both"/>
        <w:rPr>
          <w:sz w:val="20"/>
          <w:szCs w:val="22"/>
          <w:lang w:val="en-US"/>
        </w:rPr>
      </w:pPr>
    </w:p>
    <w:p w:rsidR="00A24EC7" w:rsidRPr="0091703D" w:rsidRDefault="00687052" w:rsidP="00AE0CD3">
      <w:pPr>
        <w:spacing w:line="240" w:lineRule="auto"/>
        <w:ind w:left="1080" w:right="720"/>
        <w:jc w:val="both"/>
        <w:rPr>
          <w:sz w:val="20"/>
          <w:szCs w:val="22"/>
          <w:lang w:val="en-US"/>
        </w:rPr>
      </w:pPr>
      <w:r w:rsidRPr="0091703D">
        <w:rPr>
          <w:sz w:val="20"/>
          <w:szCs w:val="22"/>
          <w:lang w:val="en-US"/>
        </w:rPr>
        <w:t>Transposing the MOOC model to a conventional setting, such as the kind of programming we offer at BCIT, poses challenges in terms of supporting learners, ensuring quality of learning experiences and, most relevant to the BCIT context, assessing learners in order to grant a credential.  </w:t>
      </w:r>
    </w:p>
    <w:p w:rsidR="00A24EC7" w:rsidRPr="0091703D" w:rsidRDefault="00A24EC7" w:rsidP="00AE0CD3">
      <w:pPr>
        <w:spacing w:line="240" w:lineRule="auto"/>
        <w:ind w:left="1080" w:right="720"/>
        <w:jc w:val="both"/>
        <w:rPr>
          <w:sz w:val="20"/>
          <w:szCs w:val="22"/>
          <w:lang w:val="en-US"/>
        </w:rPr>
      </w:pPr>
    </w:p>
    <w:p w:rsidR="00A24EC7" w:rsidRPr="0091703D" w:rsidRDefault="00687052" w:rsidP="00AE0CD3">
      <w:pPr>
        <w:spacing w:line="240" w:lineRule="auto"/>
        <w:ind w:left="1080" w:right="720"/>
        <w:jc w:val="both"/>
        <w:rPr>
          <w:sz w:val="20"/>
          <w:szCs w:val="22"/>
          <w:lang w:val="en-US"/>
        </w:rPr>
      </w:pPr>
      <w:r w:rsidRPr="0091703D">
        <w:rPr>
          <w:sz w:val="20"/>
          <w:szCs w:val="22"/>
          <w:lang w:val="en-US"/>
        </w:rPr>
        <w:t xml:space="preserve">The MOOC model has organically evolved to be a no fee delivery to massive numbers of </w:t>
      </w:r>
      <w:r w:rsidR="00654957">
        <w:rPr>
          <w:sz w:val="20"/>
          <w:szCs w:val="22"/>
          <w:lang w:val="en-US"/>
        </w:rPr>
        <w:t>Learner</w:t>
      </w:r>
      <w:r w:rsidRPr="0091703D">
        <w:rPr>
          <w:sz w:val="20"/>
          <w:szCs w:val="22"/>
          <w:lang w:val="en-US"/>
        </w:rPr>
        <w:t xml:space="preserve">s, unconventionally supported by peers. Although the model continues to evolve through the introduction of small “credentialing” fees at certain institutions (U of Toronto is an example) the issues of quality and learner assessment are still at the forefront. </w:t>
      </w:r>
    </w:p>
    <w:p w:rsidR="00A24EC7" w:rsidRPr="0091703D" w:rsidRDefault="00A24EC7" w:rsidP="00AE0CD3">
      <w:pPr>
        <w:spacing w:line="240" w:lineRule="auto"/>
        <w:ind w:left="1080" w:right="720"/>
        <w:jc w:val="both"/>
        <w:rPr>
          <w:sz w:val="20"/>
          <w:szCs w:val="22"/>
          <w:lang w:val="en-US"/>
        </w:rPr>
      </w:pPr>
    </w:p>
    <w:p w:rsidR="00687052" w:rsidRPr="0091703D" w:rsidRDefault="00687052" w:rsidP="00AE0CD3">
      <w:pPr>
        <w:spacing w:line="240" w:lineRule="auto"/>
        <w:ind w:left="1080" w:right="720"/>
        <w:jc w:val="both"/>
        <w:rPr>
          <w:sz w:val="20"/>
          <w:szCs w:val="22"/>
          <w:lang w:val="en-US"/>
        </w:rPr>
      </w:pPr>
      <w:r w:rsidRPr="0091703D">
        <w:rPr>
          <w:sz w:val="20"/>
          <w:szCs w:val="22"/>
          <w:lang w:val="en-US"/>
        </w:rPr>
        <w:t xml:space="preserve">As we continue to debate MOOCS, I would like to get us to reflect on WHY would BCIT want to deliver content in this format? WHO would be our audience? How would introducing a new delivery methodology contribute to transforming teaching and learning? What would be the implications for using this model and could they be addressed through good learning design of online provision? </w:t>
      </w:r>
    </w:p>
    <w:p w:rsidR="000E58E1" w:rsidRPr="00687052" w:rsidRDefault="000E58E1" w:rsidP="00687052">
      <w:pPr>
        <w:rPr>
          <w:sz w:val="22"/>
          <w:szCs w:val="22"/>
        </w:rPr>
      </w:pPr>
    </w:p>
    <w:p w:rsidR="00A24EC7" w:rsidRDefault="00872CBF" w:rsidP="00F71C93">
      <w:pPr>
        <w:pStyle w:val="Heading3"/>
        <w:rPr>
          <w:rStyle w:val="IntenseEmphasis"/>
          <w:b/>
          <w:bCs/>
          <w:i/>
          <w:iCs w:val="0"/>
          <w:color w:val="8064A2" w:themeColor="accent4"/>
        </w:rPr>
      </w:pPr>
      <w:r>
        <w:rPr>
          <w:rStyle w:val="IntenseEmphasis"/>
        </w:rPr>
        <w:br/>
      </w:r>
      <w:bookmarkStart w:id="15" w:name="_Toc332983618"/>
      <w:bookmarkStart w:id="16" w:name="_Toc332034415"/>
      <w:bookmarkStart w:id="17" w:name="_Toc332195178"/>
      <w:r w:rsidR="00D8566F" w:rsidRPr="00B3458B">
        <w:rPr>
          <w:rStyle w:val="IntenseEmphasis"/>
          <w:b/>
          <w:bCs/>
          <w:i/>
          <w:iCs w:val="0"/>
          <w:color w:val="8064A2" w:themeColor="accent4"/>
          <w:u w:val="single"/>
        </w:rPr>
        <w:t>Conclusion</w:t>
      </w:r>
      <w:r w:rsidR="00202738" w:rsidRPr="00B3458B">
        <w:rPr>
          <w:rStyle w:val="IntenseEmphasis"/>
          <w:b/>
          <w:bCs/>
          <w:i/>
          <w:iCs w:val="0"/>
          <w:color w:val="8064A2" w:themeColor="accent4"/>
          <w:u w:val="single"/>
        </w:rPr>
        <w:t xml:space="preserve"> 2</w:t>
      </w:r>
      <w:r w:rsidR="00D8566F" w:rsidRPr="000E58E1">
        <w:rPr>
          <w:rStyle w:val="IntenseEmphasis"/>
          <w:b/>
          <w:bCs/>
          <w:i/>
          <w:iCs w:val="0"/>
          <w:color w:val="8064A2" w:themeColor="accent4"/>
        </w:rPr>
        <w:t>:</w:t>
      </w:r>
      <w:r w:rsidR="00024E02" w:rsidRPr="000E58E1">
        <w:rPr>
          <w:rStyle w:val="IntenseEmphasis"/>
          <w:b/>
          <w:bCs/>
          <w:i/>
          <w:iCs w:val="0"/>
          <w:color w:val="8064A2" w:themeColor="accent4"/>
        </w:rPr>
        <w:t xml:space="preserve"> </w:t>
      </w:r>
      <w:r w:rsidR="00D8566F" w:rsidRPr="000E58E1">
        <w:rPr>
          <w:rStyle w:val="IntenseEmphasis"/>
          <w:b/>
          <w:bCs/>
          <w:i/>
          <w:iCs w:val="0"/>
          <w:color w:val="8064A2" w:themeColor="accent4"/>
        </w:rPr>
        <w:t xml:space="preserve"> </w:t>
      </w:r>
      <w:r w:rsidR="00D70D58" w:rsidRPr="000E58E1">
        <w:rPr>
          <w:rStyle w:val="IntenseEmphasis"/>
          <w:b/>
          <w:bCs/>
          <w:i/>
          <w:iCs w:val="0"/>
          <w:color w:val="8064A2" w:themeColor="accent4"/>
        </w:rPr>
        <w:t xml:space="preserve"> </w:t>
      </w:r>
      <w:r w:rsidR="00B36B88" w:rsidRPr="000E58E1">
        <w:rPr>
          <w:rStyle w:val="IntenseEmphasis"/>
          <w:b/>
          <w:bCs/>
          <w:i/>
          <w:iCs w:val="0"/>
          <w:color w:val="8064A2" w:themeColor="accent4"/>
        </w:rPr>
        <w:t xml:space="preserve">MOOC’s are not the only fish in the high tech educational sea, nor are they </w:t>
      </w:r>
      <w:r w:rsidR="000F519A">
        <w:rPr>
          <w:rStyle w:val="IntenseEmphasis"/>
          <w:b/>
          <w:bCs/>
          <w:i/>
          <w:iCs w:val="0"/>
          <w:color w:val="8064A2" w:themeColor="accent4"/>
        </w:rPr>
        <w:t xml:space="preserve">in my professional opinion, </w:t>
      </w:r>
      <w:r w:rsidR="00B36B88" w:rsidRPr="000E58E1">
        <w:rPr>
          <w:rStyle w:val="IntenseEmphasis"/>
          <w:b/>
          <w:bCs/>
          <w:i/>
          <w:iCs w:val="0"/>
          <w:color w:val="8064A2" w:themeColor="accent4"/>
        </w:rPr>
        <w:t>a particularly healthy fish – we should be exploring other educational technologies.</w:t>
      </w:r>
      <w:bookmarkEnd w:id="15"/>
      <w:r w:rsidR="00B36B88">
        <w:rPr>
          <w:rStyle w:val="IntenseEmphasis"/>
          <w:b/>
          <w:bCs/>
          <w:i/>
          <w:iCs w:val="0"/>
          <w:color w:val="8064A2" w:themeColor="accent4"/>
        </w:rPr>
        <w:t xml:space="preserve"> </w:t>
      </w:r>
      <w:r w:rsidR="00E03276">
        <w:rPr>
          <w:rStyle w:val="IntenseEmphasis"/>
          <w:b/>
          <w:bCs/>
          <w:i/>
          <w:iCs w:val="0"/>
          <w:color w:val="8064A2" w:themeColor="accent4"/>
        </w:rPr>
        <w:br/>
      </w:r>
      <w:r w:rsidR="00D70D58" w:rsidRPr="000E58E1">
        <w:rPr>
          <w:rStyle w:val="IntenseEmphasis"/>
          <w:b/>
          <w:bCs/>
          <w:i/>
          <w:iCs w:val="0"/>
          <w:color w:val="8064A2" w:themeColor="accent4"/>
        </w:rPr>
        <w:t xml:space="preserve"> </w:t>
      </w:r>
    </w:p>
    <w:p w:rsidR="006B46F4" w:rsidRPr="006E7418" w:rsidRDefault="006B46F4" w:rsidP="006B46F4">
      <w:pPr>
        <w:rPr>
          <w:sz w:val="20"/>
        </w:rPr>
      </w:pPr>
    </w:p>
    <w:p w:rsidR="001F0C33" w:rsidRPr="000E58E1" w:rsidRDefault="006B46F4" w:rsidP="00F71C93">
      <w:pPr>
        <w:pStyle w:val="Heading3"/>
      </w:pPr>
      <w:r>
        <w:rPr>
          <w:rStyle w:val="IntenseEmphasis"/>
          <w:b/>
          <w:bCs/>
          <w:i/>
          <w:iCs w:val="0"/>
          <w:color w:val="8064A2" w:themeColor="accent4"/>
        </w:rPr>
        <w:br/>
      </w:r>
      <w:bookmarkStart w:id="18" w:name="_Toc332983619"/>
      <w:r w:rsidRPr="00B3458B">
        <w:rPr>
          <w:rStyle w:val="IntenseEmphasis"/>
          <w:b/>
          <w:bCs/>
          <w:i/>
          <w:iCs w:val="0"/>
          <w:color w:val="8064A2" w:themeColor="accent4"/>
          <w:u w:val="single"/>
        </w:rPr>
        <w:t>Conclusion 2a</w:t>
      </w:r>
      <w:r>
        <w:rPr>
          <w:rStyle w:val="IntenseEmphasis"/>
          <w:b/>
          <w:bCs/>
          <w:i/>
          <w:iCs w:val="0"/>
          <w:color w:val="8064A2" w:themeColor="accent4"/>
        </w:rPr>
        <w:t xml:space="preserve">:  </w:t>
      </w:r>
      <w:bookmarkEnd w:id="16"/>
      <w:bookmarkEnd w:id="17"/>
      <w:r w:rsidR="00B36B88" w:rsidRPr="000E58E1">
        <w:rPr>
          <w:rStyle w:val="IntenseEmphasis"/>
          <w:b/>
          <w:bCs/>
          <w:i/>
          <w:iCs w:val="0"/>
          <w:color w:val="8064A2" w:themeColor="accent4"/>
        </w:rPr>
        <w:t>In my professional opinion, as an Instructor, as a specialist in firm analysis, and as a Director on several start-ups, BCIT could better use its resources to improve its traditional or online teaching delivery and methods.</w:t>
      </w:r>
      <w:bookmarkEnd w:id="18"/>
      <w:r w:rsidR="000E58E1">
        <w:rPr>
          <w:rStyle w:val="IntenseEmphasis"/>
          <w:b/>
          <w:bCs/>
          <w:i/>
          <w:iCs w:val="0"/>
          <w:color w:val="8064A2" w:themeColor="accent4"/>
        </w:rPr>
        <w:br/>
      </w:r>
    </w:p>
    <w:p w:rsidR="00820C85" w:rsidRPr="006E7418" w:rsidRDefault="00820C85" w:rsidP="006B46F4">
      <w:pPr>
        <w:rPr>
          <w:sz w:val="20"/>
        </w:rPr>
      </w:pPr>
      <w:bookmarkStart w:id="19" w:name="_Toc331957771"/>
    </w:p>
    <w:p w:rsidR="00962723" w:rsidRPr="00A24EC7" w:rsidRDefault="00024E02" w:rsidP="006E7418">
      <w:pPr>
        <w:pStyle w:val="Heading3"/>
        <w:keepNext w:val="0"/>
        <w:keepLines w:val="0"/>
        <w:rPr>
          <w:rStyle w:val="IntenseEmphasis"/>
          <w:b/>
          <w:bCs/>
          <w:i/>
          <w:iCs w:val="0"/>
          <w:color w:val="8064A2" w:themeColor="accent4"/>
        </w:rPr>
      </w:pPr>
      <w:r w:rsidRPr="00820C85">
        <w:rPr>
          <w:rFonts w:ascii="Calibri" w:hAnsi="Calibri" w:cs="Calibri"/>
          <w:color w:val="auto"/>
          <w:sz w:val="22"/>
          <w:szCs w:val="22"/>
          <w:lang w:val="en-US"/>
        </w:rPr>
        <w:br/>
      </w:r>
      <w:bookmarkStart w:id="20" w:name="_Toc332034416"/>
      <w:bookmarkStart w:id="21" w:name="_Toc332195179"/>
      <w:bookmarkStart w:id="22" w:name="_Toc332983620"/>
      <w:r w:rsidRPr="00B3458B">
        <w:rPr>
          <w:rStyle w:val="IntenseEmphasis"/>
          <w:b/>
          <w:bCs/>
          <w:i/>
          <w:iCs w:val="0"/>
          <w:color w:val="8064A2" w:themeColor="accent4"/>
          <w:u w:val="single"/>
        </w:rPr>
        <w:t xml:space="preserve">Conclusion </w:t>
      </w:r>
      <w:r w:rsidR="00202738" w:rsidRPr="00B3458B">
        <w:rPr>
          <w:rStyle w:val="IntenseEmphasis"/>
          <w:b/>
          <w:bCs/>
          <w:i/>
          <w:iCs w:val="0"/>
          <w:color w:val="8064A2" w:themeColor="accent4"/>
          <w:u w:val="single"/>
        </w:rPr>
        <w:t>3</w:t>
      </w:r>
      <w:r w:rsidRPr="00A24EC7">
        <w:rPr>
          <w:rStyle w:val="IntenseEmphasis"/>
          <w:b/>
          <w:bCs/>
          <w:i/>
          <w:iCs w:val="0"/>
          <w:color w:val="8064A2" w:themeColor="accent4"/>
        </w:rPr>
        <w:t xml:space="preserve">:  </w:t>
      </w:r>
      <w:bookmarkStart w:id="23" w:name="_Toc332034417"/>
      <w:bookmarkStart w:id="24" w:name="_Toc332195180"/>
      <w:bookmarkEnd w:id="20"/>
      <w:bookmarkEnd w:id="21"/>
      <w:r w:rsidR="00EE0EF4">
        <w:rPr>
          <w:rStyle w:val="IntenseEmphasis"/>
          <w:b/>
          <w:bCs/>
          <w:i/>
          <w:iCs w:val="0"/>
          <w:color w:val="8064A2" w:themeColor="accent4"/>
        </w:rPr>
        <w:t>I</w:t>
      </w:r>
      <w:r w:rsidR="00962723" w:rsidRPr="00A24EC7">
        <w:rPr>
          <w:rStyle w:val="IntenseEmphasis"/>
          <w:b/>
          <w:bCs/>
          <w:i/>
          <w:iCs w:val="0"/>
          <w:color w:val="8064A2" w:themeColor="accent4"/>
        </w:rPr>
        <w:t xml:space="preserve">f </w:t>
      </w:r>
      <w:r w:rsidR="00A24EC7" w:rsidRPr="00A24EC7">
        <w:rPr>
          <w:rStyle w:val="IntenseEmphasis"/>
          <w:b/>
          <w:bCs/>
          <w:i/>
          <w:iCs w:val="0"/>
          <w:color w:val="8064A2" w:themeColor="accent4"/>
        </w:rPr>
        <w:t>BCIT does</w:t>
      </w:r>
      <w:r w:rsidR="00962723" w:rsidRPr="00A24EC7">
        <w:rPr>
          <w:rStyle w:val="IntenseEmphasis"/>
          <w:b/>
          <w:bCs/>
          <w:i/>
          <w:iCs w:val="0"/>
          <w:color w:val="8064A2" w:themeColor="accent4"/>
        </w:rPr>
        <w:t xml:space="preserve"> seriously consider running a MOOC, </w:t>
      </w:r>
      <w:r w:rsidRPr="00A24EC7">
        <w:rPr>
          <w:rStyle w:val="IntenseEmphasis"/>
          <w:b/>
          <w:bCs/>
          <w:i/>
          <w:iCs w:val="0"/>
          <w:color w:val="8064A2" w:themeColor="accent4"/>
        </w:rPr>
        <w:t xml:space="preserve">I recommend that we </w:t>
      </w:r>
      <w:r w:rsidR="00962723" w:rsidRPr="00A24EC7">
        <w:rPr>
          <w:rStyle w:val="IntenseEmphasis"/>
          <w:b/>
          <w:bCs/>
          <w:i/>
          <w:iCs w:val="0"/>
          <w:color w:val="8064A2" w:themeColor="accent4"/>
        </w:rPr>
        <w:t xml:space="preserve">opt to use the infrastructure of a </w:t>
      </w:r>
      <w:r w:rsidRPr="00A24EC7">
        <w:rPr>
          <w:rStyle w:val="IntenseEmphasis"/>
          <w:b/>
          <w:bCs/>
          <w:i/>
          <w:iCs w:val="0"/>
          <w:color w:val="8064A2" w:themeColor="accent4"/>
        </w:rPr>
        <w:t xml:space="preserve">firm like </w:t>
      </w:r>
      <w:r w:rsidR="00962723" w:rsidRPr="00A24EC7">
        <w:rPr>
          <w:rStyle w:val="IntenseEmphasis"/>
          <w:b/>
          <w:bCs/>
          <w:i/>
          <w:iCs w:val="0"/>
          <w:color w:val="8064A2" w:themeColor="accent4"/>
        </w:rPr>
        <w:t xml:space="preserve">Coursera to deliver it … why reinvent the wheel, pay </w:t>
      </w:r>
      <w:r w:rsidRPr="00A24EC7">
        <w:rPr>
          <w:rStyle w:val="IntenseEmphasis"/>
          <w:b/>
          <w:bCs/>
          <w:i/>
          <w:iCs w:val="0"/>
          <w:color w:val="8064A2" w:themeColor="accent4"/>
        </w:rPr>
        <w:t>to develop the required</w:t>
      </w:r>
      <w:r w:rsidR="00962723" w:rsidRPr="00A24EC7">
        <w:rPr>
          <w:rStyle w:val="IntenseEmphasis"/>
          <w:b/>
          <w:bCs/>
          <w:i/>
          <w:iCs w:val="0"/>
          <w:color w:val="8064A2" w:themeColor="accent4"/>
        </w:rPr>
        <w:t xml:space="preserve"> technology</w:t>
      </w:r>
      <w:r w:rsidR="004E470D" w:rsidRPr="00A24EC7">
        <w:rPr>
          <w:rStyle w:val="IntenseEmphasis"/>
          <w:b/>
          <w:bCs/>
          <w:i/>
          <w:iCs w:val="0"/>
          <w:color w:val="8064A2" w:themeColor="accent4"/>
        </w:rPr>
        <w:t>,</w:t>
      </w:r>
      <w:r w:rsidR="00962723" w:rsidRPr="00A24EC7">
        <w:rPr>
          <w:rStyle w:val="IntenseEmphasis"/>
          <w:b/>
          <w:bCs/>
          <w:i/>
          <w:iCs w:val="0"/>
          <w:color w:val="8064A2" w:themeColor="accent4"/>
        </w:rPr>
        <w:t xml:space="preserve"> and </w:t>
      </w:r>
      <w:r w:rsidRPr="00A24EC7">
        <w:rPr>
          <w:rStyle w:val="IntenseEmphasis"/>
          <w:b/>
          <w:bCs/>
          <w:i/>
          <w:iCs w:val="0"/>
          <w:color w:val="8064A2" w:themeColor="accent4"/>
        </w:rPr>
        <w:t xml:space="preserve">for </w:t>
      </w:r>
      <w:r w:rsidR="00962723" w:rsidRPr="00A24EC7">
        <w:rPr>
          <w:rStyle w:val="IntenseEmphasis"/>
          <w:b/>
          <w:bCs/>
          <w:i/>
          <w:iCs w:val="0"/>
          <w:color w:val="8064A2" w:themeColor="accent4"/>
        </w:rPr>
        <w:t>getting down the learning curve</w:t>
      </w:r>
      <w:r w:rsidR="004E470D" w:rsidRPr="00A24EC7">
        <w:rPr>
          <w:rStyle w:val="IntenseEmphasis"/>
          <w:b/>
          <w:bCs/>
          <w:i/>
          <w:iCs w:val="0"/>
          <w:color w:val="8064A2" w:themeColor="accent4"/>
        </w:rPr>
        <w:t>,</w:t>
      </w:r>
      <w:r w:rsidR="00962723" w:rsidRPr="00A24EC7">
        <w:rPr>
          <w:rStyle w:val="IntenseEmphasis"/>
          <w:b/>
          <w:bCs/>
          <w:i/>
          <w:iCs w:val="0"/>
          <w:color w:val="8064A2" w:themeColor="accent4"/>
        </w:rPr>
        <w:t xml:space="preserve"> when we </w:t>
      </w:r>
      <w:r w:rsidRPr="00A24EC7">
        <w:rPr>
          <w:rStyle w:val="IntenseEmphasis"/>
          <w:b/>
          <w:bCs/>
          <w:i/>
          <w:iCs w:val="0"/>
          <w:color w:val="8064A2" w:themeColor="accent4"/>
        </w:rPr>
        <w:t>could</w:t>
      </w:r>
      <w:r w:rsidR="00962723" w:rsidRPr="00A24EC7">
        <w:rPr>
          <w:rStyle w:val="IntenseEmphasis"/>
          <w:b/>
          <w:bCs/>
          <w:i/>
          <w:iCs w:val="0"/>
          <w:color w:val="8064A2" w:themeColor="accent4"/>
        </w:rPr>
        <w:t xml:space="preserve"> take ad</w:t>
      </w:r>
      <w:r w:rsidR="0022325E" w:rsidRPr="00A24EC7">
        <w:rPr>
          <w:rStyle w:val="IntenseEmphasis"/>
          <w:b/>
          <w:bCs/>
          <w:i/>
          <w:iCs w:val="0"/>
          <w:color w:val="8064A2" w:themeColor="accent4"/>
        </w:rPr>
        <w:t>vantage of an existing platform</w:t>
      </w:r>
      <w:r w:rsidR="000F519A">
        <w:rPr>
          <w:rStyle w:val="IntenseEmphasis"/>
          <w:b/>
          <w:bCs/>
          <w:i/>
          <w:iCs w:val="0"/>
          <w:color w:val="8064A2" w:themeColor="accent4"/>
        </w:rPr>
        <w:t xml:space="preserve"> to develop the foundational expertise we will need</w:t>
      </w:r>
      <w:r w:rsidR="0022325E" w:rsidRPr="00A24EC7">
        <w:rPr>
          <w:rStyle w:val="IntenseEmphasis"/>
          <w:b/>
          <w:bCs/>
          <w:i/>
          <w:iCs w:val="0"/>
          <w:color w:val="8064A2" w:themeColor="accent4"/>
        </w:rPr>
        <w:t>?</w:t>
      </w:r>
      <w:bookmarkEnd w:id="23"/>
      <w:bookmarkEnd w:id="24"/>
      <w:bookmarkEnd w:id="22"/>
      <w:r w:rsidR="00962723" w:rsidRPr="00A24EC7">
        <w:rPr>
          <w:rStyle w:val="IntenseEmphasis"/>
          <w:b/>
          <w:bCs/>
          <w:i/>
          <w:iCs w:val="0"/>
          <w:color w:val="8064A2" w:themeColor="accent4"/>
        </w:rPr>
        <w:t xml:space="preserve"> </w:t>
      </w:r>
      <w:r w:rsidR="004E470D" w:rsidRPr="00A24EC7">
        <w:rPr>
          <w:rStyle w:val="IntenseEmphasis"/>
          <w:b/>
          <w:bCs/>
          <w:i/>
          <w:iCs w:val="0"/>
          <w:color w:val="8064A2" w:themeColor="accent4"/>
        </w:rPr>
        <w:br/>
      </w:r>
    </w:p>
    <w:p w:rsidR="008221BD" w:rsidRDefault="008221BD" w:rsidP="006C6493">
      <w:pPr>
        <w:pStyle w:val="Heading1"/>
        <w:sectPr w:rsidR="008221BD" w:rsidSect="000E2F45">
          <w:pgSz w:w="12240" w:h="15840"/>
          <w:pgMar w:top="1440" w:right="1440" w:bottom="1440" w:left="1440" w:header="708" w:footer="708" w:gutter="0"/>
          <w:cols w:space="708"/>
          <w:titlePg/>
          <w:docGrid w:linePitch="360"/>
        </w:sectPr>
      </w:pPr>
    </w:p>
    <w:p w:rsidR="00A0527E" w:rsidRPr="008221BD" w:rsidRDefault="008221BD" w:rsidP="00BB22E3">
      <w:pPr>
        <w:pStyle w:val="Title"/>
      </w:pPr>
      <w:bookmarkStart w:id="25" w:name="_Toc332728585"/>
      <w:bookmarkStart w:id="26" w:name="_Toc332983621"/>
      <w:r w:rsidRPr="008221BD">
        <w:lastRenderedPageBreak/>
        <w:t xml:space="preserve">Part II:  </w:t>
      </w:r>
      <w:r w:rsidR="006C7C2D" w:rsidRPr="008221BD">
        <w:t>The MOOC’s Report Card</w:t>
      </w:r>
      <w:bookmarkEnd w:id="19"/>
      <w:bookmarkEnd w:id="25"/>
      <w:bookmarkEnd w:id="26"/>
    </w:p>
    <w:p w:rsidR="004726DA" w:rsidRPr="00601610" w:rsidRDefault="000049F7" w:rsidP="006C6493">
      <w:pPr>
        <w:pStyle w:val="Heading1"/>
      </w:pPr>
      <w:bookmarkStart w:id="27" w:name="_Toc332034418"/>
      <w:bookmarkStart w:id="28" w:name="_Toc332195181"/>
      <w:bookmarkStart w:id="29" w:name="_Toc332983622"/>
      <w:r w:rsidRPr="00601610">
        <w:t>KUDOS</w:t>
      </w:r>
      <w:bookmarkEnd w:id="27"/>
      <w:bookmarkEnd w:id="28"/>
      <w:bookmarkEnd w:id="29"/>
    </w:p>
    <w:p w:rsidR="00307178" w:rsidRPr="006C6493" w:rsidRDefault="00307178" w:rsidP="002B3A34">
      <w:pPr>
        <w:pStyle w:val="Heading2"/>
      </w:pPr>
      <w:bookmarkStart w:id="30" w:name="_Toc331957772"/>
      <w:bookmarkStart w:id="31" w:name="_Toc332034419"/>
      <w:bookmarkStart w:id="32" w:name="_Toc332195182"/>
      <w:bookmarkStart w:id="33" w:name="_Toc332983623"/>
      <w:proofErr w:type="gramStart"/>
      <w:r w:rsidRPr="006C6493">
        <w:t xml:space="preserve">Slick </w:t>
      </w:r>
      <w:r w:rsidR="00505E49" w:rsidRPr="00EF0051">
        <w:t>w</w:t>
      </w:r>
      <w:r w:rsidRPr="00EF0051">
        <w:t>ebsites</w:t>
      </w:r>
      <w:r w:rsidRPr="006C6493">
        <w:t xml:space="preserve"> </w:t>
      </w:r>
      <w:r w:rsidR="00BD2090" w:rsidRPr="006C6493">
        <w:t>–</w:t>
      </w:r>
      <w:r w:rsidR="009824FA" w:rsidRPr="006C6493">
        <w:t xml:space="preserve"> </w:t>
      </w:r>
      <w:r w:rsidRPr="006C6493">
        <w:t>a significant contribution of resources</w:t>
      </w:r>
      <w:bookmarkEnd w:id="30"/>
      <w:bookmarkEnd w:id="31"/>
      <w:bookmarkEnd w:id="32"/>
      <w:r w:rsidR="00596366">
        <w:t>.</w:t>
      </w:r>
      <w:bookmarkEnd w:id="33"/>
      <w:proofErr w:type="gramEnd"/>
    </w:p>
    <w:p w:rsidR="00307178" w:rsidRPr="00601610" w:rsidRDefault="00321300" w:rsidP="00C102B5">
      <w:pPr>
        <w:pStyle w:val="ListParagraph"/>
        <w:numPr>
          <w:ilvl w:val="0"/>
          <w:numId w:val="1"/>
        </w:numPr>
        <w:rPr>
          <w:sz w:val="22"/>
        </w:rPr>
      </w:pPr>
      <w:r w:rsidRPr="00601610">
        <w:rPr>
          <w:sz w:val="22"/>
        </w:rPr>
        <w:t>The MOOC’s firms</w:t>
      </w:r>
      <w:r w:rsidR="00EC1162" w:rsidRPr="00601610">
        <w:rPr>
          <w:sz w:val="22"/>
        </w:rPr>
        <w:t xml:space="preserve">, </w:t>
      </w:r>
      <w:r w:rsidR="00307178" w:rsidRPr="00601610">
        <w:rPr>
          <w:sz w:val="22"/>
        </w:rPr>
        <w:t xml:space="preserve">Coursera, </w:t>
      </w:r>
      <w:proofErr w:type="spellStart"/>
      <w:r w:rsidR="00307178" w:rsidRPr="00601610">
        <w:rPr>
          <w:sz w:val="22"/>
        </w:rPr>
        <w:t>Udacity</w:t>
      </w:r>
      <w:proofErr w:type="spellEnd"/>
      <w:r w:rsidR="00307178" w:rsidRPr="00601610">
        <w:rPr>
          <w:sz w:val="22"/>
        </w:rPr>
        <w:t xml:space="preserve">, </w:t>
      </w:r>
      <w:proofErr w:type="spellStart"/>
      <w:r w:rsidR="00307178" w:rsidRPr="00601610">
        <w:rPr>
          <w:sz w:val="22"/>
        </w:rPr>
        <w:t>Edx</w:t>
      </w:r>
      <w:proofErr w:type="spellEnd"/>
      <w:r w:rsidR="00307178" w:rsidRPr="00601610">
        <w:rPr>
          <w:sz w:val="22"/>
        </w:rPr>
        <w:t xml:space="preserve">, etc. have beautifully designed websites.  </w:t>
      </w:r>
    </w:p>
    <w:p w:rsidR="00307178" w:rsidRPr="00601610" w:rsidRDefault="00307178" w:rsidP="00C102B5">
      <w:pPr>
        <w:pStyle w:val="ListParagraph"/>
        <w:numPr>
          <w:ilvl w:val="1"/>
          <w:numId w:val="1"/>
        </w:numPr>
        <w:rPr>
          <w:sz w:val="22"/>
        </w:rPr>
      </w:pPr>
      <w:r w:rsidRPr="00601610">
        <w:rPr>
          <w:sz w:val="22"/>
        </w:rPr>
        <w:t>Professional design</w:t>
      </w:r>
      <w:r w:rsidR="00A712D8" w:rsidRPr="00601610">
        <w:rPr>
          <w:sz w:val="22"/>
        </w:rPr>
        <w:t>, logo</w:t>
      </w:r>
      <w:r w:rsidRPr="00601610">
        <w:rPr>
          <w:sz w:val="22"/>
        </w:rPr>
        <w:t xml:space="preserve"> and graphics.</w:t>
      </w:r>
    </w:p>
    <w:p w:rsidR="00A712D8" w:rsidRPr="00601610" w:rsidRDefault="005169E5" w:rsidP="00C102B5">
      <w:pPr>
        <w:pStyle w:val="ListParagraph"/>
        <w:numPr>
          <w:ilvl w:val="0"/>
          <w:numId w:val="1"/>
        </w:numPr>
        <w:rPr>
          <w:sz w:val="22"/>
        </w:rPr>
      </w:pPr>
      <w:r w:rsidRPr="00601610">
        <w:rPr>
          <w:sz w:val="22"/>
        </w:rPr>
        <w:t>Coursera in particular is w</w:t>
      </w:r>
      <w:r w:rsidR="00A712D8" w:rsidRPr="00601610">
        <w:rPr>
          <w:sz w:val="22"/>
        </w:rPr>
        <w:t>ell laid-out</w:t>
      </w:r>
      <w:r w:rsidR="00CA5F1E">
        <w:rPr>
          <w:sz w:val="22"/>
        </w:rPr>
        <w:t xml:space="preserve"> and</w:t>
      </w:r>
      <w:r w:rsidR="00A712D8" w:rsidRPr="00601610">
        <w:rPr>
          <w:sz w:val="22"/>
        </w:rPr>
        <w:t xml:space="preserve"> graceful, </w:t>
      </w:r>
      <w:r w:rsidR="00CA5F1E">
        <w:rPr>
          <w:sz w:val="22"/>
        </w:rPr>
        <w:t xml:space="preserve">has </w:t>
      </w:r>
      <w:r w:rsidR="00A712D8" w:rsidRPr="00601610">
        <w:rPr>
          <w:sz w:val="22"/>
        </w:rPr>
        <w:t xml:space="preserve">powerful use of white-space, </w:t>
      </w:r>
      <w:r w:rsidR="00CA5F1E">
        <w:rPr>
          <w:sz w:val="22"/>
        </w:rPr>
        <w:t xml:space="preserve">is </w:t>
      </w:r>
      <w:r w:rsidR="00A712D8" w:rsidRPr="00601610">
        <w:rPr>
          <w:sz w:val="22"/>
        </w:rPr>
        <w:t xml:space="preserve">easy to navigate, </w:t>
      </w:r>
      <w:r w:rsidR="00CA5F1E">
        <w:rPr>
          <w:sz w:val="22"/>
        </w:rPr>
        <w:t xml:space="preserve">is </w:t>
      </w:r>
      <w:r w:rsidR="00A712D8" w:rsidRPr="00601610">
        <w:rPr>
          <w:sz w:val="22"/>
        </w:rPr>
        <w:t xml:space="preserve">gentle on the eye, </w:t>
      </w:r>
      <w:r w:rsidR="00CA5F1E">
        <w:rPr>
          <w:sz w:val="22"/>
        </w:rPr>
        <w:t xml:space="preserve">is </w:t>
      </w:r>
      <w:r w:rsidR="00A712D8" w:rsidRPr="00601610">
        <w:rPr>
          <w:sz w:val="22"/>
        </w:rPr>
        <w:t xml:space="preserve">intuitive to understand and pleasant to use. </w:t>
      </w:r>
    </w:p>
    <w:p w:rsidR="00A712D8" w:rsidRPr="00601610" w:rsidRDefault="00CA5F1E" w:rsidP="00C102B5">
      <w:pPr>
        <w:pStyle w:val="ListParagraph"/>
        <w:numPr>
          <w:ilvl w:val="1"/>
          <w:numId w:val="1"/>
        </w:numPr>
        <w:rPr>
          <w:sz w:val="22"/>
        </w:rPr>
      </w:pPr>
      <w:r>
        <w:rPr>
          <w:sz w:val="22"/>
        </w:rPr>
        <w:t xml:space="preserve">This website is </w:t>
      </w:r>
      <w:r w:rsidR="00A712D8" w:rsidRPr="00601610">
        <w:rPr>
          <w:sz w:val="22"/>
        </w:rPr>
        <w:t>SIMPLE while delivering COMPLEX info.</w:t>
      </w:r>
    </w:p>
    <w:p w:rsidR="00A712D8" w:rsidRPr="00601610" w:rsidRDefault="00A712D8" w:rsidP="00C102B5">
      <w:pPr>
        <w:pStyle w:val="ListParagraph"/>
        <w:numPr>
          <w:ilvl w:val="1"/>
          <w:numId w:val="1"/>
        </w:numPr>
        <w:rPr>
          <w:sz w:val="22"/>
        </w:rPr>
      </w:pPr>
      <w:r w:rsidRPr="00601610">
        <w:rPr>
          <w:sz w:val="22"/>
        </w:rPr>
        <w:t xml:space="preserve">Trust me, as someone who has now designed </w:t>
      </w:r>
      <w:r w:rsidR="00321300" w:rsidRPr="00601610">
        <w:rPr>
          <w:sz w:val="22"/>
        </w:rPr>
        <w:t>multiple</w:t>
      </w:r>
      <w:r w:rsidRPr="00601610">
        <w:rPr>
          <w:sz w:val="22"/>
        </w:rPr>
        <w:t xml:space="preserve"> websites, c</w:t>
      </w:r>
      <w:r w:rsidR="00307178" w:rsidRPr="00601610">
        <w:rPr>
          <w:sz w:val="22"/>
        </w:rPr>
        <w:t>omplex websites</w:t>
      </w:r>
      <w:r w:rsidR="00321300" w:rsidRPr="00601610">
        <w:rPr>
          <w:sz w:val="22"/>
        </w:rPr>
        <w:t>,</w:t>
      </w:r>
      <w:r w:rsidR="00307178" w:rsidRPr="00601610">
        <w:rPr>
          <w:sz w:val="22"/>
        </w:rPr>
        <w:t xml:space="preserve"> which </w:t>
      </w:r>
      <w:r w:rsidR="00321300" w:rsidRPr="00601610">
        <w:rPr>
          <w:i/>
          <w:sz w:val="22"/>
        </w:rPr>
        <w:t>appear</w:t>
      </w:r>
      <w:r w:rsidR="00307178" w:rsidRPr="00601610">
        <w:rPr>
          <w:sz w:val="22"/>
        </w:rPr>
        <w:t xml:space="preserve"> s</w:t>
      </w:r>
      <w:r w:rsidRPr="00601610">
        <w:rPr>
          <w:sz w:val="22"/>
        </w:rPr>
        <w:t>imple</w:t>
      </w:r>
      <w:r w:rsidR="00321300" w:rsidRPr="00601610">
        <w:rPr>
          <w:sz w:val="22"/>
        </w:rPr>
        <w:t>,</w:t>
      </w:r>
      <w:r w:rsidRPr="00601610">
        <w:rPr>
          <w:sz w:val="22"/>
        </w:rPr>
        <w:t xml:space="preserve"> are extremely </w:t>
      </w:r>
      <w:r w:rsidR="00307178" w:rsidRPr="00601610">
        <w:rPr>
          <w:sz w:val="22"/>
        </w:rPr>
        <w:t xml:space="preserve">expensive </w:t>
      </w:r>
      <w:r w:rsidRPr="00601610">
        <w:rPr>
          <w:sz w:val="22"/>
        </w:rPr>
        <w:t>to design and quite difficult to create – there was a significant contribution of resources, including planning time and expertise to create these</w:t>
      </w:r>
      <w:r w:rsidR="00307178" w:rsidRPr="00601610">
        <w:rPr>
          <w:sz w:val="22"/>
        </w:rPr>
        <w:t xml:space="preserve"> </w:t>
      </w:r>
      <w:r w:rsidRPr="00601610">
        <w:rPr>
          <w:sz w:val="22"/>
        </w:rPr>
        <w:t>sites.</w:t>
      </w:r>
    </w:p>
    <w:p w:rsidR="00EC1162" w:rsidRPr="00DC26E7" w:rsidRDefault="00EC1162" w:rsidP="00C102B5">
      <w:pPr>
        <w:pStyle w:val="ListParagraph"/>
        <w:numPr>
          <w:ilvl w:val="0"/>
          <w:numId w:val="1"/>
        </w:numPr>
        <w:rPr>
          <w:b/>
          <w:color w:val="FF0000"/>
          <w:sz w:val="22"/>
        </w:rPr>
      </w:pPr>
      <w:r w:rsidRPr="00DC26E7">
        <w:rPr>
          <w:b/>
          <w:color w:val="FF0000"/>
          <w:sz w:val="22"/>
        </w:rPr>
        <w:t>Institutions/</w:t>
      </w:r>
      <w:r w:rsidR="00B5443A" w:rsidRPr="00DC26E7">
        <w:rPr>
          <w:b/>
          <w:color w:val="FF0000"/>
          <w:sz w:val="22"/>
        </w:rPr>
        <w:t>Instructor</w:t>
      </w:r>
      <w:r w:rsidRPr="00DC26E7">
        <w:rPr>
          <w:b/>
          <w:color w:val="FF0000"/>
          <w:sz w:val="22"/>
        </w:rPr>
        <w:t xml:space="preserve">s signing-up with </w:t>
      </w:r>
      <w:r w:rsidR="008F4335" w:rsidRPr="00DC26E7">
        <w:rPr>
          <w:b/>
          <w:color w:val="FF0000"/>
          <w:sz w:val="22"/>
        </w:rPr>
        <w:t>these organizations</w:t>
      </w:r>
      <w:r w:rsidRPr="00DC26E7">
        <w:rPr>
          <w:b/>
          <w:color w:val="FF0000"/>
          <w:sz w:val="22"/>
        </w:rPr>
        <w:t xml:space="preserve"> get to use </w:t>
      </w:r>
      <w:r w:rsidR="003062D4" w:rsidRPr="00DC26E7">
        <w:rPr>
          <w:b/>
          <w:color w:val="FF0000"/>
          <w:sz w:val="22"/>
        </w:rPr>
        <w:t>these</w:t>
      </w:r>
      <w:r w:rsidRPr="00DC26E7">
        <w:rPr>
          <w:b/>
          <w:color w:val="FF0000"/>
          <w:sz w:val="22"/>
        </w:rPr>
        <w:t xml:space="preserve"> excellent </w:t>
      </w:r>
      <w:r w:rsidR="003062D4" w:rsidRPr="00DC26E7">
        <w:rPr>
          <w:b/>
          <w:color w:val="FF0000"/>
          <w:sz w:val="22"/>
        </w:rPr>
        <w:t>websites</w:t>
      </w:r>
      <w:r w:rsidRPr="00DC26E7">
        <w:rPr>
          <w:b/>
          <w:color w:val="FF0000"/>
          <w:sz w:val="22"/>
        </w:rPr>
        <w:t xml:space="preserve"> “for free” </w:t>
      </w:r>
      <w:r w:rsidR="00DE2F82" w:rsidRPr="00DC26E7">
        <w:rPr>
          <w:b/>
          <w:color w:val="FF0000"/>
          <w:sz w:val="22"/>
        </w:rPr>
        <w:t xml:space="preserve">to reach a vast pool of potential Learners </w:t>
      </w:r>
      <w:r w:rsidR="00A24EC7" w:rsidRPr="00DC26E7">
        <w:rPr>
          <w:b/>
          <w:i/>
          <w:color w:val="FF0000"/>
          <w:sz w:val="22"/>
          <w:u w:val="single"/>
        </w:rPr>
        <w:t>provided</w:t>
      </w:r>
      <w:r w:rsidR="00A24EC7" w:rsidRPr="00DC26E7">
        <w:rPr>
          <w:b/>
          <w:i/>
          <w:color w:val="FF0000"/>
          <w:sz w:val="22"/>
        </w:rPr>
        <w:t xml:space="preserve"> they are willing to </w:t>
      </w:r>
      <w:r w:rsidR="00A24EC7" w:rsidRPr="00DC26E7">
        <w:rPr>
          <w:b/>
          <w:i/>
          <w:color w:val="FF0000"/>
          <w:sz w:val="22"/>
          <w:u w:val="single"/>
        </w:rPr>
        <w:t>donate</w:t>
      </w:r>
      <w:r w:rsidR="00A24EC7" w:rsidRPr="00DC26E7">
        <w:rPr>
          <w:b/>
          <w:i/>
          <w:color w:val="FF0000"/>
          <w:sz w:val="22"/>
        </w:rPr>
        <w:t xml:space="preserve"> </w:t>
      </w:r>
      <w:r w:rsidR="00CA5F1E" w:rsidRPr="00DC26E7">
        <w:rPr>
          <w:b/>
          <w:i/>
          <w:color w:val="FF0000"/>
          <w:sz w:val="22"/>
        </w:rPr>
        <w:t xml:space="preserve">Instructor time and </w:t>
      </w:r>
      <w:r w:rsidRPr="00DC26E7">
        <w:rPr>
          <w:b/>
          <w:i/>
          <w:color w:val="FF0000"/>
          <w:sz w:val="22"/>
        </w:rPr>
        <w:t>materials</w:t>
      </w:r>
      <w:r w:rsidRPr="00DC26E7">
        <w:rPr>
          <w:b/>
          <w:color w:val="FF0000"/>
          <w:sz w:val="22"/>
        </w:rPr>
        <w:t>.</w:t>
      </w:r>
    </w:p>
    <w:p w:rsidR="00C936E1" w:rsidRPr="00601610" w:rsidRDefault="008F4335" w:rsidP="00C102B5">
      <w:pPr>
        <w:pStyle w:val="ListParagraph"/>
        <w:numPr>
          <w:ilvl w:val="0"/>
          <w:numId w:val="1"/>
        </w:numPr>
        <w:rPr>
          <w:sz w:val="22"/>
        </w:rPr>
      </w:pPr>
      <w:r w:rsidRPr="00601610">
        <w:rPr>
          <w:sz w:val="22"/>
        </w:rPr>
        <w:t>For BCIT t</w:t>
      </w:r>
      <w:r w:rsidR="00C936E1" w:rsidRPr="00601610">
        <w:rPr>
          <w:sz w:val="22"/>
        </w:rPr>
        <w:t xml:space="preserve">o </w:t>
      </w:r>
      <w:r w:rsidRPr="00601610">
        <w:rPr>
          <w:i/>
          <w:sz w:val="22"/>
          <w:u w:val="single"/>
        </w:rPr>
        <w:t>independently</w:t>
      </w:r>
      <w:r w:rsidRPr="00601610">
        <w:rPr>
          <w:sz w:val="22"/>
        </w:rPr>
        <w:t xml:space="preserve"> </w:t>
      </w:r>
      <w:r w:rsidR="00C936E1" w:rsidRPr="00601610">
        <w:rPr>
          <w:sz w:val="22"/>
        </w:rPr>
        <w:t>deliver a truly competitive product would absolutely require the support, knowledge and technical resources of</w:t>
      </w:r>
      <w:r w:rsidR="00DA3180" w:rsidRPr="00601610">
        <w:rPr>
          <w:sz w:val="22"/>
        </w:rPr>
        <w:t xml:space="preserve"> </w:t>
      </w:r>
      <w:r w:rsidR="00CA5F1E">
        <w:rPr>
          <w:sz w:val="22"/>
        </w:rPr>
        <w:t xml:space="preserve">website designers, </w:t>
      </w:r>
      <w:r w:rsidR="00DA3180" w:rsidRPr="00601610">
        <w:rPr>
          <w:sz w:val="22"/>
        </w:rPr>
        <w:t>Instructors,</w:t>
      </w:r>
      <w:r w:rsidR="00C936E1" w:rsidRPr="00601610">
        <w:rPr>
          <w:sz w:val="22"/>
        </w:rPr>
        <w:t xml:space="preserve"> </w:t>
      </w:r>
      <w:r w:rsidR="00CA5F1E">
        <w:rPr>
          <w:sz w:val="22"/>
        </w:rPr>
        <w:t xml:space="preserve">and </w:t>
      </w:r>
      <w:r w:rsidR="00C936E1" w:rsidRPr="00601610">
        <w:rPr>
          <w:sz w:val="22"/>
        </w:rPr>
        <w:t>IT, media, AV and animation experts.</w:t>
      </w:r>
    </w:p>
    <w:p w:rsidR="00C936E1" w:rsidRPr="00601610" w:rsidRDefault="00C936E1" w:rsidP="00C102B5">
      <w:pPr>
        <w:pStyle w:val="ListParagraph"/>
        <w:numPr>
          <w:ilvl w:val="1"/>
          <w:numId w:val="1"/>
        </w:numPr>
        <w:rPr>
          <w:sz w:val="22"/>
        </w:rPr>
      </w:pPr>
      <w:r w:rsidRPr="00601610">
        <w:rPr>
          <w:sz w:val="22"/>
        </w:rPr>
        <w:t xml:space="preserve">PowerPoint and text based is NOT going to cut it, given the </w:t>
      </w:r>
      <w:r w:rsidR="008F4335" w:rsidRPr="00601610">
        <w:rPr>
          <w:sz w:val="22"/>
        </w:rPr>
        <w:t xml:space="preserve">strong nature of the </w:t>
      </w:r>
      <w:r w:rsidRPr="00601610">
        <w:rPr>
          <w:sz w:val="22"/>
        </w:rPr>
        <w:t>competition that exists and is already delivering MOOCs</w:t>
      </w:r>
      <w:r w:rsidR="008F4335" w:rsidRPr="00601610">
        <w:rPr>
          <w:sz w:val="22"/>
        </w:rPr>
        <w:t xml:space="preserve">, </w:t>
      </w:r>
      <w:r w:rsidR="00DE2F82" w:rsidRPr="00DE2F82">
        <w:rPr>
          <w:i/>
          <w:sz w:val="22"/>
          <w:u w:val="single"/>
        </w:rPr>
        <w:t>for</w:t>
      </w:r>
      <w:r w:rsidR="00DE2F82">
        <w:rPr>
          <w:sz w:val="22"/>
        </w:rPr>
        <w:t xml:space="preserve"> </w:t>
      </w:r>
      <w:r w:rsidR="00DE2F82" w:rsidRPr="00DE2F82">
        <w:rPr>
          <w:i/>
          <w:sz w:val="22"/>
          <w:u w:val="single"/>
        </w:rPr>
        <w:t>free</w:t>
      </w:r>
      <w:r w:rsidR="008F4335" w:rsidRPr="00601610">
        <w:rPr>
          <w:sz w:val="22"/>
        </w:rPr>
        <w:t xml:space="preserve"> to Learner</w:t>
      </w:r>
      <w:r w:rsidR="00DE2F82">
        <w:rPr>
          <w:sz w:val="22"/>
        </w:rPr>
        <w:t>s</w:t>
      </w:r>
      <w:r w:rsidRPr="00601610">
        <w:rPr>
          <w:sz w:val="22"/>
        </w:rPr>
        <w:t xml:space="preserve">. </w:t>
      </w:r>
    </w:p>
    <w:p w:rsidR="00C936E1" w:rsidRPr="00601610" w:rsidRDefault="00C936E1" w:rsidP="00C102B5">
      <w:pPr>
        <w:pStyle w:val="ListParagraph"/>
        <w:numPr>
          <w:ilvl w:val="2"/>
          <w:numId w:val="1"/>
        </w:numPr>
        <w:rPr>
          <w:sz w:val="22"/>
        </w:rPr>
      </w:pPr>
      <w:r w:rsidRPr="00601610">
        <w:rPr>
          <w:sz w:val="22"/>
        </w:rPr>
        <w:t>W</w:t>
      </w:r>
      <w:r w:rsidR="003062D4">
        <w:rPr>
          <w:sz w:val="22"/>
        </w:rPr>
        <w:t xml:space="preserve">e </w:t>
      </w:r>
      <w:r w:rsidR="00CA5F1E">
        <w:rPr>
          <w:sz w:val="22"/>
        </w:rPr>
        <w:t>must have</w:t>
      </w:r>
      <w:r w:rsidRPr="00601610">
        <w:rPr>
          <w:sz w:val="22"/>
        </w:rPr>
        <w:t xml:space="preserve"> the ability to present quality videos and animation.</w:t>
      </w:r>
    </w:p>
    <w:p w:rsidR="00C936E1" w:rsidRPr="00601610" w:rsidRDefault="00C936E1" w:rsidP="00C102B5">
      <w:pPr>
        <w:pStyle w:val="ListParagraph"/>
        <w:numPr>
          <w:ilvl w:val="1"/>
          <w:numId w:val="1"/>
        </w:numPr>
        <w:rPr>
          <w:sz w:val="22"/>
        </w:rPr>
      </w:pPr>
      <w:r w:rsidRPr="00601610">
        <w:rPr>
          <w:sz w:val="22"/>
        </w:rPr>
        <w:t>W</w:t>
      </w:r>
      <w:r w:rsidR="003062D4">
        <w:rPr>
          <w:sz w:val="22"/>
        </w:rPr>
        <w:t>e w</w:t>
      </w:r>
      <w:r w:rsidRPr="00601610">
        <w:rPr>
          <w:sz w:val="22"/>
        </w:rPr>
        <w:t xml:space="preserve">ould </w:t>
      </w:r>
      <w:r w:rsidR="00DE2F82">
        <w:rPr>
          <w:sz w:val="22"/>
        </w:rPr>
        <w:t xml:space="preserve">also </w:t>
      </w:r>
      <w:r w:rsidRPr="00601610">
        <w:rPr>
          <w:sz w:val="22"/>
        </w:rPr>
        <w:t xml:space="preserve">need an attractive </w:t>
      </w:r>
      <w:r w:rsidR="00DE2F82">
        <w:rPr>
          <w:sz w:val="22"/>
        </w:rPr>
        <w:t xml:space="preserve">and well-designed </w:t>
      </w:r>
      <w:r w:rsidRPr="00601610">
        <w:rPr>
          <w:sz w:val="22"/>
        </w:rPr>
        <w:t xml:space="preserve">website, with the ability to handle large numbers of online </w:t>
      </w:r>
      <w:r w:rsidR="00B5443A" w:rsidRPr="00601610">
        <w:rPr>
          <w:sz w:val="22"/>
        </w:rPr>
        <w:t>Learner</w:t>
      </w:r>
      <w:r w:rsidRPr="00601610">
        <w:rPr>
          <w:sz w:val="22"/>
        </w:rPr>
        <w:t xml:space="preserve">s, </w:t>
      </w:r>
      <w:r w:rsidR="006E7418" w:rsidRPr="00601610">
        <w:rPr>
          <w:sz w:val="22"/>
        </w:rPr>
        <w:t>to handle discussion groups,</w:t>
      </w:r>
      <w:r w:rsidR="006E7418">
        <w:rPr>
          <w:sz w:val="22"/>
        </w:rPr>
        <w:t xml:space="preserve"> </w:t>
      </w:r>
      <w:r w:rsidRPr="00601610">
        <w:rPr>
          <w:sz w:val="22"/>
        </w:rPr>
        <w:t xml:space="preserve">to collect and assess </w:t>
      </w:r>
      <w:r w:rsidR="006E7418">
        <w:rPr>
          <w:sz w:val="22"/>
        </w:rPr>
        <w:t xml:space="preserve">assignments / </w:t>
      </w:r>
      <w:r w:rsidRPr="00601610">
        <w:rPr>
          <w:sz w:val="22"/>
        </w:rPr>
        <w:t>exams, etc.</w:t>
      </w:r>
    </w:p>
    <w:p w:rsidR="00C936E1" w:rsidRPr="00601610" w:rsidRDefault="00C936E1" w:rsidP="00C102B5">
      <w:pPr>
        <w:pStyle w:val="ListParagraph"/>
        <w:numPr>
          <w:ilvl w:val="1"/>
          <w:numId w:val="1"/>
        </w:numPr>
        <w:rPr>
          <w:sz w:val="22"/>
        </w:rPr>
      </w:pPr>
      <w:r w:rsidRPr="00601610">
        <w:rPr>
          <w:sz w:val="22"/>
        </w:rPr>
        <w:t xml:space="preserve">Marketing this would require </w:t>
      </w:r>
      <w:r w:rsidR="003062D4">
        <w:rPr>
          <w:sz w:val="22"/>
        </w:rPr>
        <w:t xml:space="preserve">significant </w:t>
      </w:r>
      <w:r w:rsidRPr="00601610">
        <w:rPr>
          <w:sz w:val="22"/>
        </w:rPr>
        <w:t>additional resources</w:t>
      </w:r>
      <w:r w:rsidR="003062D4">
        <w:rPr>
          <w:sz w:val="22"/>
        </w:rPr>
        <w:t>,</w:t>
      </w:r>
      <w:r w:rsidRPr="00601610">
        <w:rPr>
          <w:sz w:val="22"/>
        </w:rPr>
        <w:t xml:space="preserve"> since we have lots of competition </w:t>
      </w:r>
      <w:r w:rsidR="003062D4" w:rsidRPr="00601610">
        <w:rPr>
          <w:sz w:val="22"/>
        </w:rPr>
        <w:t xml:space="preserve">in </w:t>
      </w:r>
      <w:r w:rsidR="003062D4">
        <w:rPr>
          <w:sz w:val="22"/>
        </w:rPr>
        <w:t>the</w:t>
      </w:r>
      <w:r w:rsidR="003062D4" w:rsidRPr="00601610">
        <w:rPr>
          <w:sz w:val="22"/>
        </w:rPr>
        <w:t xml:space="preserve"> field </w:t>
      </w:r>
      <w:r w:rsidRPr="00601610">
        <w:rPr>
          <w:sz w:val="22"/>
        </w:rPr>
        <w:t>from Ivy League schools such as Harvard and MIT.</w:t>
      </w:r>
    </w:p>
    <w:p w:rsidR="00C936E1" w:rsidRPr="00601610" w:rsidRDefault="00C936E1" w:rsidP="00C102B5">
      <w:pPr>
        <w:pStyle w:val="ListParagraph"/>
        <w:numPr>
          <w:ilvl w:val="2"/>
          <w:numId w:val="1"/>
        </w:numPr>
        <w:rPr>
          <w:sz w:val="22"/>
        </w:rPr>
      </w:pPr>
      <w:r w:rsidRPr="00601610">
        <w:rPr>
          <w:sz w:val="22"/>
        </w:rPr>
        <w:t>W</w:t>
      </w:r>
      <w:r w:rsidR="003062D4">
        <w:rPr>
          <w:sz w:val="22"/>
        </w:rPr>
        <w:t>e w</w:t>
      </w:r>
      <w:r w:rsidRPr="00601610">
        <w:rPr>
          <w:sz w:val="22"/>
        </w:rPr>
        <w:t>ould need connections</w:t>
      </w:r>
      <w:r w:rsidR="00DE2F82">
        <w:rPr>
          <w:sz w:val="22"/>
        </w:rPr>
        <w:t xml:space="preserve"> </w:t>
      </w:r>
      <w:r w:rsidRPr="00601610">
        <w:rPr>
          <w:sz w:val="22"/>
        </w:rPr>
        <w:t>/</w:t>
      </w:r>
      <w:r w:rsidR="00DE2F82">
        <w:rPr>
          <w:sz w:val="22"/>
        </w:rPr>
        <w:t xml:space="preserve"> </w:t>
      </w:r>
      <w:r w:rsidRPr="00601610">
        <w:rPr>
          <w:sz w:val="22"/>
        </w:rPr>
        <w:t xml:space="preserve">financial resources to get into the media </w:t>
      </w:r>
      <w:r w:rsidR="00DE2F82" w:rsidRPr="00601610">
        <w:rPr>
          <w:sz w:val="22"/>
        </w:rPr>
        <w:t>(tweets, Facebook, online and traditional print journals)</w:t>
      </w:r>
      <w:r w:rsidR="00DE2F82">
        <w:rPr>
          <w:sz w:val="22"/>
        </w:rPr>
        <w:t xml:space="preserve"> and </w:t>
      </w:r>
      <w:r w:rsidRPr="00601610">
        <w:rPr>
          <w:sz w:val="22"/>
        </w:rPr>
        <w:t xml:space="preserve">to </w:t>
      </w:r>
      <w:r w:rsidR="006E7418">
        <w:rPr>
          <w:sz w:val="22"/>
        </w:rPr>
        <w:t>generate</w:t>
      </w:r>
      <w:r w:rsidRPr="00601610">
        <w:rPr>
          <w:sz w:val="22"/>
        </w:rPr>
        <w:t xml:space="preserve"> the high profile articles and online coverage needed to capture audience</w:t>
      </w:r>
      <w:r w:rsidR="003062D4">
        <w:rPr>
          <w:sz w:val="22"/>
        </w:rPr>
        <w:t xml:space="preserve"> and </w:t>
      </w:r>
      <w:r w:rsidRPr="00601610">
        <w:rPr>
          <w:sz w:val="22"/>
        </w:rPr>
        <w:t xml:space="preserve">potential </w:t>
      </w:r>
      <w:r w:rsidR="00DE2F82">
        <w:rPr>
          <w:sz w:val="22"/>
        </w:rPr>
        <w:t>Learner</w:t>
      </w:r>
      <w:r w:rsidRPr="00601610">
        <w:rPr>
          <w:sz w:val="22"/>
        </w:rPr>
        <w:t xml:space="preserve"> attention. </w:t>
      </w:r>
    </w:p>
    <w:p w:rsidR="00BD2090" w:rsidRPr="00601610" w:rsidRDefault="00BD2090" w:rsidP="00BD2090">
      <w:pPr>
        <w:rPr>
          <w:sz w:val="14"/>
          <w:szCs w:val="16"/>
        </w:rPr>
      </w:pPr>
    </w:p>
    <w:p w:rsidR="00EC1162" w:rsidRPr="00601610" w:rsidRDefault="00EC1162" w:rsidP="00482776">
      <w:pPr>
        <w:pStyle w:val="ListParagraph"/>
        <w:numPr>
          <w:ilvl w:val="0"/>
          <w:numId w:val="2"/>
        </w:numPr>
        <w:ind w:left="720"/>
        <w:rPr>
          <w:sz w:val="22"/>
        </w:rPr>
      </w:pPr>
      <w:r w:rsidRPr="00601610">
        <w:rPr>
          <w:b/>
          <w:sz w:val="22"/>
        </w:rPr>
        <w:t>Comment:</w:t>
      </w:r>
      <w:r w:rsidRPr="00601610">
        <w:rPr>
          <w:sz w:val="22"/>
        </w:rPr>
        <w:t xml:space="preserve"> Institutions/</w:t>
      </w:r>
      <w:r w:rsidR="00B5443A" w:rsidRPr="00601610">
        <w:rPr>
          <w:sz w:val="22"/>
        </w:rPr>
        <w:t>Instructors</w:t>
      </w:r>
      <w:r w:rsidRPr="00601610">
        <w:rPr>
          <w:sz w:val="22"/>
        </w:rPr>
        <w:t xml:space="preserve"> which wish to compete with existing MOOC </w:t>
      </w:r>
      <w:r w:rsidR="00CA5F1E">
        <w:rPr>
          <w:sz w:val="22"/>
        </w:rPr>
        <w:t xml:space="preserve">delivery </w:t>
      </w:r>
      <w:r w:rsidRPr="00601610">
        <w:rPr>
          <w:sz w:val="22"/>
        </w:rPr>
        <w:t>firms would have to create their own website(s)</w:t>
      </w:r>
      <w:r w:rsidR="009824FA">
        <w:rPr>
          <w:sz w:val="22"/>
        </w:rPr>
        <w:t>,</w:t>
      </w:r>
      <w:r w:rsidR="00DA3180" w:rsidRPr="00601610">
        <w:rPr>
          <w:sz w:val="22"/>
        </w:rPr>
        <w:t xml:space="preserve"> and the other require</w:t>
      </w:r>
      <w:r w:rsidR="009824FA">
        <w:rPr>
          <w:sz w:val="22"/>
        </w:rPr>
        <w:t>d</w:t>
      </w:r>
      <w:r w:rsidR="00DA3180" w:rsidRPr="00601610">
        <w:rPr>
          <w:sz w:val="22"/>
        </w:rPr>
        <w:t xml:space="preserve"> infrastructure</w:t>
      </w:r>
      <w:r w:rsidR="009824FA">
        <w:rPr>
          <w:sz w:val="22"/>
        </w:rPr>
        <w:t>,</w:t>
      </w:r>
      <w:r w:rsidR="005506F8">
        <w:rPr>
          <w:sz w:val="22"/>
        </w:rPr>
        <w:t xml:space="preserve"> and then successfully market them</w:t>
      </w:r>
      <w:r w:rsidRPr="00601610">
        <w:rPr>
          <w:sz w:val="22"/>
        </w:rPr>
        <w:t>.</w:t>
      </w:r>
    </w:p>
    <w:p w:rsidR="00EC1162" w:rsidRPr="00601610" w:rsidRDefault="00EC1162" w:rsidP="00EC1162">
      <w:pPr>
        <w:pStyle w:val="ListParagraph"/>
        <w:numPr>
          <w:ilvl w:val="2"/>
          <w:numId w:val="2"/>
        </w:numPr>
        <w:rPr>
          <w:sz w:val="22"/>
        </w:rPr>
      </w:pPr>
      <w:r w:rsidRPr="00601610">
        <w:rPr>
          <w:sz w:val="22"/>
        </w:rPr>
        <w:t>Given the high standard already set, it would be uncompetitive</w:t>
      </w:r>
      <w:r w:rsidR="000F519A">
        <w:rPr>
          <w:sz w:val="22"/>
        </w:rPr>
        <w:t>, and foolish from a reputational point of view,</w:t>
      </w:r>
      <w:r w:rsidRPr="00601610">
        <w:rPr>
          <w:sz w:val="22"/>
        </w:rPr>
        <w:t xml:space="preserve"> to launch a low quality version of these </w:t>
      </w:r>
      <w:r w:rsidR="00CA5F1E">
        <w:rPr>
          <w:sz w:val="22"/>
        </w:rPr>
        <w:t>MOOC’s</w:t>
      </w:r>
      <w:r w:rsidRPr="00601610">
        <w:rPr>
          <w:sz w:val="22"/>
        </w:rPr>
        <w:t>.</w:t>
      </w:r>
    </w:p>
    <w:p w:rsidR="00C936E1" w:rsidRPr="00601610" w:rsidRDefault="00C936E1" w:rsidP="00EC1162">
      <w:pPr>
        <w:pStyle w:val="ListParagraph"/>
        <w:numPr>
          <w:ilvl w:val="2"/>
          <w:numId w:val="2"/>
        </w:numPr>
        <w:rPr>
          <w:sz w:val="22"/>
        </w:rPr>
      </w:pPr>
      <w:r w:rsidRPr="00601610">
        <w:rPr>
          <w:sz w:val="22"/>
        </w:rPr>
        <w:t xml:space="preserve">To attract </w:t>
      </w:r>
      <w:r w:rsidR="00CA5F1E">
        <w:rPr>
          <w:sz w:val="22"/>
        </w:rPr>
        <w:t>Learners</w:t>
      </w:r>
      <w:r w:rsidRPr="00601610">
        <w:rPr>
          <w:sz w:val="22"/>
        </w:rPr>
        <w:t xml:space="preserve"> would require significant marketing resources to compete against the likes of Coursera, </w:t>
      </w:r>
      <w:proofErr w:type="spellStart"/>
      <w:r w:rsidRPr="00601610">
        <w:rPr>
          <w:sz w:val="22"/>
        </w:rPr>
        <w:t>Udacity</w:t>
      </w:r>
      <w:proofErr w:type="spellEnd"/>
      <w:r w:rsidRPr="00601610">
        <w:rPr>
          <w:sz w:val="22"/>
        </w:rPr>
        <w:t xml:space="preserve"> and </w:t>
      </w:r>
      <w:r w:rsidR="00CA5F1E">
        <w:rPr>
          <w:sz w:val="22"/>
        </w:rPr>
        <w:t>the top tier</w:t>
      </w:r>
      <w:r w:rsidRPr="00601610">
        <w:rPr>
          <w:sz w:val="22"/>
        </w:rPr>
        <w:t xml:space="preserve"> schools</w:t>
      </w:r>
      <w:r w:rsidR="00CA5F1E">
        <w:rPr>
          <w:sz w:val="22"/>
        </w:rPr>
        <w:t xml:space="preserve"> currently participating</w:t>
      </w:r>
      <w:r w:rsidRPr="00601610">
        <w:rPr>
          <w:sz w:val="22"/>
        </w:rPr>
        <w:t>.</w:t>
      </w:r>
    </w:p>
    <w:p w:rsidR="00586BFE" w:rsidRPr="00601610" w:rsidRDefault="00505E49" w:rsidP="002B3A34">
      <w:pPr>
        <w:pStyle w:val="Heading2"/>
      </w:pPr>
      <w:bookmarkStart w:id="34" w:name="_Toc331957773"/>
      <w:bookmarkStart w:id="35" w:name="_Toc332034420"/>
      <w:bookmarkStart w:id="36" w:name="_Toc332195183"/>
      <w:bookmarkStart w:id="37" w:name="_Toc332983624"/>
      <w:proofErr w:type="gramStart"/>
      <w:r w:rsidRPr="00601610">
        <w:lastRenderedPageBreak/>
        <w:t xml:space="preserve">Ivy </w:t>
      </w:r>
      <w:r w:rsidRPr="00EF0051">
        <w:t>League</w:t>
      </w:r>
      <w:r w:rsidRPr="00601610">
        <w:t xml:space="preserve"> </w:t>
      </w:r>
      <w:r w:rsidR="00F72B85" w:rsidRPr="00601610">
        <w:t xml:space="preserve">institutions </w:t>
      </w:r>
      <w:r w:rsidR="00D64E84">
        <w:t xml:space="preserve">producing and donating </w:t>
      </w:r>
      <w:r w:rsidR="002969D2">
        <w:t>real course</w:t>
      </w:r>
      <w:r w:rsidR="00F72B85" w:rsidRPr="00601610">
        <w:t xml:space="preserve"> content</w:t>
      </w:r>
      <w:bookmarkEnd w:id="34"/>
      <w:bookmarkEnd w:id="35"/>
      <w:bookmarkEnd w:id="36"/>
      <w:r w:rsidR="00596366">
        <w:t>.</w:t>
      </w:r>
      <w:bookmarkEnd w:id="37"/>
      <w:proofErr w:type="gramEnd"/>
    </w:p>
    <w:p w:rsidR="00586BFE" w:rsidRDefault="00586BFE" w:rsidP="00C102B5">
      <w:pPr>
        <w:pStyle w:val="ListParagraph"/>
        <w:numPr>
          <w:ilvl w:val="0"/>
          <w:numId w:val="1"/>
        </w:numPr>
        <w:rPr>
          <w:sz w:val="22"/>
        </w:rPr>
      </w:pPr>
      <w:r w:rsidRPr="00601610">
        <w:rPr>
          <w:sz w:val="22"/>
        </w:rPr>
        <w:t>Currently the main participants in the MOOCs field are</w:t>
      </w:r>
      <w:r w:rsidR="009824FA">
        <w:rPr>
          <w:sz w:val="22"/>
        </w:rPr>
        <w:t xml:space="preserve"> </w:t>
      </w:r>
      <w:r w:rsidRPr="00601610">
        <w:rPr>
          <w:sz w:val="22"/>
        </w:rPr>
        <w:t xml:space="preserve">Harvard, MIT and Stanford, with a variety of other top tier US educational institutions </w:t>
      </w:r>
      <w:r w:rsidR="00E73016" w:rsidRPr="00601610">
        <w:rPr>
          <w:sz w:val="22"/>
        </w:rPr>
        <w:t xml:space="preserve">now </w:t>
      </w:r>
      <w:r w:rsidRPr="00601610">
        <w:rPr>
          <w:sz w:val="22"/>
        </w:rPr>
        <w:t>contributing their resources to the creation of MOOC’s.</w:t>
      </w:r>
    </w:p>
    <w:p w:rsidR="000A676E" w:rsidRPr="003E7A78" w:rsidRDefault="000A676E" w:rsidP="00C102B5">
      <w:pPr>
        <w:pStyle w:val="ListParagraph"/>
        <w:numPr>
          <w:ilvl w:val="0"/>
          <w:numId w:val="1"/>
        </w:numPr>
        <w:rPr>
          <w:b/>
          <w:color w:val="FF0000"/>
          <w:sz w:val="22"/>
        </w:rPr>
      </w:pPr>
      <w:r w:rsidRPr="003E7A78">
        <w:rPr>
          <w:b/>
          <w:color w:val="FF0000"/>
          <w:sz w:val="22"/>
        </w:rPr>
        <w:t>These are intended as real courses, with high standards, and in order</w:t>
      </w:r>
      <w:r w:rsidR="003062D4" w:rsidRPr="003E7A78">
        <w:rPr>
          <w:b/>
          <w:color w:val="FF0000"/>
          <w:sz w:val="22"/>
        </w:rPr>
        <w:t xml:space="preserve"> for a Learner</w:t>
      </w:r>
      <w:r w:rsidRPr="003E7A78">
        <w:rPr>
          <w:b/>
          <w:color w:val="FF0000"/>
          <w:sz w:val="22"/>
        </w:rPr>
        <w:t xml:space="preserve"> to </w:t>
      </w:r>
      <w:r w:rsidRPr="003E7A78">
        <w:rPr>
          <w:b/>
          <w:i/>
          <w:color w:val="FF0000"/>
          <w:sz w:val="22"/>
          <w:u w:val="single"/>
        </w:rPr>
        <w:t>legitimately</w:t>
      </w:r>
      <w:r w:rsidRPr="003E7A78">
        <w:rPr>
          <w:b/>
          <w:color w:val="FF0000"/>
          <w:sz w:val="22"/>
        </w:rPr>
        <w:t xml:space="preserve"> complete </w:t>
      </w:r>
      <w:r w:rsidR="003062D4" w:rsidRPr="003E7A78">
        <w:rPr>
          <w:b/>
          <w:color w:val="FF0000"/>
          <w:sz w:val="22"/>
        </w:rPr>
        <w:t xml:space="preserve">one of these </w:t>
      </w:r>
      <w:r w:rsidR="00FF2BA0">
        <w:rPr>
          <w:b/>
          <w:color w:val="FF0000"/>
          <w:sz w:val="22"/>
        </w:rPr>
        <w:t>MOOC’</w:t>
      </w:r>
      <w:r w:rsidR="003062D4" w:rsidRPr="003E7A78">
        <w:rPr>
          <w:b/>
          <w:color w:val="FF0000"/>
          <w:sz w:val="22"/>
        </w:rPr>
        <w:t>s</w:t>
      </w:r>
      <w:r w:rsidRPr="003E7A78">
        <w:rPr>
          <w:b/>
          <w:color w:val="FF0000"/>
          <w:sz w:val="22"/>
        </w:rPr>
        <w:t xml:space="preserve"> successfully it will require discipline, time commitment, and a significant amount of work.</w:t>
      </w:r>
    </w:p>
    <w:p w:rsidR="000A676E" w:rsidRPr="003E7A78" w:rsidRDefault="000A676E" w:rsidP="000A676E">
      <w:pPr>
        <w:pStyle w:val="ListParagraph"/>
        <w:numPr>
          <w:ilvl w:val="1"/>
          <w:numId w:val="1"/>
        </w:numPr>
        <w:rPr>
          <w:b/>
          <w:color w:val="FF0000"/>
          <w:sz w:val="22"/>
        </w:rPr>
      </w:pPr>
      <w:r w:rsidRPr="003E7A78">
        <w:rPr>
          <w:b/>
          <w:color w:val="FF0000"/>
          <w:sz w:val="22"/>
        </w:rPr>
        <w:t>The key word here is “</w:t>
      </w:r>
      <w:r w:rsidRPr="003E7A78">
        <w:rPr>
          <w:b/>
          <w:i/>
          <w:color w:val="FF0000"/>
          <w:sz w:val="22"/>
          <w:u w:val="single"/>
        </w:rPr>
        <w:t>legitimately</w:t>
      </w:r>
      <w:r w:rsidRPr="003E7A78">
        <w:rPr>
          <w:b/>
          <w:color w:val="FF0000"/>
          <w:sz w:val="22"/>
        </w:rPr>
        <w:t xml:space="preserve">”. </w:t>
      </w:r>
    </w:p>
    <w:p w:rsidR="000A676E" w:rsidRPr="003E7A78" w:rsidRDefault="000A676E" w:rsidP="000A676E">
      <w:pPr>
        <w:pStyle w:val="ListParagraph"/>
        <w:numPr>
          <w:ilvl w:val="2"/>
          <w:numId w:val="1"/>
        </w:numPr>
        <w:rPr>
          <w:b/>
          <w:color w:val="FF0000"/>
          <w:sz w:val="22"/>
        </w:rPr>
      </w:pPr>
      <w:r w:rsidRPr="003E7A78">
        <w:rPr>
          <w:b/>
          <w:color w:val="FF0000"/>
          <w:sz w:val="22"/>
        </w:rPr>
        <w:t>As discussed below, validating the identity of the person completing the assignment, quiz, exam, etc. is a key concern with MOOC’s.</w:t>
      </w:r>
    </w:p>
    <w:p w:rsidR="00586BFE" w:rsidRPr="00601610" w:rsidRDefault="00586BFE" w:rsidP="00C102B5">
      <w:pPr>
        <w:pStyle w:val="ListParagraph"/>
        <w:numPr>
          <w:ilvl w:val="0"/>
          <w:numId w:val="1"/>
        </w:numPr>
        <w:rPr>
          <w:sz w:val="22"/>
        </w:rPr>
      </w:pPr>
      <w:r w:rsidRPr="00601610">
        <w:rPr>
          <w:sz w:val="22"/>
        </w:rPr>
        <w:t>The two</w:t>
      </w:r>
      <w:r w:rsidR="009B4C78">
        <w:rPr>
          <w:sz w:val="22"/>
        </w:rPr>
        <w:t xml:space="preserve"> MOOC’s</w:t>
      </w:r>
      <w:r w:rsidRPr="00601610">
        <w:rPr>
          <w:sz w:val="22"/>
        </w:rPr>
        <w:t xml:space="preserve"> I am enrolled-in provide very high quality </w:t>
      </w:r>
      <w:r w:rsidR="00E73016" w:rsidRPr="00601610">
        <w:rPr>
          <w:sz w:val="22"/>
        </w:rPr>
        <w:t xml:space="preserve">video-based </w:t>
      </w:r>
      <w:r w:rsidR="00F71C93">
        <w:rPr>
          <w:sz w:val="22"/>
        </w:rPr>
        <w:t>lecture</w:t>
      </w:r>
      <w:r w:rsidRPr="00601610">
        <w:rPr>
          <w:sz w:val="22"/>
        </w:rPr>
        <w:t xml:space="preserve"> materials</w:t>
      </w:r>
      <w:r w:rsidR="00E73016" w:rsidRPr="00601610">
        <w:rPr>
          <w:sz w:val="22"/>
        </w:rPr>
        <w:t xml:space="preserve">, delivered by </w:t>
      </w:r>
      <w:r w:rsidR="00B5443A" w:rsidRPr="00601610">
        <w:rPr>
          <w:sz w:val="22"/>
        </w:rPr>
        <w:t>Instructors</w:t>
      </w:r>
      <w:r w:rsidR="00E73016" w:rsidRPr="00601610">
        <w:rPr>
          <w:sz w:val="22"/>
        </w:rPr>
        <w:t xml:space="preserve"> from “name-brand” American universities</w:t>
      </w:r>
      <w:r w:rsidRPr="00601610">
        <w:rPr>
          <w:sz w:val="22"/>
        </w:rPr>
        <w:t xml:space="preserve">. </w:t>
      </w:r>
    </w:p>
    <w:p w:rsidR="005169E5" w:rsidRDefault="005169E5" w:rsidP="00C102B5">
      <w:pPr>
        <w:pStyle w:val="ListParagraph"/>
        <w:numPr>
          <w:ilvl w:val="1"/>
          <w:numId w:val="1"/>
        </w:numPr>
        <w:rPr>
          <w:sz w:val="22"/>
        </w:rPr>
      </w:pPr>
      <w:r w:rsidRPr="00601610">
        <w:rPr>
          <w:sz w:val="22"/>
        </w:rPr>
        <w:t>If anyone has not yet logged-in and looked at the</w:t>
      </w:r>
      <w:r w:rsidR="009824FA">
        <w:rPr>
          <w:sz w:val="22"/>
        </w:rPr>
        <w:t>se</w:t>
      </w:r>
      <w:r w:rsidRPr="00601610">
        <w:rPr>
          <w:sz w:val="22"/>
        </w:rPr>
        <w:t xml:space="preserve"> videos, I highly recommend doing so – they are superb.</w:t>
      </w:r>
    </w:p>
    <w:p w:rsidR="00F71C93" w:rsidRDefault="00F71C93" w:rsidP="00C102B5">
      <w:pPr>
        <w:pStyle w:val="ListParagraph"/>
        <w:numPr>
          <w:ilvl w:val="1"/>
          <w:numId w:val="1"/>
        </w:numPr>
        <w:rPr>
          <w:sz w:val="22"/>
        </w:rPr>
      </w:pPr>
      <w:r>
        <w:rPr>
          <w:sz w:val="22"/>
        </w:rPr>
        <w:t>However, I would note, that unlike</w:t>
      </w:r>
      <w:r w:rsidR="004D1462">
        <w:rPr>
          <w:sz w:val="22"/>
        </w:rPr>
        <w:t xml:space="preserve"> what was said in</w:t>
      </w:r>
      <w:r>
        <w:rPr>
          <w:sz w:val="22"/>
        </w:rPr>
        <w:t xml:space="preserve"> the Daphne </w:t>
      </w:r>
      <w:proofErr w:type="spellStart"/>
      <w:r>
        <w:rPr>
          <w:sz w:val="22"/>
        </w:rPr>
        <w:t>Koller</w:t>
      </w:r>
      <w:proofErr w:type="spellEnd"/>
      <w:r>
        <w:rPr>
          <w:sz w:val="22"/>
        </w:rPr>
        <w:t xml:space="preserve"> TED Talk</w:t>
      </w:r>
      <w:r w:rsidR="000F519A">
        <w:rPr>
          <w:sz w:val="22"/>
        </w:rPr>
        <w:t xml:space="preserve"> about Coursera</w:t>
      </w:r>
      <w:r>
        <w:rPr>
          <w:sz w:val="22"/>
        </w:rPr>
        <w:t xml:space="preserve">, there is </w:t>
      </w:r>
      <w:r w:rsidRPr="004D1462">
        <w:rPr>
          <w:sz w:val="22"/>
          <w:u w:val="single"/>
        </w:rPr>
        <w:t>no</w:t>
      </w:r>
      <w:r>
        <w:rPr>
          <w:sz w:val="22"/>
        </w:rPr>
        <w:t xml:space="preserve"> interactivity in these </w:t>
      </w:r>
      <w:r w:rsidR="004D1462">
        <w:rPr>
          <w:sz w:val="22"/>
        </w:rPr>
        <w:t xml:space="preserve">two </w:t>
      </w:r>
      <w:r w:rsidR="00FF2BA0">
        <w:rPr>
          <w:sz w:val="22"/>
        </w:rPr>
        <w:t>MOOC’</w:t>
      </w:r>
      <w:r w:rsidR="004D1462">
        <w:rPr>
          <w:sz w:val="22"/>
        </w:rPr>
        <w:t>s</w:t>
      </w:r>
      <w:r>
        <w:rPr>
          <w:sz w:val="22"/>
        </w:rPr>
        <w:t>.</w:t>
      </w:r>
    </w:p>
    <w:p w:rsidR="00F71C93" w:rsidRDefault="00F71C93" w:rsidP="00F71C93">
      <w:pPr>
        <w:pStyle w:val="ListParagraph"/>
        <w:numPr>
          <w:ilvl w:val="2"/>
          <w:numId w:val="1"/>
        </w:numPr>
        <w:rPr>
          <w:sz w:val="22"/>
        </w:rPr>
      </w:pPr>
      <w:r>
        <w:rPr>
          <w:sz w:val="22"/>
        </w:rPr>
        <w:t xml:space="preserve">Yes, the Professors do occasionally tell </w:t>
      </w:r>
      <w:r w:rsidR="000F519A">
        <w:rPr>
          <w:sz w:val="22"/>
        </w:rPr>
        <w:t>Learners</w:t>
      </w:r>
      <w:r>
        <w:rPr>
          <w:sz w:val="22"/>
        </w:rPr>
        <w:t xml:space="preserve"> to pause the video, but nothing happens while it is paused.</w:t>
      </w:r>
    </w:p>
    <w:p w:rsidR="00F71C93" w:rsidRPr="00601610" w:rsidRDefault="00F71C93" w:rsidP="00F71C93">
      <w:pPr>
        <w:pStyle w:val="ListParagraph"/>
        <w:numPr>
          <w:ilvl w:val="2"/>
          <w:numId w:val="1"/>
        </w:numPr>
        <w:rPr>
          <w:sz w:val="22"/>
        </w:rPr>
      </w:pPr>
      <w:r>
        <w:rPr>
          <w:sz w:val="22"/>
        </w:rPr>
        <w:t xml:space="preserve">Thus, </w:t>
      </w:r>
      <w:r w:rsidR="009B4C78">
        <w:rPr>
          <w:sz w:val="22"/>
        </w:rPr>
        <w:t xml:space="preserve">contrary to Coursera’s P.R., </w:t>
      </w:r>
      <w:r>
        <w:rPr>
          <w:sz w:val="22"/>
        </w:rPr>
        <w:t xml:space="preserve">feedback on Learner activity is </w:t>
      </w:r>
      <w:r w:rsidRPr="004D1462">
        <w:rPr>
          <w:i/>
          <w:sz w:val="22"/>
          <w:u w:val="single"/>
        </w:rPr>
        <w:t>not</w:t>
      </w:r>
      <w:r>
        <w:rPr>
          <w:sz w:val="22"/>
        </w:rPr>
        <w:t xml:space="preserve"> being collected as the materials are presented.</w:t>
      </w:r>
      <w:r w:rsidR="000F519A">
        <w:rPr>
          <w:sz w:val="22"/>
        </w:rPr>
        <w:t xml:space="preserve"> (At least, not in these two MOOC’s.)</w:t>
      </w:r>
    </w:p>
    <w:p w:rsidR="00E10A03" w:rsidRPr="00601610" w:rsidRDefault="00E10A03" w:rsidP="00E10A03">
      <w:pPr>
        <w:rPr>
          <w:sz w:val="14"/>
          <w:szCs w:val="16"/>
        </w:rPr>
      </w:pPr>
    </w:p>
    <w:p w:rsidR="005169E5" w:rsidRPr="00601610" w:rsidRDefault="005169E5" w:rsidP="005169E5">
      <w:pPr>
        <w:pStyle w:val="ListParagraph"/>
        <w:numPr>
          <w:ilvl w:val="0"/>
          <w:numId w:val="2"/>
        </w:numPr>
        <w:ind w:left="720"/>
        <w:rPr>
          <w:sz w:val="22"/>
        </w:rPr>
      </w:pPr>
      <w:r w:rsidRPr="00601610">
        <w:rPr>
          <w:b/>
          <w:sz w:val="22"/>
        </w:rPr>
        <w:t>Comment 1</w:t>
      </w:r>
      <w:r w:rsidRPr="00601610">
        <w:rPr>
          <w:sz w:val="22"/>
        </w:rPr>
        <w:t xml:space="preserve">: </w:t>
      </w:r>
      <w:r w:rsidR="004D1462">
        <w:rPr>
          <w:sz w:val="22"/>
        </w:rPr>
        <w:t xml:space="preserve">Given the high quality of these videos, </w:t>
      </w:r>
      <w:r w:rsidR="00F71C93">
        <w:rPr>
          <w:sz w:val="22"/>
        </w:rPr>
        <w:t>BCIT</w:t>
      </w:r>
      <w:r w:rsidRPr="00601610">
        <w:rPr>
          <w:sz w:val="22"/>
        </w:rPr>
        <w:t xml:space="preserve"> might want to use MOOC’s as a way to demonstrate to new Instructors how to deliver materials.</w:t>
      </w:r>
    </w:p>
    <w:p w:rsidR="005169E5" w:rsidRPr="00601610" w:rsidRDefault="005169E5" w:rsidP="005169E5">
      <w:pPr>
        <w:pStyle w:val="ListParagraph"/>
        <w:numPr>
          <w:ilvl w:val="2"/>
          <w:numId w:val="2"/>
        </w:numPr>
        <w:rPr>
          <w:sz w:val="22"/>
        </w:rPr>
      </w:pPr>
      <w:r w:rsidRPr="00601610">
        <w:rPr>
          <w:sz w:val="22"/>
        </w:rPr>
        <w:t>This would be an innovative way for BCIT to use these sites as a teaching tool for our Instructors</w:t>
      </w:r>
      <w:r w:rsidR="00DA3180" w:rsidRPr="00601610">
        <w:rPr>
          <w:sz w:val="22"/>
        </w:rPr>
        <w:t>.</w:t>
      </w:r>
    </w:p>
    <w:p w:rsidR="005169E5" w:rsidRPr="00601610" w:rsidRDefault="005169E5" w:rsidP="00DA3180">
      <w:pPr>
        <w:pStyle w:val="ListParagraph"/>
        <w:numPr>
          <w:ilvl w:val="3"/>
          <w:numId w:val="2"/>
        </w:numPr>
        <w:rPr>
          <w:sz w:val="22"/>
        </w:rPr>
      </w:pPr>
      <w:r w:rsidRPr="00601610">
        <w:rPr>
          <w:sz w:val="22"/>
        </w:rPr>
        <w:t xml:space="preserve">It would be a low cost and </w:t>
      </w:r>
      <w:r w:rsidR="00DA3180" w:rsidRPr="00601610">
        <w:rPr>
          <w:sz w:val="22"/>
        </w:rPr>
        <w:t>inventive</w:t>
      </w:r>
      <w:r w:rsidRPr="00601610">
        <w:rPr>
          <w:sz w:val="22"/>
        </w:rPr>
        <w:t xml:space="preserve"> way for BCIT to profit from these sites.</w:t>
      </w:r>
      <w:r w:rsidRPr="00601610">
        <w:rPr>
          <w:sz w:val="22"/>
        </w:rPr>
        <w:br/>
      </w:r>
    </w:p>
    <w:p w:rsidR="005169E5" w:rsidRPr="00601610" w:rsidRDefault="00E10A03" w:rsidP="00E10A03">
      <w:pPr>
        <w:pStyle w:val="ListParagraph"/>
        <w:numPr>
          <w:ilvl w:val="0"/>
          <w:numId w:val="2"/>
        </w:numPr>
        <w:ind w:left="720"/>
        <w:rPr>
          <w:sz w:val="22"/>
        </w:rPr>
      </w:pPr>
      <w:r w:rsidRPr="00601610">
        <w:rPr>
          <w:b/>
          <w:sz w:val="22"/>
        </w:rPr>
        <w:t>Comment</w:t>
      </w:r>
      <w:r w:rsidR="005169E5" w:rsidRPr="00601610">
        <w:rPr>
          <w:b/>
          <w:sz w:val="22"/>
        </w:rPr>
        <w:t xml:space="preserve"> 2</w:t>
      </w:r>
      <w:r w:rsidRPr="00601610">
        <w:rPr>
          <w:b/>
          <w:sz w:val="22"/>
        </w:rPr>
        <w:t>:</w:t>
      </w:r>
      <w:r w:rsidRPr="00601610">
        <w:rPr>
          <w:sz w:val="22"/>
        </w:rPr>
        <w:t xml:space="preserve"> </w:t>
      </w:r>
      <w:r w:rsidR="00F71C93">
        <w:rPr>
          <w:sz w:val="22"/>
        </w:rPr>
        <w:t>BCIT</w:t>
      </w:r>
      <w:r w:rsidR="005169E5" w:rsidRPr="00601610">
        <w:rPr>
          <w:sz w:val="22"/>
        </w:rPr>
        <w:t xml:space="preserve"> might want to use MOOC’s as a back-up resource to be used by our </w:t>
      </w:r>
      <w:r w:rsidR="00B5443A" w:rsidRPr="00601610">
        <w:rPr>
          <w:sz w:val="22"/>
        </w:rPr>
        <w:t>Learner</w:t>
      </w:r>
      <w:r w:rsidR="005169E5" w:rsidRPr="00601610">
        <w:rPr>
          <w:sz w:val="22"/>
        </w:rPr>
        <w:t>s to supplement the teaching provided by our regular Instructors.</w:t>
      </w:r>
    </w:p>
    <w:p w:rsidR="005169E5" w:rsidRPr="00601610" w:rsidRDefault="005169E5" w:rsidP="005169E5">
      <w:pPr>
        <w:pStyle w:val="ListParagraph"/>
        <w:numPr>
          <w:ilvl w:val="2"/>
          <w:numId w:val="2"/>
        </w:numPr>
        <w:rPr>
          <w:sz w:val="22"/>
        </w:rPr>
      </w:pPr>
      <w:r w:rsidRPr="00601610">
        <w:rPr>
          <w:sz w:val="22"/>
        </w:rPr>
        <w:t xml:space="preserve">I would </w:t>
      </w:r>
      <w:r w:rsidR="00DA3180" w:rsidRPr="00601610">
        <w:rPr>
          <w:sz w:val="22"/>
        </w:rPr>
        <w:t>recommend</w:t>
      </w:r>
      <w:r w:rsidRPr="00601610">
        <w:rPr>
          <w:sz w:val="22"/>
        </w:rPr>
        <w:t xml:space="preserve"> this with caution, as it </w:t>
      </w:r>
      <w:r w:rsidR="00D43F1B">
        <w:rPr>
          <w:sz w:val="22"/>
        </w:rPr>
        <w:t>might</w:t>
      </w:r>
      <w:r w:rsidRPr="00601610">
        <w:rPr>
          <w:sz w:val="22"/>
        </w:rPr>
        <w:t xml:space="preserve"> cause </w:t>
      </w:r>
      <w:r w:rsidR="003B3A5F">
        <w:rPr>
          <w:sz w:val="22"/>
        </w:rPr>
        <w:t xml:space="preserve">some of </w:t>
      </w:r>
      <w:r w:rsidR="00D43F1B">
        <w:rPr>
          <w:sz w:val="22"/>
        </w:rPr>
        <w:t>our</w:t>
      </w:r>
      <w:r w:rsidRPr="00601610">
        <w:rPr>
          <w:sz w:val="22"/>
        </w:rPr>
        <w:t xml:space="preserve"> </w:t>
      </w:r>
      <w:r w:rsidR="00B5443A" w:rsidRPr="00601610">
        <w:rPr>
          <w:sz w:val="22"/>
        </w:rPr>
        <w:t>Learner</w:t>
      </w:r>
      <w:r w:rsidRPr="00601610">
        <w:rPr>
          <w:sz w:val="22"/>
        </w:rPr>
        <w:t>s to be</w:t>
      </w:r>
      <w:r w:rsidR="003062D4">
        <w:rPr>
          <w:sz w:val="22"/>
        </w:rPr>
        <w:t>come</w:t>
      </w:r>
      <w:r w:rsidRPr="00601610">
        <w:rPr>
          <w:sz w:val="22"/>
        </w:rPr>
        <w:t xml:space="preserve"> dissatisfied with the performance of their BCIT Instructor.</w:t>
      </w:r>
      <w:r w:rsidRPr="00601610">
        <w:rPr>
          <w:sz w:val="22"/>
        </w:rPr>
        <w:br/>
      </w:r>
    </w:p>
    <w:p w:rsidR="00E10A03" w:rsidRPr="00601610" w:rsidRDefault="005169E5" w:rsidP="00E10A03">
      <w:pPr>
        <w:pStyle w:val="ListParagraph"/>
        <w:numPr>
          <w:ilvl w:val="0"/>
          <w:numId w:val="2"/>
        </w:numPr>
        <w:ind w:left="720"/>
        <w:rPr>
          <w:sz w:val="22"/>
        </w:rPr>
      </w:pPr>
      <w:r w:rsidRPr="00601610">
        <w:rPr>
          <w:b/>
          <w:sz w:val="22"/>
        </w:rPr>
        <w:t>Comment 3:</w:t>
      </w:r>
      <w:r w:rsidRPr="00601610">
        <w:rPr>
          <w:sz w:val="22"/>
        </w:rPr>
        <w:t xml:space="preserve"> </w:t>
      </w:r>
      <w:r w:rsidR="00E10A03" w:rsidRPr="00601610">
        <w:rPr>
          <w:sz w:val="22"/>
        </w:rPr>
        <w:t>Institutions/</w:t>
      </w:r>
      <w:r w:rsidR="00B5443A" w:rsidRPr="00601610">
        <w:rPr>
          <w:sz w:val="22"/>
        </w:rPr>
        <w:t>Instructors</w:t>
      </w:r>
      <w:r w:rsidR="00E10A03" w:rsidRPr="00601610">
        <w:rPr>
          <w:sz w:val="22"/>
        </w:rPr>
        <w:t xml:space="preserve"> which wish to compete with these existing MOOC firms would </w:t>
      </w:r>
      <w:r w:rsidR="00E73016" w:rsidRPr="00601610">
        <w:rPr>
          <w:sz w:val="22"/>
        </w:rPr>
        <w:t xml:space="preserve">be at a severe </w:t>
      </w:r>
      <w:r w:rsidR="00D43F1B">
        <w:rPr>
          <w:sz w:val="22"/>
        </w:rPr>
        <w:t xml:space="preserve">competitive </w:t>
      </w:r>
      <w:r w:rsidR="00E73016" w:rsidRPr="00601610">
        <w:rPr>
          <w:sz w:val="22"/>
        </w:rPr>
        <w:t>disadvantage</w:t>
      </w:r>
      <w:r w:rsidR="00E10A03" w:rsidRPr="00601610">
        <w:rPr>
          <w:sz w:val="22"/>
        </w:rPr>
        <w:t>.</w:t>
      </w:r>
    </w:p>
    <w:p w:rsidR="005169E5" w:rsidRPr="00601610" w:rsidRDefault="005169E5" w:rsidP="00E10A03">
      <w:pPr>
        <w:pStyle w:val="ListParagraph"/>
        <w:numPr>
          <w:ilvl w:val="2"/>
          <w:numId w:val="2"/>
        </w:numPr>
        <w:rPr>
          <w:sz w:val="22"/>
        </w:rPr>
      </w:pPr>
      <w:r w:rsidRPr="00601610">
        <w:rPr>
          <w:sz w:val="22"/>
        </w:rPr>
        <w:t>It would be expensive and difficult to go head-to-head against the existing MOOC suppliers.  I do not recommend it.</w:t>
      </w:r>
    </w:p>
    <w:p w:rsidR="003062D4" w:rsidRDefault="005169E5" w:rsidP="005169E5">
      <w:pPr>
        <w:pStyle w:val="ListParagraph"/>
        <w:numPr>
          <w:ilvl w:val="3"/>
          <w:numId w:val="2"/>
        </w:numPr>
        <w:rPr>
          <w:sz w:val="22"/>
        </w:rPr>
      </w:pPr>
      <w:r w:rsidRPr="00601610">
        <w:rPr>
          <w:sz w:val="22"/>
        </w:rPr>
        <w:t xml:space="preserve">Consider:  </w:t>
      </w:r>
      <w:r w:rsidR="00E73016" w:rsidRPr="00601610">
        <w:rPr>
          <w:sz w:val="22"/>
        </w:rPr>
        <w:t>The average Learner is given a choice – an economics MOOC, offered by BCIT or one offered by Harvard; an AI MOOC offered by BCIT or one offered by MIT; a stats MOOC offered by BCIT or one offered by Stanford.</w:t>
      </w:r>
      <w:r w:rsidR="003062D4">
        <w:rPr>
          <w:sz w:val="22"/>
        </w:rPr>
        <w:t xml:space="preserve"> </w:t>
      </w:r>
    </w:p>
    <w:p w:rsidR="00E10A03" w:rsidRPr="00601610" w:rsidRDefault="00E73016" w:rsidP="005169E5">
      <w:pPr>
        <w:pStyle w:val="ListParagraph"/>
        <w:numPr>
          <w:ilvl w:val="3"/>
          <w:numId w:val="2"/>
        </w:numPr>
        <w:rPr>
          <w:sz w:val="22"/>
        </w:rPr>
      </w:pPr>
      <w:r w:rsidRPr="00601610">
        <w:rPr>
          <w:sz w:val="22"/>
        </w:rPr>
        <w:t xml:space="preserve">Which one do you think the average learner </w:t>
      </w:r>
      <w:r w:rsidR="00F71C93">
        <w:rPr>
          <w:sz w:val="22"/>
        </w:rPr>
        <w:t>would</w:t>
      </w:r>
      <w:r w:rsidRPr="00601610">
        <w:rPr>
          <w:sz w:val="22"/>
        </w:rPr>
        <w:t xml:space="preserve"> </w:t>
      </w:r>
      <w:r w:rsidR="008F4335" w:rsidRPr="00601610">
        <w:rPr>
          <w:sz w:val="22"/>
        </w:rPr>
        <w:t xml:space="preserve">choose to </w:t>
      </w:r>
      <w:r w:rsidRPr="00601610">
        <w:rPr>
          <w:sz w:val="22"/>
        </w:rPr>
        <w:t>enrol in?</w:t>
      </w:r>
    </w:p>
    <w:p w:rsidR="008F4335" w:rsidRPr="003062D4" w:rsidRDefault="00830B4B" w:rsidP="002B3A34">
      <w:pPr>
        <w:pStyle w:val="Heading2"/>
      </w:pPr>
      <w:bookmarkStart w:id="38" w:name="_Toc331957774"/>
      <w:bookmarkStart w:id="39" w:name="_Toc332034421"/>
      <w:bookmarkStart w:id="40" w:name="_Toc332195184"/>
      <w:bookmarkStart w:id="41" w:name="_Toc332983625"/>
      <w:r w:rsidRPr="003062D4">
        <w:lastRenderedPageBreak/>
        <w:t xml:space="preserve">Dedicated Instructors, Assistants </w:t>
      </w:r>
      <w:r w:rsidR="008F4335" w:rsidRPr="003062D4">
        <w:t>and Team Members</w:t>
      </w:r>
      <w:bookmarkEnd w:id="38"/>
      <w:bookmarkEnd w:id="39"/>
      <w:bookmarkEnd w:id="40"/>
      <w:r w:rsidR="00D730B8">
        <w:t xml:space="preserve"> at firms like Coursera</w:t>
      </w:r>
      <w:r w:rsidR="00596366">
        <w:t>.</w:t>
      </w:r>
      <w:bookmarkEnd w:id="41"/>
      <w:r w:rsidRPr="003062D4">
        <w:t xml:space="preserve"> </w:t>
      </w:r>
    </w:p>
    <w:p w:rsidR="008F4335" w:rsidRPr="00601610" w:rsidRDefault="008F4335" w:rsidP="008F4335">
      <w:pPr>
        <w:pStyle w:val="ListParagraph"/>
        <w:numPr>
          <w:ilvl w:val="0"/>
          <w:numId w:val="1"/>
        </w:numPr>
        <w:rPr>
          <w:sz w:val="22"/>
        </w:rPr>
      </w:pPr>
      <w:r w:rsidRPr="00601610">
        <w:rPr>
          <w:sz w:val="22"/>
        </w:rPr>
        <w:t xml:space="preserve">The </w:t>
      </w:r>
      <w:r w:rsidR="00F72B85" w:rsidRPr="00601610">
        <w:rPr>
          <w:sz w:val="22"/>
        </w:rPr>
        <w:t>In</w:t>
      </w:r>
      <w:r w:rsidRPr="00601610">
        <w:rPr>
          <w:sz w:val="22"/>
        </w:rPr>
        <w:t>st</w:t>
      </w:r>
      <w:r w:rsidR="00F72B85" w:rsidRPr="00601610">
        <w:rPr>
          <w:sz w:val="22"/>
        </w:rPr>
        <w:t>ru</w:t>
      </w:r>
      <w:r w:rsidRPr="00601610">
        <w:rPr>
          <w:sz w:val="22"/>
        </w:rPr>
        <w:t xml:space="preserve">ctors contributing to the MOOC’s </w:t>
      </w:r>
      <w:r w:rsidR="00F77A3F">
        <w:rPr>
          <w:sz w:val="22"/>
        </w:rPr>
        <w:t xml:space="preserve">I am enrolled in </w:t>
      </w:r>
      <w:r w:rsidRPr="00601610">
        <w:rPr>
          <w:sz w:val="22"/>
        </w:rPr>
        <w:t>are first-class presenters.</w:t>
      </w:r>
    </w:p>
    <w:p w:rsidR="00F72B85" w:rsidRPr="00601610" w:rsidRDefault="008F4335" w:rsidP="008F4335">
      <w:pPr>
        <w:pStyle w:val="ListParagraph"/>
        <w:numPr>
          <w:ilvl w:val="0"/>
          <w:numId w:val="1"/>
        </w:numPr>
        <w:rPr>
          <w:sz w:val="22"/>
        </w:rPr>
      </w:pPr>
      <w:r w:rsidRPr="00601610">
        <w:rPr>
          <w:sz w:val="22"/>
        </w:rPr>
        <w:t xml:space="preserve">They </w:t>
      </w:r>
      <w:r w:rsidR="00830B4B">
        <w:rPr>
          <w:sz w:val="22"/>
        </w:rPr>
        <w:t xml:space="preserve">and the Assistants / Coursera team members </w:t>
      </w:r>
      <w:r w:rsidRPr="00601610">
        <w:rPr>
          <w:sz w:val="22"/>
        </w:rPr>
        <w:t xml:space="preserve">appear dedicated, hard-working and to be true-believers in the MOOC concept. </w:t>
      </w:r>
    </w:p>
    <w:p w:rsidR="008F4335" w:rsidRPr="00601610" w:rsidRDefault="00F72B85" w:rsidP="00F72B85">
      <w:pPr>
        <w:pStyle w:val="ListParagraph"/>
        <w:numPr>
          <w:ilvl w:val="1"/>
          <w:numId w:val="1"/>
        </w:numPr>
        <w:rPr>
          <w:sz w:val="22"/>
        </w:rPr>
      </w:pPr>
      <w:r w:rsidRPr="00601610">
        <w:rPr>
          <w:sz w:val="22"/>
        </w:rPr>
        <w:t>If anyone has not yet logged-in</w:t>
      </w:r>
      <w:r w:rsidR="00830B4B">
        <w:rPr>
          <w:sz w:val="22"/>
        </w:rPr>
        <w:t xml:space="preserve"> to one of my </w:t>
      </w:r>
      <w:r w:rsidR="00FF2BA0">
        <w:rPr>
          <w:sz w:val="22"/>
        </w:rPr>
        <w:t>MOOC’</w:t>
      </w:r>
      <w:r w:rsidR="00830B4B">
        <w:rPr>
          <w:sz w:val="22"/>
        </w:rPr>
        <w:t>s</w:t>
      </w:r>
      <w:r w:rsidRPr="00601610">
        <w:rPr>
          <w:sz w:val="22"/>
        </w:rPr>
        <w:t xml:space="preserve"> and looked at the </w:t>
      </w:r>
      <w:r w:rsidR="00830B4B">
        <w:rPr>
          <w:sz w:val="22"/>
        </w:rPr>
        <w:t xml:space="preserve">site and the </w:t>
      </w:r>
      <w:r w:rsidRPr="00601610">
        <w:rPr>
          <w:sz w:val="22"/>
        </w:rPr>
        <w:t>videos, I highly recommend doing so – the performance of the presenters is excellent.</w:t>
      </w:r>
      <w:r w:rsidR="008F4335" w:rsidRPr="00601610">
        <w:rPr>
          <w:sz w:val="22"/>
        </w:rPr>
        <w:t xml:space="preserve"> </w:t>
      </w:r>
    </w:p>
    <w:p w:rsidR="008F4335" w:rsidRPr="003E7A78" w:rsidRDefault="009824FA" w:rsidP="008F4335">
      <w:pPr>
        <w:pStyle w:val="ListParagraph"/>
        <w:numPr>
          <w:ilvl w:val="1"/>
          <w:numId w:val="1"/>
        </w:numPr>
        <w:rPr>
          <w:b/>
          <w:color w:val="FF0000"/>
          <w:sz w:val="22"/>
        </w:rPr>
      </w:pPr>
      <w:r w:rsidRPr="003E7A78">
        <w:rPr>
          <w:b/>
          <w:color w:val="FF0000"/>
          <w:sz w:val="22"/>
        </w:rPr>
        <w:t xml:space="preserve">It is my understanding </w:t>
      </w:r>
      <w:r w:rsidR="003B3A5F">
        <w:rPr>
          <w:b/>
          <w:color w:val="FF0000"/>
          <w:sz w:val="22"/>
        </w:rPr>
        <w:t>the Institutions/Instructors</w:t>
      </w:r>
      <w:r w:rsidR="008F4335" w:rsidRPr="003E7A78">
        <w:rPr>
          <w:b/>
          <w:color w:val="FF0000"/>
          <w:sz w:val="22"/>
        </w:rPr>
        <w:t xml:space="preserve"> are </w:t>
      </w:r>
      <w:r w:rsidR="008F4335" w:rsidRPr="00E72F14">
        <w:rPr>
          <w:b/>
          <w:i/>
          <w:color w:val="FF0000"/>
          <w:sz w:val="22"/>
          <w:u w:val="single"/>
        </w:rPr>
        <w:t>not</w:t>
      </w:r>
      <w:r w:rsidR="008F4335" w:rsidRPr="003E7A78">
        <w:rPr>
          <w:b/>
          <w:color w:val="FF0000"/>
          <w:sz w:val="22"/>
        </w:rPr>
        <w:t xml:space="preserve"> being paid for their work, and no model has yet been devised </w:t>
      </w:r>
      <w:r w:rsidR="003E7A78" w:rsidRPr="003E7A78">
        <w:rPr>
          <w:b/>
          <w:color w:val="FF0000"/>
          <w:sz w:val="22"/>
        </w:rPr>
        <w:t>which</w:t>
      </w:r>
      <w:r w:rsidR="008F4335" w:rsidRPr="003E7A78">
        <w:rPr>
          <w:b/>
          <w:color w:val="FF0000"/>
          <w:sz w:val="22"/>
        </w:rPr>
        <w:t xml:space="preserve"> will pay them, </w:t>
      </w:r>
      <w:r w:rsidR="0076757F">
        <w:rPr>
          <w:b/>
          <w:color w:val="FF0000"/>
          <w:sz w:val="22"/>
        </w:rPr>
        <w:t>so</w:t>
      </w:r>
      <w:r w:rsidR="008F4335" w:rsidRPr="003E7A78">
        <w:rPr>
          <w:b/>
          <w:color w:val="FF0000"/>
          <w:sz w:val="22"/>
        </w:rPr>
        <w:t xml:space="preserve"> they are </w:t>
      </w:r>
      <w:r w:rsidR="008F4335" w:rsidRPr="00E72F14">
        <w:rPr>
          <w:b/>
          <w:i/>
          <w:color w:val="FF0000"/>
          <w:sz w:val="22"/>
          <w:u w:val="single"/>
        </w:rPr>
        <w:t>donating</w:t>
      </w:r>
      <w:r w:rsidR="008F4335" w:rsidRPr="003E7A78">
        <w:rPr>
          <w:b/>
          <w:color w:val="FF0000"/>
          <w:sz w:val="22"/>
        </w:rPr>
        <w:t xml:space="preserve"> their time and effort to create very detailed, high quality and informative teaching materials. </w:t>
      </w:r>
    </w:p>
    <w:p w:rsidR="008F4335" w:rsidRPr="00601610" w:rsidRDefault="008F4335" w:rsidP="008F4335">
      <w:pPr>
        <w:pStyle w:val="ListParagraph"/>
        <w:numPr>
          <w:ilvl w:val="2"/>
          <w:numId w:val="1"/>
        </w:numPr>
        <w:rPr>
          <w:sz w:val="22"/>
        </w:rPr>
      </w:pPr>
      <w:r w:rsidRPr="00601610">
        <w:rPr>
          <w:sz w:val="22"/>
        </w:rPr>
        <w:t xml:space="preserve">After Unit 1 completed in the SF &amp; Fantasy </w:t>
      </w:r>
      <w:r w:rsidR="00FF2BA0">
        <w:rPr>
          <w:sz w:val="22"/>
        </w:rPr>
        <w:t>MOOC</w:t>
      </w:r>
      <w:r w:rsidRPr="00601610">
        <w:rPr>
          <w:sz w:val="22"/>
        </w:rPr>
        <w:t xml:space="preserve">, the Instructor created almost 2 hours of </w:t>
      </w:r>
      <w:r w:rsidRPr="00601610">
        <w:rPr>
          <w:i/>
          <w:sz w:val="22"/>
          <w:u w:val="single"/>
        </w:rPr>
        <w:t>additional</w:t>
      </w:r>
      <w:r w:rsidRPr="00601610">
        <w:rPr>
          <w:sz w:val="22"/>
        </w:rPr>
        <w:t xml:space="preserve"> videos discussing the assignment, which had already been marked and handed back. </w:t>
      </w:r>
    </w:p>
    <w:p w:rsidR="008F4335" w:rsidRPr="00601610" w:rsidRDefault="008F4335" w:rsidP="008F4335">
      <w:pPr>
        <w:pStyle w:val="ListParagraph"/>
        <w:numPr>
          <w:ilvl w:val="3"/>
          <w:numId w:val="1"/>
        </w:numPr>
        <w:rPr>
          <w:sz w:val="22"/>
        </w:rPr>
      </w:pPr>
      <w:r w:rsidRPr="00601610">
        <w:rPr>
          <w:sz w:val="22"/>
        </w:rPr>
        <w:t>In my opinion that was above and beyond the call!</w:t>
      </w:r>
    </w:p>
    <w:p w:rsidR="008F4335" w:rsidRPr="00601610" w:rsidRDefault="008F4335" w:rsidP="008F4335">
      <w:pPr>
        <w:pStyle w:val="ListParagraph"/>
        <w:numPr>
          <w:ilvl w:val="1"/>
          <w:numId w:val="1"/>
        </w:numPr>
        <w:rPr>
          <w:sz w:val="22"/>
        </w:rPr>
      </w:pPr>
      <w:r w:rsidRPr="00601610">
        <w:rPr>
          <w:sz w:val="22"/>
        </w:rPr>
        <w:t xml:space="preserve">As well, </w:t>
      </w:r>
      <w:r w:rsidR="00D43F1B">
        <w:rPr>
          <w:sz w:val="22"/>
        </w:rPr>
        <w:t>Instructors</w:t>
      </w:r>
      <w:r w:rsidR="00830B4B">
        <w:rPr>
          <w:sz w:val="22"/>
        </w:rPr>
        <w:t xml:space="preserve"> </w:t>
      </w:r>
      <w:r w:rsidR="00D43F1B">
        <w:rPr>
          <w:sz w:val="22"/>
        </w:rPr>
        <w:t>/</w:t>
      </w:r>
      <w:r w:rsidR="00830B4B">
        <w:rPr>
          <w:sz w:val="22"/>
        </w:rPr>
        <w:t xml:space="preserve"> </w:t>
      </w:r>
      <w:r w:rsidR="00D43F1B">
        <w:rPr>
          <w:sz w:val="22"/>
        </w:rPr>
        <w:t>Assistants</w:t>
      </w:r>
      <w:r w:rsidR="00830B4B">
        <w:rPr>
          <w:sz w:val="22"/>
        </w:rPr>
        <w:t xml:space="preserve"> </w:t>
      </w:r>
      <w:r w:rsidR="00D43F1B">
        <w:rPr>
          <w:sz w:val="22"/>
        </w:rPr>
        <w:t>/</w:t>
      </w:r>
      <w:r w:rsidR="00830B4B">
        <w:rPr>
          <w:sz w:val="22"/>
        </w:rPr>
        <w:t xml:space="preserve"> </w:t>
      </w:r>
      <w:r w:rsidR="00D43F1B">
        <w:rPr>
          <w:sz w:val="22"/>
        </w:rPr>
        <w:t>Coursera Team Members</w:t>
      </w:r>
      <w:r w:rsidRPr="00601610">
        <w:rPr>
          <w:sz w:val="22"/>
        </w:rPr>
        <w:t xml:space="preserve"> are monitoring the </w:t>
      </w:r>
      <w:r w:rsidR="00F72B85" w:rsidRPr="00601610">
        <w:rPr>
          <w:sz w:val="22"/>
        </w:rPr>
        <w:t xml:space="preserve">massive </w:t>
      </w:r>
      <w:r w:rsidRPr="00601610">
        <w:rPr>
          <w:sz w:val="22"/>
        </w:rPr>
        <w:t xml:space="preserve">forums and </w:t>
      </w:r>
      <w:r w:rsidRPr="0076757F">
        <w:rPr>
          <w:i/>
          <w:sz w:val="22"/>
          <w:u w:val="single"/>
        </w:rPr>
        <w:t>trying</w:t>
      </w:r>
      <w:r w:rsidRPr="00601610">
        <w:rPr>
          <w:sz w:val="22"/>
        </w:rPr>
        <w:t xml:space="preserve"> to provide responses to Learner concerns. </w:t>
      </w:r>
    </w:p>
    <w:p w:rsidR="008F4335" w:rsidRPr="00601610" w:rsidRDefault="008F4335" w:rsidP="008F4335">
      <w:pPr>
        <w:pStyle w:val="ListParagraph"/>
        <w:numPr>
          <w:ilvl w:val="2"/>
          <w:numId w:val="1"/>
        </w:numPr>
        <w:rPr>
          <w:sz w:val="22"/>
        </w:rPr>
      </w:pPr>
      <w:r w:rsidRPr="00601610">
        <w:rPr>
          <w:sz w:val="22"/>
        </w:rPr>
        <w:t>That having been said, they are distant, unapproachable, do not accept personal emails/requests, and</w:t>
      </w:r>
      <w:r w:rsidR="009B4C78">
        <w:rPr>
          <w:sz w:val="22"/>
        </w:rPr>
        <w:t xml:space="preserve"> probably because of the massive number of posts,</w:t>
      </w:r>
      <w:r w:rsidRPr="00601610">
        <w:rPr>
          <w:sz w:val="22"/>
        </w:rPr>
        <w:t xml:space="preserve"> </w:t>
      </w:r>
      <w:r w:rsidR="00D43F1B" w:rsidRPr="003E7A78">
        <w:rPr>
          <w:b/>
          <w:i/>
          <w:sz w:val="22"/>
        </w:rPr>
        <w:t>appear to be</w:t>
      </w:r>
      <w:r w:rsidRPr="003E7A78">
        <w:rPr>
          <w:b/>
          <w:i/>
          <w:sz w:val="22"/>
        </w:rPr>
        <w:t xml:space="preserve"> </w:t>
      </w:r>
      <w:r w:rsidRPr="003E7A78">
        <w:rPr>
          <w:b/>
          <w:i/>
          <w:sz w:val="22"/>
          <w:u w:val="single"/>
        </w:rPr>
        <w:t>merely</w:t>
      </w:r>
      <w:r w:rsidRPr="003E7A78">
        <w:rPr>
          <w:b/>
          <w:i/>
          <w:sz w:val="22"/>
        </w:rPr>
        <w:t xml:space="preserve"> </w:t>
      </w:r>
      <w:r w:rsidRPr="003E7A78">
        <w:rPr>
          <w:b/>
          <w:i/>
          <w:sz w:val="22"/>
          <w:u w:val="single"/>
        </w:rPr>
        <w:t>sampling</w:t>
      </w:r>
      <w:r w:rsidRPr="003E7A78">
        <w:rPr>
          <w:b/>
          <w:i/>
          <w:sz w:val="22"/>
        </w:rPr>
        <w:t xml:space="preserve"> the forums</w:t>
      </w:r>
      <w:r w:rsidRPr="00601610">
        <w:rPr>
          <w:sz w:val="22"/>
        </w:rPr>
        <w:t xml:space="preserve"> – many issues go unaddressed, or they are addressed incorrectly because the </w:t>
      </w:r>
      <w:r w:rsidR="00D43F1B">
        <w:rPr>
          <w:sz w:val="22"/>
        </w:rPr>
        <w:t>monitors</w:t>
      </w:r>
      <w:r w:rsidRPr="00601610">
        <w:rPr>
          <w:sz w:val="22"/>
        </w:rPr>
        <w:t xml:space="preserve"> </w:t>
      </w:r>
      <w:r w:rsidR="00F72B85" w:rsidRPr="00601610">
        <w:rPr>
          <w:sz w:val="22"/>
        </w:rPr>
        <w:t>have</w:t>
      </w:r>
      <w:r w:rsidRPr="00601610">
        <w:rPr>
          <w:sz w:val="22"/>
        </w:rPr>
        <w:t xml:space="preserve"> not </w:t>
      </w:r>
      <w:r w:rsidR="00F72B85" w:rsidRPr="00601610">
        <w:rPr>
          <w:sz w:val="22"/>
        </w:rPr>
        <w:t xml:space="preserve">been </w:t>
      </w:r>
      <w:r w:rsidRPr="00601610">
        <w:rPr>
          <w:sz w:val="22"/>
        </w:rPr>
        <w:t>participating in the full discussion</w:t>
      </w:r>
      <w:r w:rsidR="00F72B85" w:rsidRPr="00601610">
        <w:rPr>
          <w:sz w:val="22"/>
        </w:rPr>
        <w:t>, and have missed the “essence” of the problem they are trying to address</w:t>
      </w:r>
      <w:r w:rsidRPr="00601610">
        <w:rPr>
          <w:sz w:val="22"/>
        </w:rPr>
        <w:t xml:space="preserve">. </w:t>
      </w:r>
    </w:p>
    <w:p w:rsidR="008F4335" w:rsidRPr="00601610" w:rsidRDefault="008F4335" w:rsidP="008F4335">
      <w:pPr>
        <w:rPr>
          <w:sz w:val="14"/>
          <w:szCs w:val="16"/>
        </w:rPr>
      </w:pPr>
    </w:p>
    <w:p w:rsidR="003062D4" w:rsidRDefault="008F4335" w:rsidP="00F72B85">
      <w:pPr>
        <w:pStyle w:val="ListParagraph"/>
        <w:numPr>
          <w:ilvl w:val="0"/>
          <w:numId w:val="2"/>
        </w:numPr>
        <w:ind w:left="720"/>
        <w:rPr>
          <w:sz w:val="22"/>
        </w:rPr>
      </w:pPr>
      <w:r w:rsidRPr="00601610">
        <w:rPr>
          <w:b/>
          <w:sz w:val="22"/>
        </w:rPr>
        <w:t>Comment 1</w:t>
      </w:r>
      <w:r w:rsidRPr="00601610">
        <w:rPr>
          <w:sz w:val="22"/>
        </w:rPr>
        <w:t xml:space="preserve">: </w:t>
      </w:r>
      <w:r w:rsidR="00F72B85" w:rsidRPr="00601610">
        <w:rPr>
          <w:sz w:val="22"/>
        </w:rPr>
        <w:t xml:space="preserve">It is the early days of MOOC’s, they are in fashion and in the news. </w:t>
      </w:r>
      <w:r w:rsidR="003062D4">
        <w:rPr>
          <w:sz w:val="22"/>
        </w:rPr>
        <w:t xml:space="preserve">They are </w:t>
      </w:r>
      <w:r w:rsidR="00F71C93">
        <w:rPr>
          <w:sz w:val="22"/>
        </w:rPr>
        <w:t>an</w:t>
      </w:r>
      <w:r w:rsidR="003062D4">
        <w:rPr>
          <w:sz w:val="22"/>
        </w:rPr>
        <w:t xml:space="preserve"> “experiment” and thus rich fodder for Professors seeking to enhance their “publication” profile by contributing lecture materials.</w:t>
      </w:r>
    </w:p>
    <w:p w:rsidR="00D43F1B" w:rsidRDefault="00F72B85" w:rsidP="003062D4">
      <w:pPr>
        <w:pStyle w:val="ListParagraph"/>
        <w:numPr>
          <w:ilvl w:val="2"/>
          <w:numId w:val="2"/>
        </w:numPr>
        <w:rPr>
          <w:sz w:val="22"/>
        </w:rPr>
      </w:pPr>
      <w:r w:rsidRPr="00601610">
        <w:rPr>
          <w:sz w:val="22"/>
        </w:rPr>
        <w:t>Institutions</w:t>
      </w:r>
      <w:r w:rsidR="003B3A5F">
        <w:rPr>
          <w:sz w:val="22"/>
        </w:rPr>
        <w:t>/Instructors</w:t>
      </w:r>
      <w:r w:rsidRPr="00601610">
        <w:rPr>
          <w:sz w:val="22"/>
        </w:rPr>
        <w:t xml:space="preserve"> have been willing to </w:t>
      </w:r>
      <w:r w:rsidRPr="00601610">
        <w:rPr>
          <w:sz w:val="22"/>
          <w:u w:val="single"/>
        </w:rPr>
        <w:t>donate</w:t>
      </w:r>
      <w:r w:rsidRPr="00601610">
        <w:rPr>
          <w:sz w:val="22"/>
        </w:rPr>
        <w:t xml:space="preserve"> their time and effort </w:t>
      </w:r>
      <w:r w:rsidR="003062D4">
        <w:rPr>
          <w:sz w:val="22"/>
        </w:rPr>
        <w:t xml:space="preserve">just </w:t>
      </w:r>
      <w:r w:rsidRPr="00601610">
        <w:rPr>
          <w:sz w:val="22"/>
        </w:rPr>
        <w:t xml:space="preserve">because they are participating in </w:t>
      </w:r>
      <w:r w:rsidR="003E7A78">
        <w:rPr>
          <w:sz w:val="22"/>
        </w:rPr>
        <w:t xml:space="preserve">such </w:t>
      </w:r>
      <w:r w:rsidRPr="00601610">
        <w:rPr>
          <w:sz w:val="22"/>
        </w:rPr>
        <w:t xml:space="preserve">a grand experiment. </w:t>
      </w:r>
    </w:p>
    <w:p w:rsidR="00D43F1B" w:rsidRDefault="00F72B85" w:rsidP="006C0A28">
      <w:pPr>
        <w:pStyle w:val="ListParagraph"/>
        <w:numPr>
          <w:ilvl w:val="3"/>
          <w:numId w:val="2"/>
        </w:numPr>
        <w:rPr>
          <w:sz w:val="22"/>
        </w:rPr>
      </w:pPr>
      <w:r w:rsidRPr="00601610">
        <w:rPr>
          <w:sz w:val="22"/>
        </w:rPr>
        <w:t xml:space="preserve">However, with no compensation, except emotional, for what must be hours of dedicated labour, one has to ask how long </w:t>
      </w:r>
      <w:r w:rsidR="008C345F" w:rsidRPr="00601610">
        <w:rPr>
          <w:sz w:val="22"/>
        </w:rPr>
        <w:t>Institutions</w:t>
      </w:r>
      <w:r w:rsidR="008C345F">
        <w:rPr>
          <w:sz w:val="22"/>
        </w:rPr>
        <w:t>/</w:t>
      </w:r>
      <w:r w:rsidR="00BA2A15">
        <w:rPr>
          <w:sz w:val="22"/>
        </w:rPr>
        <w:t>Instructors</w:t>
      </w:r>
      <w:r w:rsidRPr="00601610">
        <w:rPr>
          <w:sz w:val="22"/>
        </w:rPr>
        <w:t xml:space="preserve"> will be willing to step-up to the plate and provide this level of free labour? </w:t>
      </w:r>
    </w:p>
    <w:p w:rsidR="00874EFC" w:rsidRDefault="00874EFC" w:rsidP="00874EFC">
      <w:pPr>
        <w:pStyle w:val="ListParagraph"/>
        <w:numPr>
          <w:ilvl w:val="3"/>
          <w:numId w:val="2"/>
        </w:numPr>
        <w:rPr>
          <w:sz w:val="22"/>
        </w:rPr>
      </w:pPr>
      <w:r>
        <w:rPr>
          <w:sz w:val="22"/>
        </w:rPr>
        <w:t>And given</w:t>
      </w:r>
      <w:r w:rsidR="00FF2BA0">
        <w:rPr>
          <w:sz w:val="22"/>
        </w:rPr>
        <w:t xml:space="preserve"> firms like Coursera have</w:t>
      </w:r>
      <w:r>
        <w:rPr>
          <w:sz w:val="22"/>
        </w:rPr>
        <w:t xml:space="preserve"> received </w:t>
      </w:r>
      <w:r w:rsidR="009B4C78">
        <w:rPr>
          <w:sz w:val="22"/>
        </w:rPr>
        <w:t>many millions of dollars</w:t>
      </w:r>
      <w:r>
        <w:rPr>
          <w:sz w:val="22"/>
        </w:rPr>
        <w:t xml:space="preserve"> of </w:t>
      </w:r>
      <w:r w:rsidR="009B4C78">
        <w:rPr>
          <w:sz w:val="22"/>
        </w:rPr>
        <w:t xml:space="preserve">VC </w:t>
      </w:r>
      <w:r>
        <w:rPr>
          <w:sz w:val="22"/>
        </w:rPr>
        <w:t>funding, how happy are Institutions</w:t>
      </w:r>
      <w:r w:rsidR="00E72F14">
        <w:rPr>
          <w:sz w:val="22"/>
        </w:rPr>
        <w:t>/</w:t>
      </w:r>
      <w:r w:rsidR="008C345F">
        <w:rPr>
          <w:sz w:val="22"/>
        </w:rPr>
        <w:t>Instructors</w:t>
      </w:r>
      <w:r>
        <w:rPr>
          <w:sz w:val="22"/>
        </w:rPr>
        <w:t xml:space="preserve"> going to be if they keep giving and</w:t>
      </w:r>
      <w:r w:rsidR="00F77A3F">
        <w:rPr>
          <w:sz w:val="22"/>
        </w:rPr>
        <w:t xml:space="preserve"> yet</w:t>
      </w:r>
      <w:r>
        <w:rPr>
          <w:sz w:val="22"/>
        </w:rPr>
        <w:t xml:space="preserve"> get nothing </w:t>
      </w:r>
      <w:r w:rsidR="00F71C93">
        <w:rPr>
          <w:sz w:val="22"/>
        </w:rPr>
        <w:t xml:space="preserve">tangible </w:t>
      </w:r>
      <w:r>
        <w:rPr>
          <w:sz w:val="22"/>
        </w:rPr>
        <w:t>back</w:t>
      </w:r>
      <w:r w:rsidR="00E72F14">
        <w:rPr>
          <w:sz w:val="22"/>
        </w:rPr>
        <w:t xml:space="preserve"> in return</w:t>
      </w:r>
      <w:r>
        <w:rPr>
          <w:sz w:val="22"/>
        </w:rPr>
        <w:t>?</w:t>
      </w:r>
    </w:p>
    <w:p w:rsidR="00F71C93" w:rsidRDefault="00F72B85" w:rsidP="00D43F1B">
      <w:pPr>
        <w:pStyle w:val="ListParagraph"/>
        <w:numPr>
          <w:ilvl w:val="2"/>
          <w:numId w:val="2"/>
        </w:numPr>
        <w:rPr>
          <w:sz w:val="22"/>
        </w:rPr>
      </w:pPr>
      <w:r w:rsidRPr="00601610">
        <w:rPr>
          <w:sz w:val="22"/>
        </w:rPr>
        <w:t xml:space="preserve">With no viable revenue model can </w:t>
      </w:r>
      <w:r w:rsidR="008C345F" w:rsidRPr="00601610">
        <w:rPr>
          <w:sz w:val="22"/>
        </w:rPr>
        <w:t>Institutions</w:t>
      </w:r>
      <w:r w:rsidR="008C345F">
        <w:rPr>
          <w:sz w:val="22"/>
        </w:rPr>
        <w:t>/Instructors</w:t>
      </w:r>
      <w:r w:rsidR="008C345F" w:rsidRPr="00601610">
        <w:rPr>
          <w:sz w:val="22"/>
        </w:rPr>
        <w:t xml:space="preserve"> </w:t>
      </w:r>
      <w:r w:rsidRPr="00601610">
        <w:rPr>
          <w:sz w:val="22"/>
        </w:rPr>
        <w:t xml:space="preserve">ever expect to be paid for contributing their labour to the creation of </w:t>
      </w:r>
      <w:r w:rsidR="00D43F1B">
        <w:rPr>
          <w:sz w:val="22"/>
        </w:rPr>
        <w:t xml:space="preserve">these </w:t>
      </w:r>
      <w:r w:rsidR="00FF2BA0">
        <w:rPr>
          <w:sz w:val="22"/>
        </w:rPr>
        <w:t>MOOC’</w:t>
      </w:r>
      <w:r w:rsidRPr="00601610">
        <w:rPr>
          <w:sz w:val="22"/>
        </w:rPr>
        <w:t>s?</w:t>
      </w:r>
    </w:p>
    <w:p w:rsidR="00F72B85" w:rsidRPr="003E7A78" w:rsidRDefault="003E7A78" w:rsidP="00D43F1B">
      <w:pPr>
        <w:pStyle w:val="ListParagraph"/>
        <w:numPr>
          <w:ilvl w:val="2"/>
          <w:numId w:val="2"/>
        </w:numPr>
        <w:rPr>
          <w:b/>
          <w:sz w:val="22"/>
        </w:rPr>
      </w:pPr>
      <w:r w:rsidRPr="003E7A78">
        <w:rPr>
          <w:b/>
          <w:color w:val="FF0000"/>
          <w:sz w:val="22"/>
        </w:rPr>
        <w:t>I</w:t>
      </w:r>
      <w:r w:rsidR="00F71C93" w:rsidRPr="003E7A78">
        <w:rPr>
          <w:b/>
          <w:color w:val="FF0000"/>
          <w:sz w:val="22"/>
        </w:rPr>
        <w:t xml:space="preserve">f </w:t>
      </w:r>
      <w:r w:rsidR="00E72F14">
        <w:rPr>
          <w:b/>
          <w:color w:val="FF0000"/>
          <w:sz w:val="22"/>
        </w:rPr>
        <w:t xml:space="preserve">the for-profit </w:t>
      </w:r>
      <w:r w:rsidR="00F71C93" w:rsidRPr="003E7A78">
        <w:rPr>
          <w:b/>
          <w:color w:val="FF0000"/>
          <w:sz w:val="22"/>
        </w:rPr>
        <w:t xml:space="preserve">firms like Coursera had to bear the full cost </w:t>
      </w:r>
      <w:r w:rsidR="00E72F14">
        <w:rPr>
          <w:b/>
          <w:color w:val="FF0000"/>
          <w:sz w:val="22"/>
        </w:rPr>
        <w:t xml:space="preserve">of </w:t>
      </w:r>
      <w:r w:rsidR="00F71C93" w:rsidRPr="003E7A78">
        <w:rPr>
          <w:b/>
          <w:color w:val="FF0000"/>
          <w:sz w:val="22"/>
        </w:rPr>
        <w:t>producing these MOOC’s would they even be in business?</w:t>
      </w:r>
      <w:r w:rsidR="00F72B85" w:rsidRPr="003E7A78">
        <w:rPr>
          <w:b/>
          <w:sz w:val="22"/>
        </w:rPr>
        <w:br/>
      </w:r>
    </w:p>
    <w:p w:rsidR="006C0A28" w:rsidRDefault="006C0A28">
      <w:pPr>
        <w:rPr>
          <w:b/>
          <w:sz w:val="22"/>
        </w:rPr>
      </w:pPr>
      <w:r>
        <w:rPr>
          <w:b/>
          <w:sz w:val="22"/>
        </w:rPr>
        <w:br w:type="page"/>
      </w:r>
    </w:p>
    <w:p w:rsidR="00D43F1B" w:rsidRDefault="00F72B85" w:rsidP="00F72B85">
      <w:pPr>
        <w:pStyle w:val="ListParagraph"/>
        <w:numPr>
          <w:ilvl w:val="0"/>
          <w:numId w:val="2"/>
        </w:numPr>
        <w:ind w:left="720"/>
        <w:rPr>
          <w:sz w:val="22"/>
        </w:rPr>
      </w:pPr>
      <w:r w:rsidRPr="00601610">
        <w:rPr>
          <w:b/>
          <w:sz w:val="22"/>
        </w:rPr>
        <w:lastRenderedPageBreak/>
        <w:t>Comment 2</w:t>
      </w:r>
      <w:r w:rsidRPr="00601610">
        <w:rPr>
          <w:sz w:val="22"/>
        </w:rPr>
        <w:t xml:space="preserve">: The </w:t>
      </w:r>
      <w:r w:rsidR="00E72F14">
        <w:rPr>
          <w:sz w:val="22"/>
        </w:rPr>
        <w:t>for-profit</w:t>
      </w:r>
      <w:r w:rsidRPr="00601610">
        <w:rPr>
          <w:sz w:val="22"/>
        </w:rPr>
        <w:t xml:space="preserve"> MOOC firms have been able to pull-off the MOOC’s concept because </w:t>
      </w:r>
      <w:r w:rsidR="00E72F14">
        <w:rPr>
          <w:sz w:val="22"/>
        </w:rPr>
        <w:t>almost all</w:t>
      </w:r>
      <w:r w:rsidRPr="00601610">
        <w:rPr>
          <w:sz w:val="22"/>
        </w:rPr>
        <w:t xml:space="preserve"> of the labour needed to operate has been donated to them. </w:t>
      </w:r>
    </w:p>
    <w:p w:rsidR="00D43F1B" w:rsidRDefault="00F72B85" w:rsidP="00D43F1B">
      <w:pPr>
        <w:pStyle w:val="ListParagraph"/>
        <w:numPr>
          <w:ilvl w:val="2"/>
          <w:numId w:val="2"/>
        </w:numPr>
        <w:rPr>
          <w:sz w:val="22"/>
        </w:rPr>
      </w:pPr>
      <w:r w:rsidRPr="00601610">
        <w:rPr>
          <w:sz w:val="22"/>
        </w:rPr>
        <w:t xml:space="preserve">If they </w:t>
      </w:r>
      <w:r w:rsidR="003062D4">
        <w:rPr>
          <w:sz w:val="22"/>
        </w:rPr>
        <w:t>start having</w:t>
      </w:r>
      <w:r w:rsidRPr="00601610">
        <w:rPr>
          <w:sz w:val="22"/>
        </w:rPr>
        <w:t xml:space="preserve"> to pay for this labour, then they </w:t>
      </w:r>
      <w:r w:rsidR="00D43F1B">
        <w:rPr>
          <w:sz w:val="22"/>
        </w:rPr>
        <w:t xml:space="preserve">will </w:t>
      </w:r>
      <w:r w:rsidRPr="00601610">
        <w:rPr>
          <w:sz w:val="22"/>
        </w:rPr>
        <w:t xml:space="preserve">need </w:t>
      </w:r>
      <w:r w:rsidR="00337A41" w:rsidRPr="00601610">
        <w:rPr>
          <w:sz w:val="22"/>
        </w:rPr>
        <w:t xml:space="preserve">to find </w:t>
      </w:r>
      <w:r w:rsidRPr="00601610">
        <w:rPr>
          <w:sz w:val="22"/>
        </w:rPr>
        <w:t>a viable revenue model.</w:t>
      </w:r>
    </w:p>
    <w:p w:rsidR="00D43F1B" w:rsidRPr="003E7A78" w:rsidRDefault="00F72B85" w:rsidP="009824FA">
      <w:pPr>
        <w:pStyle w:val="ListParagraph"/>
        <w:numPr>
          <w:ilvl w:val="3"/>
          <w:numId w:val="2"/>
        </w:numPr>
        <w:rPr>
          <w:b/>
          <w:color w:val="FF0000"/>
          <w:sz w:val="22"/>
        </w:rPr>
      </w:pPr>
      <w:r w:rsidRPr="003E7A78">
        <w:rPr>
          <w:b/>
          <w:color w:val="FF0000"/>
          <w:sz w:val="22"/>
        </w:rPr>
        <w:t xml:space="preserve">Without a </w:t>
      </w:r>
      <w:r w:rsidR="003062D4" w:rsidRPr="003E7A78">
        <w:rPr>
          <w:b/>
          <w:color w:val="FF0000"/>
          <w:sz w:val="22"/>
        </w:rPr>
        <w:t xml:space="preserve">viable revenue </w:t>
      </w:r>
      <w:r w:rsidRPr="003E7A78">
        <w:rPr>
          <w:b/>
          <w:color w:val="FF0000"/>
          <w:sz w:val="22"/>
        </w:rPr>
        <w:t xml:space="preserve">model, the MOOC’s concept </w:t>
      </w:r>
      <w:r w:rsidRPr="003E7A78">
        <w:rPr>
          <w:b/>
          <w:color w:val="FF0000"/>
          <w:sz w:val="22"/>
          <w:u w:val="single"/>
        </w:rPr>
        <w:t>must</w:t>
      </w:r>
      <w:r w:rsidRPr="003E7A78">
        <w:rPr>
          <w:b/>
          <w:color w:val="FF0000"/>
          <w:sz w:val="22"/>
        </w:rPr>
        <w:t xml:space="preserve"> </w:t>
      </w:r>
      <w:r w:rsidRPr="003E7A78">
        <w:rPr>
          <w:b/>
          <w:color w:val="FF0000"/>
          <w:sz w:val="22"/>
          <w:u w:val="single"/>
        </w:rPr>
        <w:t>fail</w:t>
      </w:r>
      <w:r w:rsidRPr="003E7A78">
        <w:rPr>
          <w:b/>
          <w:color w:val="FF0000"/>
          <w:sz w:val="22"/>
        </w:rPr>
        <w:t xml:space="preserve"> on pure economics alone for the private</w:t>
      </w:r>
      <w:r w:rsidR="00A43AD9">
        <w:rPr>
          <w:b/>
          <w:color w:val="FF0000"/>
          <w:sz w:val="22"/>
        </w:rPr>
        <w:t>-</w:t>
      </w:r>
      <w:r w:rsidRPr="003E7A78">
        <w:rPr>
          <w:b/>
          <w:color w:val="FF0000"/>
          <w:sz w:val="22"/>
        </w:rPr>
        <w:t>sector firms.</w:t>
      </w:r>
    </w:p>
    <w:p w:rsidR="009824FA" w:rsidRPr="006C0A28" w:rsidRDefault="00337A41" w:rsidP="00D97803">
      <w:pPr>
        <w:pStyle w:val="ListParagraph"/>
        <w:numPr>
          <w:ilvl w:val="2"/>
          <w:numId w:val="2"/>
        </w:numPr>
        <w:rPr>
          <w:color w:val="FF0000"/>
          <w:sz w:val="22"/>
        </w:rPr>
      </w:pPr>
      <w:r w:rsidRPr="006C0A28">
        <w:rPr>
          <w:b/>
          <w:color w:val="FF0000"/>
          <w:sz w:val="22"/>
        </w:rPr>
        <w:t xml:space="preserve">For the </w:t>
      </w:r>
      <w:r w:rsidR="009824FA" w:rsidRPr="006C0A28">
        <w:rPr>
          <w:b/>
          <w:color w:val="FF0000"/>
          <w:sz w:val="22"/>
        </w:rPr>
        <w:t>Ivy League institutions</w:t>
      </w:r>
      <w:r w:rsidRPr="006C0A28">
        <w:rPr>
          <w:b/>
          <w:color w:val="FF0000"/>
          <w:sz w:val="22"/>
        </w:rPr>
        <w:t xml:space="preserve">, such as Harvard and MIT, MOOC’s </w:t>
      </w:r>
      <w:r w:rsidR="009824FA" w:rsidRPr="006C0A28">
        <w:rPr>
          <w:b/>
          <w:color w:val="FF0000"/>
          <w:sz w:val="22"/>
        </w:rPr>
        <w:t xml:space="preserve">will </w:t>
      </w:r>
      <w:r w:rsidR="0076757F" w:rsidRPr="006C0A28">
        <w:rPr>
          <w:b/>
          <w:color w:val="FF0000"/>
          <w:sz w:val="22"/>
        </w:rPr>
        <w:t xml:space="preserve">continue because they will </w:t>
      </w:r>
      <w:r w:rsidR="009824FA" w:rsidRPr="006C0A28">
        <w:rPr>
          <w:b/>
          <w:color w:val="FF0000"/>
          <w:sz w:val="22"/>
        </w:rPr>
        <w:t xml:space="preserve">become </w:t>
      </w:r>
      <w:r w:rsidRPr="006C0A28">
        <w:rPr>
          <w:b/>
          <w:color w:val="FF0000"/>
          <w:sz w:val="22"/>
        </w:rPr>
        <w:t>a form of branding.</w:t>
      </w:r>
      <w:r w:rsidRPr="006C0A28">
        <w:rPr>
          <w:color w:val="FF0000"/>
          <w:sz w:val="22"/>
        </w:rPr>
        <w:t xml:space="preserve">  </w:t>
      </w:r>
      <w:r w:rsidR="009824FA" w:rsidRPr="006C0A28">
        <w:rPr>
          <w:sz w:val="22"/>
        </w:rPr>
        <w:t>(</w:t>
      </w:r>
      <w:r w:rsidR="0076757F" w:rsidRPr="006C0A28">
        <w:rPr>
          <w:sz w:val="22"/>
        </w:rPr>
        <w:t>See</w:t>
      </w:r>
      <w:r w:rsidR="009824FA" w:rsidRPr="006C0A28">
        <w:rPr>
          <w:sz w:val="22"/>
        </w:rPr>
        <w:t xml:space="preserve"> </w:t>
      </w:r>
      <w:r w:rsidR="00A43AD9" w:rsidRPr="006C0A28">
        <w:rPr>
          <w:sz w:val="22"/>
        </w:rPr>
        <w:t xml:space="preserve">discussion </w:t>
      </w:r>
      <w:r w:rsidR="009824FA" w:rsidRPr="006C0A28">
        <w:rPr>
          <w:sz w:val="22"/>
        </w:rPr>
        <w:t>below.)</w:t>
      </w:r>
      <w:r w:rsidR="006C0A28" w:rsidRPr="006C0A28">
        <w:rPr>
          <w:color w:val="FF0000"/>
          <w:sz w:val="22"/>
        </w:rPr>
        <w:t xml:space="preserve"> </w:t>
      </w:r>
    </w:p>
    <w:p w:rsidR="00307178" w:rsidRPr="00F71C93" w:rsidRDefault="00DA6680" w:rsidP="002B3A34">
      <w:pPr>
        <w:pStyle w:val="Heading2"/>
      </w:pPr>
      <w:bookmarkStart w:id="42" w:name="_Toc331957775"/>
      <w:bookmarkStart w:id="43" w:name="_Toc332034422"/>
      <w:bookmarkStart w:id="44" w:name="_Toc332195185"/>
      <w:bookmarkStart w:id="45" w:name="_Toc332983626"/>
      <w:r w:rsidRPr="00F71C93">
        <w:rPr>
          <w:rStyle w:val="Heading2Char"/>
          <w:b/>
          <w:bCs/>
        </w:rPr>
        <w:t>Big S</w:t>
      </w:r>
      <w:r w:rsidR="00A712D8" w:rsidRPr="00F71C93">
        <w:rPr>
          <w:rStyle w:val="Heading2Char"/>
          <w:b/>
          <w:bCs/>
        </w:rPr>
        <w:t xml:space="preserve">election </w:t>
      </w:r>
      <w:r w:rsidR="00505E49" w:rsidRPr="00F71C93">
        <w:rPr>
          <w:rStyle w:val="Heading2Char"/>
          <w:b/>
          <w:bCs/>
        </w:rPr>
        <w:t xml:space="preserve">of </w:t>
      </w:r>
      <w:r w:rsidR="00FF2BA0">
        <w:rPr>
          <w:rStyle w:val="Heading2Char"/>
          <w:b/>
          <w:bCs/>
        </w:rPr>
        <w:t>MOOC’</w:t>
      </w:r>
      <w:r w:rsidR="00505E49" w:rsidRPr="00F71C93">
        <w:rPr>
          <w:rStyle w:val="Heading2Char"/>
          <w:b/>
          <w:bCs/>
        </w:rPr>
        <w:t>s</w:t>
      </w:r>
      <w:r w:rsidR="00F71C93">
        <w:rPr>
          <w:rStyle w:val="Heading2Char"/>
          <w:b/>
          <w:bCs/>
        </w:rPr>
        <w:t xml:space="preserve">, </w:t>
      </w:r>
      <w:r w:rsidR="00F71C93">
        <w:t>s</w:t>
      </w:r>
      <w:r w:rsidR="00F542B3" w:rsidRPr="00F71C93">
        <w:t xml:space="preserve">ourced </w:t>
      </w:r>
      <w:r w:rsidR="00EC1162" w:rsidRPr="00F71C93">
        <w:rPr>
          <w:rStyle w:val="Heading3Char"/>
          <w:b/>
          <w:bCs/>
          <w:i w:val="0"/>
          <w:color w:val="4F81BD" w:themeColor="accent1"/>
          <w:sz w:val="28"/>
        </w:rPr>
        <w:t>near</w:t>
      </w:r>
      <w:r w:rsidR="004913B1">
        <w:t xml:space="preserve"> cost-</w:t>
      </w:r>
      <w:r w:rsidR="00EC1162" w:rsidRPr="00F71C93">
        <w:t xml:space="preserve">free to </w:t>
      </w:r>
      <w:r w:rsidR="00BD2090" w:rsidRPr="00F71C93">
        <w:t>firms</w:t>
      </w:r>
      <w:r w:rsidR="00EC1162" w:rsidRPr="00F71C93">
        <w:t xml:space="preserve"> </w:t>
      </w:r>
      <w:r w:rsidR="0041307D" w:rsidRPr="00F71C93">
        <w:t>like Coursera, but</w:t>
      </w:r>
      <w:r w:rsidR="004A7CC4" w:rsidRPr="00F71C93">
        <w:t xml:space="preserve"> </w:t>
      </w:r>
      <w:r w:rsidR="003E7A78">
        <w:t xml:space="preserve">extremely </w:t>
      </w:r>
      <w:r w:rsidR="004A7CC4" w:rsidRPr="00F71C93">
        <w:t>costly to the educational i</w:t>
      </w:r>
      <w:r w:rsidR="00EC1162" w:rsidRPr="00F71C93">
        <w:t>nstitution</w:t>
      </w:r>
      <w:r w:rsidR="004A7CC4" w:rsidRPr="00F71C93">
        <w:t>s</w:t>
      </w:r>
      <w:r w:rsidR="00EC1162" w:rsidRPr="00F71C93">
        <w:t xml:space="preserve"> </w:t>
      </w:r>
      <w:bookmarkEnd w:id="42"/>
      <w:bookmarkEnd w:id="43"/>
      <w:r w:rsidR="003E7A78">
        <w:rPr>
          <w:rStyle w:val="Heading3Char"/>
          <w:b/>
          <w:bCs/>
          <w:i w:val="0"/>
          <w:color w:val="4F81BD" w:themeColor="accent1"/>
          <w:sz w:val="28"/>
        </w:rPr>
        <w:t>donating</w:t>
      </w:r>
      <w:r w:rsidR="004A7CC4" w:rsidRPr="00F71C93">
        <w:t xml:space="preserve"> them.</w:t>
      </w:r>
      <w:bookmarkEnd w:id="44"/>
      <w:bookmarkEnd w:id="45"/>
    </w:p>
    <w:p w:rsidR="00307178" w:rsidRDefault="00A712D8" w:rsidP="00C102B5">
      <w:pPr>
        <w:pStyle w:val="ListParagraph"/>
        <w:numPr>
          <w:ilvl w:val="0"/>
          <w:numId w:val="1"/>
        </w:numPr>
        <w:rPr>
          <w:sz w:val="22"/>
        </w:rPr>
      </w:pPr>
      <w:r w:rsidRPr="00601610">
        <w:rPr>
          <w:sz w:val="22"/>
        </w:rPr>
        <w:t xml:space="preserve">First out the gate and first down the learning curve, </w:t>
      </w:r>
      <w:r w:rsidR="00321300" w:rsidRPr="00601610">
        <w:rPr>
          <w:sz w:val="22"/>
        </w:rPr>
        <w:t>the existing MOOC’s firms</w:t>
      </w:r>
      <w:r w:rsidRPr="00601610">
        <w:rPr>
          <w:sz w:val="22"/>
        </w:rPr>
        <w:t xml:space="preserve"> already have c</w:t>
      </w:r>
      <w:r w:rsidR="00F71C93">
        <w:rPr>
          <w:sz w:val="22"/>
        </w:rPr>
        <w:t>onsiderable c</w:t>
      </w:r>
      <w:r w:rsidRPr="00601610">
        <w:rPr>
          <w:sz w:val="22"/>
        </w:rPr>
        <w:t>ontent across all fields from electronics to literature, from science to math, from history to economics.</w:t>
      </w:r>
    </w:p>
    <w:p w:rsidR="00182630" w:rsidRDefault="00182630" w:rsidP="00182630">
      <w:pPr>
        <w:pStyle w:val="ListParagraph"/>
        <w:numPr>
          <w:ilvl w:val="1"/>
          <w:numId w:val="1"/>
        </w:numPr>
        <w:rPr>
          <w:sz w:val="22"/>
        </w:rPr>
      </w:pPr>
      <w:r>
        <w:rPr>
          <w:sz w:val="22"/>
        </w:rPr>
        <w:t xml:space="preserve">Currently 117 </w:t>
      </w:r>
      <w:r w:rsidR="00FF2BA0">
        <w:rPr>
          <w:sz w:val="22"/>
        </w:rPr>
        <w:t>MOOC’</w:t>
      </w:r>
      <w:r>
        <w:rPr>
          <w:sz w:val="22"/>
        </w:rPr>
        <w:t>s are listed on the Coursera website alone.</w:t>
      </w:r>
    </w:p>
    <w:p w:rsidR="00182630" w:rsidRPr="00601610" w:rsidRDefault="00182630" w:rsidP="00182630">
      <w:pPr>
        <w:pStyle w:val="ListParagraph"/>
        <w:numPr>
          <w:ilvl w:val="1"/>
          <w:numId w:val="1"/>
        </w:numPr>
        <w:rPr>
          <w:sz w:val="22"/>
        </w:rPr>
      </w:pPr>
      <w:r>
        <w:rPr>
          <w:sz w:val="22"/>
        </w:rPr>
        <w:t>There are a number of other organizations offering MOOC’s, so there are literally hundreds of options available</w:t>
      </w:r>
      <w:r w:rsidR="003E7A78">
        <w:rPr>
          <w:sz w:val="22"/>
        </w:rPr>
        <w:t xml:space="preserve"> to Learners</w:t>
      </w:r>
      <w:r>
        <w:rPr>
          <w:sz w:val="22"/>
        </w:rPr>
        <w:t xml:space="preserve">. </w:t>
      </w:r>
    </w:p>
    <w:p w:rsidR="00CD0C27" w:rsidRPr="007542EB" w:rsidRDefault="001F5237" w:rsidP="00C102B5">
      <w:pPr>
        <w:pStyle w:val="ListParagraph"/>
        <w:numPr>
          <w:ilvl w:val="0"/>
          <w:numId w:val="1"/>
        </w:numPr>
        <w:rPr>
          <w:b/>
          <w:color w:val="FF0000"/>
          <w:sz w:val="22"/>
        </w:rPr>
      </w:pPr>
      <w:r w:rsidRPr="007542EB">
        <w:rPr>
          <w:b/>
          <w:color w:val="FF0000"/>
          <w:sz w:val="22"/>
        </w:rPr>
        <w:t>The for-profit firms</w:t>
      </w:r>
      <w:r w:rsidR="00CD0C27" w:rsidRPr="007542EB">
        <w:rPr>
          <w:b/>
          <w:color w:val="FF0000"/>
          <w:sz w:val="22"/>
        </w:rPr>
        <w:t xml:space="preserve"> did </w:t>
      </w:r>
      <w:r w:rsidR="00CD0C27" w:rsidRPr="007542EB">
        <w:rPr>
          <w:b/>
          <w:i/>
          <w:color w:val="FF0000"/>
          <w:sz w:val="22"/>
          <w:u w:val="single"/>
        </w:rPr>
        <w:t>not</w:t>
      </w:r>
      <w:r w:rsidR="00CD0C27" w:rsidRPr="007542EB">
        <w:rPr>
          <w:b/>
          <w:color w:val="FF0000"/>
          <w:sz w:val="22"/>
        </w:rPr>
        <w:t xml:space="preserve"> pay full value for this content (if they paid for it at all)</w:t>
      </w:r>
    </w:p>
    <w:p w:rsidR="00EF0051" w:rsidRPr="007542EB" w:rsidRDefault="00CD0C27" w:rsidP="00C102B5">
      <w:pPr>
        <w:pStyle w:val="ListParagraph"/>
        <w:numPr>
          <w:ilvl w:val="1"/>
          <w:numId w:val="1"/>
        </w:numPr>
        <w:rPr>
          <w:b/>
          <w:color w:val="FF0000"/>
          <w:sz w:val="22"/>
        </w:rPr>
      </w:pPr>
      <w:r w:rsidRPr="007542EB">
        <w:rPr>
          <w:b/>
          <w:color w:val="FF0000"/>
          <w:sz w:val="22"/>
        </w:rPr>
        <w:t>The content was uplo</w:t>
      </w:r>
      <w:r w:rsidR="00321300" w:rsidRPr="007542EB">
        <w:rPr>
          <w:b/>
          <w:color w:val="FF0000"/>
          <w:sz w:val="22"/>
        </w:rPr>
        <w:t xml:space="preserve">aded voluntarily by </w:t>
      </w:r>
      <w:r w:rsidR="008C345F" w:rsidRPr="008C345F">
        <w:rPr>
          <w:b/>
          <w:color w:val="FF0000"/>
          <w:sz w:val="22"/>
        </w:rPr>
        <w:t>Institutions/Instructors</w:t>
      </w:r>
      <w:r w:rsidR="008C345F" w:rsidRPr="00601610">
        <w:rPr>
          <w:sz w:val="22"/>
        </w:rPr>
        <w:t xml:space="preserve"> </w:t>
      </w:r>
      <w:r w:rsidR="00EC1162" w:rsidRPr="007542EB">
        <w:rPr>
          <w:b/>
          <w:color w:val="FF0000"/>
          <w:sz w:val="22"/>
        </w:rPr>
        <w:t xml:space="preserve">which bore the </w:t>
      </w:r>
      <w:r w:rsidR="00A43AD9">
        <w:rPr>
          <w:b/>
          <w:color w:val="FF0000"/>
          <w:sz w:val="22"/>
        </w:rPr>
        <w:t xml:space="preserve">full </w:t>
      </w:r>
      <w:r w:rsidR="00EC1162" w:rsidRPr="007542EB">
        <w:rPr>
          <w:b/>
          <w:color w:val="FF0000"/>
          <w:sz w:val="22"/>
        </w:rPr>
        <w:t>cost of thei</w:t>
      </w:r>
      <w:r w:rsidR="00321300" w:rsidRPr="007542EB">
        <w:rPr>
          <w:b/>
          <w:color w:val="FF0000"/>
          <w:sz w:val="22"/>
        </w:rPr>
        <w:t>r creation</w:t>
      </w:r>
      <w:r w:rsidR="00EF0051" w:rsidRPr="007542EB">
        <w:rPr>
          <w:b/>
          <w:color w:val="FF0000"/>
          <w:sz w:val="22"/>
        </w:rPr>
        <w:t>.</w:t>
      </w:r>
    </w:p>
    <w:p w:rsidR="001F5237" w:rsidRDefault="00EF0051" w:rsidP="00EF0051">
      <w:pPr>
        <w:pStyle w:val="ListParagraph"/>
        <w:numPr>
          <w:ilvl w:val="2"/>
          <w:numId w:val="1"/>
        </w:numPr>
        <w:rPr>
          <w:sz w:val="22"/>
        </w:rPr>
      </w:pPr>
      <w:r>
        <w:rPr>
          <w:sz w:val="22"/>
        </w:rPr>
        <w:t>This would consist</w:t>
      </w:r>
      <w:r w:rsidR="00321300" w:rsidRPr="00601610">
        <w:rPr>
          <w:sz w:val="22"/>
        </w:rPr>
        <w:t xml:space="preserve"> of</w:t>
      </w:r>
      <w:r w:rsidR="001F5237">
        <w:rPr>
          <w:sz w:val="22"/>
        </w:rPr>
        <w:t>:</w:t>
      </w:r>
    </w:p>
    <w:p w:rsidR="00EF0051" w:rsidRDefault="001F5237" w:rsidP="001F5237">
      <w:pPr>
        <w:pStyle w:val="ListParagraph"/>
        <w:numPr>
          <w:ilvl w:val="3"/>
          <w:numId w:val="1"/>
        </w:numPr>
        <w:rPr>
          <w:sz w:val="22"/>
        </w:rPr>
      </w:pPr>
      <w:r>
        <w:rPr>
          <w:sz w:val="22"/>
        </w:rPr>
        <w:t>T</w:t>
      </w:r>
      <w:r w:rsidR="00321300" w:rsidRPr="00601610">
        <w:rPr>
          <w:sz w:val="22"/>
        </w:rPr>
        <w:t xml:space="preserve">he </w:t>
      </w:r>
      <w:r w:rsidR="00B5443A" w:rsidRPr="00601610">
        <w:rPr>
          <w:sz w:val="22"/>
        </w:rPr>
        <w:t>Instructor</w:t>
      </w:r>
      <w:r w:rsidR="00EC1162" w:rsidRPr="00601610">
        <w:rPr>
          <w:sz w:val="22"/>
        </w:rPr>
        <w:t xml:space="preserve">’s/design team’s time to create </w:t>
      </w:r>
      <w:r>
        <w:rPr>
          <w:sz w:val="22"/>
        </w:rPr>
        <w:t>it</w:t>
      </w:r>
      <w:r w:rsidR="00EC1162" w:rsidRPr="00601610">
        <w:rPr>
          <w:sz w:val="22"/>
        </w:rPr>
        <w:t>.</w:t>
      </w:r>
    </w:p>
    <w:p w:rsidR="00E72F14" w:rsidRDefault="001F5237" w:rsidP="00EF0051">
      <w:pPr>
        <w:pStyle w:val="ListParagraph"/>
        <w:numPr>
          <w:ilvl w:val="3"/>
          <w:numId w:val="1"/>
        </w:numPr>
        <w:rPr>
          <w:sz w:val="22"/>
        </w:rPr>
      </w:pPr>
      <w:r>
        <w:rPr>
          <w:sz w:val="22"/>
        </w:rPr>
        <w:t xml:space="preserve">Ongoing operational costs.  </w:t>
      </w:r>
    </w:p>
    <w:p w:rsidR="00A43AD9" w:rsidRDefault="00EF0051" w:rsidP="00E72F14">
      <w:pPr>
        <w:pStyle w:val="ListParagraph"/>
        <w:numPr>
          <w:ilvl w:val="4"/>
          <w:numId w:val="1"/>
        </w:numPr>
        <w:rPr>
          <w:sz w:val="22"/>
        </w:rPr>
      </w:pPr>
      <w:r w:rsidRPr="00601610">
        <w:rPr>
          <w:sz w:val="22"/>
        </w:rPr>
        <w:t>Someone has to monitor/manage the MOOC as it operates</w:t>
      </w:r>
      <w:r w:rsidR="00A43AD9">
        <w:rPr>
          <w:sz w:val="22"/>
        </w:rPr>
        <w:t>.</w:t>
      </w:r>
    </w:p>
    <w:p w:rsidR="00EF0051" w:rsidRPr="00601610" w:rsidRDefault="00A43AD9" w:rsidP="00A43AD9">
      <w:pPr>
        <w:pStyle w:val="ListParagraph"/>
        <w:numPr>
          <w:ilvl w:val="5"/>
          <w:numId w:val="1"/>
        </w:numPr>
        <w:rPr>
          <w:sz w:val="22"/>
        </w:rPr>
      </w:pPr>
      <w:r>
        <w:rPr>
          <w:i/>
          <w:sz w:val="22"/>
        </w:rPr>
        <w:t>T</w:t>
      </w:r>
      <w:r w:rsidR="001F5237" w:rsidRPr="00A43AD9">
        <w:rPr>
          <w:i/>
          <w:sz w:val="22"/>
        </w:rPr>
        <w:t xml:space="preserve">hough </w:t>
      </w:r>
      <w:r w:rsidR="001F5237" w:rsidRPr="00A43AD9">
        <w:rPr>
          <w:i/>
          <w:sz w:val="22"/>
          <w:u w:val="single"/>
        </w:rPr>
        <w:t>personalized</w:t>
      </w:r>
      <w:r w:rsidR="001F5237" w:rsidRPr="00A43AD9">
        <w:rPr>
          <w:i/>
          <w:sz w:val="22"/>
        </w:rPr>
        <w:t xml:space="preserve"> interaction with Learners is </w:t>
      </w:r>
      <w:r w:rsidR="001F5237" w:rsidRPr="00A43AD9">
        <w:rPr>
          <w:i/>
          <w:sz w:val="22"/>
          <w:u w:val="single"/>
        </w:rPr>
        <w:t>non</w:t>
      </w:r>
      <w:r w:rsidR="001F5237" w:rsidRPr="00A43AD9">
        <w:rPr>
          <w:i/>
          <w:sz w:val="22"/>
        </w:rPr>
        <w:t>-</w:t>
      </w:r>
      <w:r w:rsidR="001F5237" w:rsidRPr="00A43AD9">
        <w:rPr>
          <w:i/>
          <w:sz w:val="22"/>
          <w:u w:val="single"/>
        </w:rPr>
        <w:t>existent</w:t>
      </w:r>
      <w:r w:rsidR="001F5237" w:rsidRPr="00A43AD9">
        <w:rPr>
          <w:i/>
          <w:sz w:val="22"/>
        </w:rPr>
        <w:t xml:space="preserve">, nevertheless </w:t>
      </w:r>
      <w:r w:rsidR="00EF0051" w:rsidRPr="00A43AD9">
        <w:rPr>
          <w:i/>
          <w:sz w:val="22"/>
        </w:rPr>
        <w:t xml:space="preserve">you </w:t>
      </w:r>
      <w:r w:rsidR="00E72F14" w:rsidRPr="00A43AD9">
        <w:rPr>
          <w:i/>
          <w:sz w:val="22"/>
        </w:rPr>
        <w:t>cannot</w:t>
      </w:r>
      <w:r w:rsidR="00EF0051" w:rsidRPr="00A43AD9">
        <w:rPr>
          <w:i/>
          <w:sz w:val="22"/>
        </w:rPr>
        <w:t xml:space="preserve"> just upload </w:t>
      </w:r>
      <w:r w:rsidR="00E72F14" w:rsidRPr="00A43AD9">
        <w:rPr>
          <w:i/>
          <w:sz w:val="22"/>
        </w:rPr>
        <w:t xml:space="preserve">a MOOC </w:t>
      </w:r>
      <w:r w:rsidR="00EF0051" w:rsidRPr="00A43AD9">
        <w:rPr>
          <w:i/>
          <w:sz w:val="22"/>
        </w:rPr>
        <w:t>and let it run on its own</w:t>
      </w:r>
      <w:r w:rsidR="00EF0051" w:rsidRPr="00601610">
        <w:rPr>
          <w:sz w:val="22"/>
        </w:rPr>
        <w:t>.</w:t>
      </w:r>
    </w:p>
    <w:p w:rsidR="00EF0051" w:rsidRPr="00601610" w:rsidRDefault="001F5237" w:rsidP="00EF0051">
      <w:pPr>
        <w:pStyle w:val="ListParagraph"/>
        <w:numPr>
          <w:ilvl w:val="3"/>
          <w:numId w:val="1"/>
        </w:numPr>
        <w:rPr>
          <w:sz w:val="22"/>
        </w:rPr>
      </w:pPr>
      <w:r>
        <w:rPr>
          <w:sz w:val="22"/>
        </w:rPr>
        <w:t>The</w:t>
      </w:r>
      <w:r w:rsidR="00EF0051" w:rsidRPr="00601610">
        <w:rPr>
          <w:sz w:val="22"/>
        </w:rPr>
        <w:t xml:space="preserve"> costs to close </w:t>
      </w:r>
      <w:r>
        <w:rPr>
          <w:sz w:val="22"/>
        </w:rPr>
        <w:t>a MOOC</w:t>
      </w:r>
      <w:r w:rsidR="00EF0051" w:rsidRPr="00601610">
        <w:rPr>
          <w:sz w:val="22"/>
        </w:rPr>
        <w:t xml:space="preserve"> down</w:t>
      </w:r>
      <w:r>
        <w:rPr>
          <w:sz w:val="22"/>
        </w:rPr>
        <w:t xml:space="preserve"> once it completes</w:t>
      </w:r>
      <w:r w:rsidR="00EF0051" w:rsidRPr="00601610">
        <w:rPr>
          <w:sz w:val="22"/>
        </w:rPr>
        <w:t>.</w:t>
      </w:r>
    </w:p>
    <w:p w:rsidR="00EC1162" w:rsidRPr="00EF0051" w:rsidRDefault="008D2968" w:rsidP="00834DE8">
      <w:pPr>
        <w:pStyle w:val="ListParagraph"/>
        <w:numPr>
          <w:ilvl w:val="3"/>
          <w:numId w:val="1"/>
        </w:numPr>
        <w:rPr>
          <w:sz w:val="22"/>
        </w:rPr>
      </w:pPr>
      <w:r w:rsidRPr="00EF0051">
        <w:rPr>
          <w:sz w:val="22"/>
        </w:rPr>
        <w:t>O</w:t>
      </w:r>
      <w:r w:rsidR="00321300" w:rsidRPr="00EF0051">
        <w:rPr>
          <w:sz w:val="22"/>
        </w:rPr>
        <w:t>ther resources, such as the use of video equipment</w:t>
      </w:r>
      <w:r w:rsidRPr="00EF0051">
        <w:rPr>
          <w:sz w:val="22"/>
        </w:rPr>
        <w:t xml:space="preserve"> and facilities.</w:t>
      </w:r>
    </w:p>
    <w:p w:rsidR="00BD2090" w:rsidRPr="00601610" w:rsidRDefault="00BD2090" w:rsidP="00BD2090">
      <w:pPr>
        <w:rPr>
          <w:sz w:val="14"/>
          <w:szCs w:val="16"/>
        </w:rPr>
      </w:pPr>
    </w:p>
    <w:p w:rsidR="007A70A3" w:rsidRPr="00601610" w:rsidRDefault="007A70A3" w:rsidP="007A70A3">
      <w:pPr>
        <w:pStyle w:val="ListParagraph"/>
        <w:numPr>
          <w:ilvl w:val="0"/>
          <w:numId w:val="2"/>
        </w:numPr>
        <w:ind w:left="720"/>
        <w:rPr>
          <w:sz w:val="22"/>
        </w:rPr>
      </w:pPr>
      <w:r w:rsidRPr="00601610">
        <w:rPr>
          <w:b/>
          <w:sz w:val="22"/>
        </w:rPr>
        <w:t>Comment:</w:t>
      </w:r>
      <w:r w:rsidRPr="00601610">
        <w:rPr>
          <w:sz w:val="22"/>
        </w:rPr>
        <w:t xml:space="preserve"> MOOC’s are NOT free to the</w:t>
      </w:r>
      <w:r w:rsidR="00BD2090" w:rsidRPr="00601610">
        <w:rPr>
          <w:sz w:val="22"/>
        </w:rPr>
        <w:t xml:space="preserve"> </w:t>
      </w:r>
      <w:r w:rsidR="008C345F" w:rsidRPr="00601610">
        <w:rPr>
          <w:sz w:val="22"/>
        </w:rPr>
        <w:t>Institutions</w:t>
      </w:r>
      <w:r w:rsidR="008C345F">
        <w:rPr>
          <w:sz w:val="22"/>
        </w:rPr>
        <w:t>/Instructors</w:t>
      </w:r>
      <w:r w:rsidR="008C345F" w:rsidRPr="00601610">
        <w:rPr>
          <w:sz w:val="22"/>
        </w:rPr>
        <w:t xml:space="preserve"> </w:t>
      </w:r>
      <w:r w:rsidR="00BD2090" w:rsidRPr="00601610">
        <w:rPr>
          <w:sz w:val="22"/>
        </w:rPr>
        <w:t>which create them</w:t>
      </w:r>
      <w:r w:rsidR="00F71C93">
        <w:rPr>
          <w:sz w:val="22"/>
        </w:rPr>
        <w:t xml:space="preserve"> and operate them</w:t>
      </w:r>
      <w:r w:rsidR="00BD2090" w:rsidRPr="00601610">
        <w:rPr>
          <w:sz w:val="22"/>
        </w:rPr>
        <w:t>.</w:t>
      </w:r>
      <w:r w:rsidRPr="00601610">
        <w:rPr>
          <w:sz w:val="22"/>
        </w:rPr>
        <w:t xml:space="preserve"> </w:t>
      </w:r>
    </w:p>
    <w:p w:rsidR="007A70A3" w:rsidRPr="00601610" w:rsidRDefault="00BD2090" w:rsidP="007A70A3">
      <w:pPr>
        <w:pStyle w:val="ListParagraph"/>
        <w:numPr>
          <w:ilvl w:val="2"/>
          <w:numId w:val="2"/>
        </w:numPr>
        <w:rPr>
          <w:sz w:val="22"/>
        </w:rPr>
      </w:pPr>
      <w:r w:rsidRPr="00601610">
        <w:rPr>
          <w:sz w:val="22"/>
        </w:rPr>
        <w:t>There is a significant upfront cost to create these things.</w:t>
      </w:r>
    </w:p>
    <w:p w:rsidR="00EE50BE" w:rsidRPr="00601610" w:rsidRDefault="00BD2090" w:rsidP="00EE50BE">
      <w:pPr>
        <w:pStyle w:val="ListParagraph"/>
        <w:numPr>
          <w:ilvl w:val="2"/>
          <w:numId w:val="2"/>
        </w:numPr>
        <w:rPr>
          <w:sz w:val="22"/>
        </w:rPr>
      </w:pPr>
      <w:r w:rsidRPr="00601610">
        <w:rPr>
          <w:sz w:val="22"/>
        </w:rPr>
        <w:t xml:space="preserve">There are ongoing costs to maintain, </w:t>
      </w:r>
      <w:r w:rsidR="00F71C93" w:rsidRPr="00601610">
        <w:rPr>
          <w:sz w:val="22"/>
        </w:rPr>
        <w:t>run</w:t>
      </w:r>
      <w:r w:rsidRPr="00601610">
        <w:rPr>
          <w:sz w:val="22"/>
        </w:rPr>
        <w:t xml:space="preserve"> and update them.</w:t>
      </w:r>
    </w:p>
    <w:p w:rsidR="00EE50BE" w:rsidRPr="00601610" w:rsidRDefault="00EE50BE" w:rsidP="00EE50BE">
      <w:pPr>
        <w:pStyle w:val="ListParagraph"/>
        <w:numPr>
          <w:ilvl w:val="2"/>
          <w:numId w:val="2"/>
        </w:numPr>
        <w:rPr>
          <w:sz w:val="22"/>
        </w:rPr>
      </w:pPr>
      <w:r w:rsidRPr="00601610">
        <w:rPr>
          <w:sz w:val="22"/>
        </w:rPr>
        <w:t>Institutions/</w:t>
      </w:r>
      <w:r w:rsidR="00B5443A" w:rsidRPr="00601610">
        <w:rPr>
          <w:sz w:val="22"/>
        </w:rPr>
        <w:t>Instructors</w:t>
      </w:r>
      <w:r w:rsidRPr="00601610">
        <w:rPr>
          <w:sz w:val="22"/>
        </w:rPr>
        <w:t xml:space="preserve"> which wish to compete with these existing MOOC firms would have to create their own content</w:t>
      </w:r>
      <w:r w:rsidR="00F71C93">
        <w:rPr>
          <w:sz w:val="22"/>
        </w:rPr>
        <w:t xml:space="preserve"> and delivery systems, and then find the resourc</w:t>
      </w:r>
      <w:r w:rsidR="00834DE8">
        <w:rPr>
          <w:sz w:val="22"/>
        </w:rPr>
        <w:t>es to market them competitively</w:t>
      </w:r>
      <w:r w:rsidRPr="00601610">
        <w:rPr>
          <w:sz w:val="22"/>
        </w:rPr>
        <w:t>.</w:t>
      </w:r>
    </w:p>
    <w:p w:rsidR="00EE50BE" w:rsidRPr="00601610" w:rsidRDefault="00EE50BE" w:rsidP="00BD2090">
      <w:pPr>
        <w:pStyle w:val="ListParagraph"/>
        <w:numPr>
          <w:ilvl w:val="2"/>
          <w:numId w:val="2"/>
        </w:numPr>
        <w:rPr>
          <w:sz w:val="22"/>
        </w:rPr>
      </w:pPr>
      <w:r w:rsidRPr="00601610">
        <w:rPr>
          <w:sz w:val="22"/>
        </w:rPr>
        <w:t>Given the high standard already set, it would be uncompetitive to launch a low quality version this content (e.g. primarily text or cheap videos).</w:t>
      </w:r>
    </w:p>
    <w:p w:rsidR="00307178" w:rsidRPr="00EF0051" w:rsidRDefault="00A712D8" w:rsidP="002B3A34">
      <w:pPr>
        <w:pStyle w:val="Heading2"/>
      </w:pPr>
      <w:bookmarkStart w:id="46" w:name="_Toc331957776"/>
      <w:bookmarkStart w:id="47" w:name="_Toc332034423"/>
      <w:bookmarkStart w:id="48" w:name="_Toc332195186"/>
      <w:bookmarkStart w:id="49" w:name="_Toc332983627"/>
      <w:proofErr w:type="gramStart"/>
      <w:r w:rsidRPr="00EF0051">
        <w:lastRenderedPageBreak/>
        <w:t xml:space="preserve">High </w:t>
      </w:r>
      <w:r w:rsidR="00505E49" w:rsidRPr="00EF0051">
        <w:t xml:space="preserve">quality content </w:t>
      </w:r>
      <w:r w:rsidR="00BD2090" w:rsidRPr="00EF0051">
        <w:t>– not cheap to create</w:t>
      </w:r>
      <w:bookmarkEnd w:id="46"/>
      <w:bookmarkEnd w:id="47"/>
      <w:bookmarkEnd w:id="48"/>
      <w:r w:rsidR="00596366">
        <w:t>.</w:t>
      </w:r>
      <w:proofErr w:type="gramEnd"/>
      <w:r w:rsidR="007268A9">
        <w:t xml:space="preserve">  (I estimate t</w:t>
      </w:r>
      <w:r w:rsidR="00E72F14">
        <w:t>he TRUE cost of a MOOC to be $15</w:t>
      </w:r>
      <w:r w:rsidR="007268A9">
        <w:t>,000 - $50,000 per course.)</w:t>
      </w:r>
      <w:bookmarkEnd w:id="49"/>
    </w:p>
    <w:p w:rsidR="007542EB" w:rsidRDefault="007542EB" w:rsidP="00C102B5">
      <w:pPr>
        <w:pStyle w:val="ListParagraph"/>
        <w:numPr>
          <w:ilvl w:val="0"/>
          <w:numId w:val="1"/>
        </w:numPr>
        <w:rPr>
          <w:sz w:val="22"/>
        </w:rPr>
      </w:pPr>
      <w:r>
        <w:rPr>
          <w:sz w:val="22"/>
        </w:rPr>
        <w:t xml:space="preserve">Coursera </w:t>
      </w:r>
      <w:r w:rsidR="00E72F14">
        <w:rPr>
          <w:sz w:val="22"/>
        </w:rPr>
        <w:t xml:space="preserve">and the other MOOC firms </w:t>
      </w:r>
      <w:r>
        <w:rPr>
          <w:sz w:val="22"/>
        </w:rPr>
        <w:t>offer h</w:t>
      </w:r>
      <w:r w:rsidR="00A712D8" w:rsidRPr="00601610">
        <w:rPr>
          <w:sz w:val="22"/>
        </w:rPr>
        <w:t>igh quality content</w:t>
      </w:r>
      <w:r>
        <w:rPr>
          <w:sz w:val="22"/>
        </w:rPr>
        <w:t>.</w:t>
      </w:r>
    </w:p>
    <w:p w:rsidR="00307178" w:rsidRDefault="007542EB" w:rsidP="00C102B5">
      <w:pPr>
        <w:pStyle w:val="ListParagraph"/>
        <w:numPr>
          <w:ilvl w:val="0"/>
          <w:numId w:val="1"/>
        </w:numPr>
        <w:rPr>
          <w:sz w:val="22"/>
        </w:rPr>
      </w:pPr>
      <w:r>
        <w:rPr>
          <w:sz w:val="22"/>
        </w:rPr>
        <w:t>E</w:t>
      </w:r>
      <w:r w:rsidR="00A712D8" w:rsidRPr="00601610">
        <w:rPr>
          <w:sz w:val="22"/>
        </w:rPr>
        <w:t>xcellent use of professionally created video to convey material in an expert manner.</w:t>
      </w:r>
    </w:p>
    <w:p w:rsidR="008D2968" w:rsidRPr="008D2968" w:rsidRDefault="008D2968" w:rsidP="008D2968">
      <w:pPr>
        <w:pStyle w:val="ListParagraph"/>
        <w:numPr>
          <w:ilvl w:val="1"/>
          <w:numId w:val="1"/>
        </w:numPr>
        <w:rPr>
          <w:sz w:val="22"/>
        </w:rPr>
      </w:pPr>
      <w:r>
        <w:rPr>
          <w:sz w:val="22"/>
        </w:rPr>
        <w:t xml:space="preserve">For those who have logged on to my </w:t>
      </w:r>
      <w:r w:rsidR="00FF2BA0">
        <w:rPr>
          <w:sz w:val="22"/>
        </w:rPr>
        <w:t>MOOC</w:t>
      </w:r>
      <w:r>
        <w:rPr>
          <w:sz w:val="22"/>
        </w:rPr>
        <w:t>s, n</w:t>
      </w:r>
      <w:r w:rsidRPr="008D2968">
        <w:rPr>
          <w:sz w:val="22"/>
        </w:rPr>
        <w:t xml:space="preserve">ote the </w:t>
      </w:r>
      <w:r>
        <w:rPr>
          <w:sz w:val="22"/>
        </w:rPr>
        <w:t>superb</w:t>
      </w:r>
      <w:r w:rsidRPr="008D2968">
        <w:rPr>
          <w:sz w:val="22"/>
        </w:rPr>
        <w:t xml:space="preserve"> quality of the videos, the uniformity of the production values, how well they were written, and the professional nature of the approach.  </w:t>
      </w:r>
    </w:p>
    <w:p w:rsidR="006C0A28" w:rsidRDefault="008D2968" w:rsidP="008D2968">
      <w:pPr>
        <w:pStyle w:val="ListParagraph"/>
        <w:numPr>
          <w:ilvl w:val="1"/>
          <w:numId w:val="1"/>
        </w:numPr>
        <w:rPr>
          <w:sz w:val="22"/>
        </w:rPr>
      </w:pPr>
      <w:r w:rsidRPr="008D2968">
        <w:rPr>
          <w:sz w:val="22"/>
        </w:rPr>
        <w:t xml:space="preserve">These videos, in my opinion, were not cheap to produce.  They appear to have been expertly scripted and edited.  </w:t>
      </w:r>
    </w:p>
    <w:p w:rsidR="00F71C93" w:rsidRDefault="008D2968" w:rsidP="006C0A28">
      <w:pPr>
        <w:pStyle w:val="ListParagraph"/>
        <w:numPr>
          <w:ilvl w:val="2"/>
          <w:numId w:val="1"/>
        </w:numPr>
        <w:rPr>
          <w:sz w:val="22"/>
        </w:rPr>
      </w:pPr>
      <w:r w:rsidRPr="008D2968">
        <w:rPr>
          <w:sz w:val="22"/>
        </w:rPr>
        <w:t xml:space="preserve">Each video involved the commitment of at least two people (1 speaker/ 1 “AV-tech” person), probably more, in its production, plus I suspect the use of a professional studio and professional filming equipment.  </w:t>
      </w:r>
    </w:p>
    <w:p w:rsidR="008D2968" w:rsidRPr="008D2968" w:rsidRDefault="008D2968" w:rsidP="007542EB">
      <w:pPr>
        <w:pStyle w:val="ListParagraph"/>
        <w:numPr>
          <w:ilvl w:val="2"/>
          <w:numId w:val="1"/>
        </w:numPr>
        <w:rPr>
          <w:sz w:val="22"/>
        </w:rPr>
      </w:pPr>
      <w:r w:rsidRPr="008D2968">
        <w:rPr>
          <w:sz w:val="22"/>
        </w:rPr>
        <w:t xml:space="preserve">I doubt these videos were done in an ad hoc fashion in someone’s office using a web-cam installed in their laptop. </w:t>
      </w:r>
    </w:p>
    <w:p w:rsidR="00EC1162" w:rsidRPr="009B4C78" w:rsidRDefault="008D2968" w:rsidP="00C102B5">
      <w:pPr>
        <w:pStyle w:val="ListParagraph"/>
        <w:numPr>
          <w:ilvl w:val="0"/>
          <w:numId w:val="1"/>
        </w:numPr>
        <w:rPr>
          <w:sz w:val="22"/>
          <w:szCs w:val="22"/>
        </w:rPr>
      </w:pPr>
      <w:r w:rsidRPr="009B4C78">
        <w:rPr>
          <w:sz w:val="22"/>
          <w:szCs w:val="22"/>
        </w:rPr>
        <w:t>Note that there is v</w:t>
      </w:r>
      <w:r w:rsidR="00A712D8" w:rsidRPr="009B4C78">
        <w:rPr>
          <w:sz w:val="22"/>
          <w:szCs w:val="22"/>
        </w:rPr>
        <w:t xml:space="preserve">ery little use of </w:t>
      </w:r>
      <w:r w:rsidR="00A43AD9">
        <w:rPr>
          <w:sz w:val="22"/>
          <w:szCs w:val="22"/>
        </w:rPr>
        <w:t>text-based</w:t>
      </w:r>
      <w:r w:rsidR="00C16F08" w:rsidRPr="009B4C78">
        <w:rPr>
          <w:sz w:val="22"/>
          <w:szCs w:val="22"/>
        </w:rPr>
        <w:t xml:space="preserve"> learning materials</w:t>
      </w:r>
      <w:r w:rsidR="00A712D8" w:rsidRPr="009B4C78">
        <w:rPr>
          <w:sz w:val="22"/>
          <w:szCs w:val="22"/>
        </w:rPr>
        <w:t xml:space="preserve"> </w:t>
      </w:r>
      <w:r w:rsidR="007542EB" w:rsidRPr="009B4C78">
        <w:rPr>
          <w:sz w:val="22"/>
          <w:szCs w:val="22"/>
        </w:rPr>
        <w:t>in MOOC’s</w:t>
      </w:r>
      <w:r w:rsidR="00A712D8" w:rsidRPr="009B4C78">
        <w:rPr>
          <w:sz w:val="22"/>
          <w:szCs w:val="22"/>
        </w:rPr>
        <w:t xml:space="preserve">.  </w:t>
      </w:r>
    </w:p>
    <w:p w:rsidR="0071373F" w:rsidRPr="009B4C78" w:rsidRDefault="00A712D8" w:rsidP="00C102B5">
      <w:pPr>
        <w:pStyle w:val="ListParagraph"/>
        <w:numPr>
          <w:ilvl w:val="1"/>
          <w:numId w:val="1"/>
        </w:numPr>
        <w:rPr>
          <w:sz w:val="22"/>
          <w:szCs w:val="22"/>
        </w:rPr>
      </w:pPr>
      <w:r w:rsidRPr="009B4C78">
        <w:rPr>
          <w:sz w:val="22"/>
          <w:szCs w:val="22"/>
        </w:rPr>
        <w:t>The orientation is</w:t>
      </w:r>
      <w:r w:rsidR="00BD2090" w:rsidRPr="009B4C78">
        <w:rPr>
          <w:sz w:val="22"/>
          <w:szCs w:val="22"/>
        </w:rPr>
        <w:t xml:space="preserve"> </w:t>
      </w:r>
      <w:r w:rsidR="00A43AD9">
        <w:rPr>
          <w:sz w:val="22"/>
          <w:szCs w:val="22"/>
        </w:rPr>
        <w:t>primarily</w:t>
      </w:r>
      <w:r w:rsidRPr="009B4C78">
        <w:rPr>
          <w:sz w:val="22"/>
          <w:szCs w:val="22"/>
        </w:rPr>
        <w:t xml:space="preserve"> towards visual/aural learning, two of the most powerful </w:t>
      </w:r>
      <w:r w:rsidR="00EC1162" w:rsidRPr="009B4C78">
        <w:rPr>
          <w:sz w:val="22"/>
          <w:szCs w:val="22"/>
        </w:rPr>
        <w:t>teaching methods which can be used t</w:t>
      </w:r>
      <w:r w:rsidR="00C16F08" w:rsidRPr="009B4C78">
        <w:rPr>
          <w:sz w:val="22"/>
          <w:szCs w:val="22"/>
        </w:rPr>
        <w:t xml:space="preserve">o reach </w:t>
      </w:r>
      <w:r w:rsidR="00B5443A" w:rsidRPr="009B4C78">
        <w:rPr>
          <w:sz w:val="22"/>
          <w:szCs w:val="22"/>
        </w:rPr>
        <w:t>Learner</w:t>
      </w:r>
      <w:r w:rsidR="00EC1162" w:rsidRPr="009B4C78">
        <w:rPr>
          <w:sz w:val="22"/>
          <w:szCs w:val="22"/>
        </w:rPr>
        <w:t>s.</w:t>
      </w:r>
    </w:p>
    <w:p w:rsidR="0071373F" w:rsidRPr="008D0A49" w:rsidRDefault="0071373F" w:rsidP="0071373F">
      <w:pPr>
        <w:pStyle w:val="ListParagraph"/>
        <w:numPr>
          <w:ilvl w:val="0"/>
          <w:numId w:val="1"/>
        </w:numPr>
        <w:rPr>
          <w:sz w:val="22"/>
          <w:szCs w:val="22"/>
        </w:rPr>
      </w:pPr>
      <w:r w:rsidRPr="008D0A49">
        <w:rPr>
          <w:sz w:val="22"/>
          <w:szCs w:val="22"/>
        </w:rPr>
        <w:t xml:space="preserve">MOOC’s are expensive to mount properly: </w:t>
      </w:r>
    </w:p>
    <w:p w:rsidR="0071373F" w:rsidRPr="008D0A49" w:rsidRDefault="0071373F" w:rsidP="0071373F">
      <w:pPr>
        <w:pStyle w:val="ListParagraph"/>
        <w:numPr>
          <w:ilvl w:val="1"/>
          <w:numId w:val="1"/>
        </w:numPr>
        <w:rPr>
          <w:sz w:val="22"/>
          <w:szCs w:val="22"/>
        </w:rPr>
      </w:pPr>
      <w:r w:rsidRPr="008D0A49">
        <w:rPr>
          <w:sz w:val="22"/>
          <w:szCs w:val="22"/>
        </w:rPr>
        <w:t xml:space="preserve">For the two I am attending, each provides a </w:t>
      </w:r>
      <w:r w:rsidRPr="008D0A49">
        <w:rPr>
          <w:i/>
          <w:sz w:val="22"/>
          <w:szCs w:val="22"/>
          <w:u w:val="single"/>
        </w:rPr>
        <w:t>minimum</w:t>
      </w:r>
      <w:r w:rsidRPr="008D0A49">
        <w:rPr>
          <w:sz w:val="22"/>
          <w:szCs w:val="22"/>
        </w:rPr>
        <w:t xml:space="preserve"> </w:t>
      </w:r>
      <w:r w:rsidR="00EF0051">
        <w:rPr>
          <w:sz w:val="22"/>
          <w:szCs w:val="22"/>
        </w:rPr>
        <w:t xml:space="preserve">of </w:t>
      </w:r>
      <w:r w:rsidRPr="008D0A49">
        <w:rPr>
          <w:sz w:val="22"/>
          <w:szCs w:val="22"/>
        </w:rPr>
        <w:t xml:space="preserve">120 minutes/week x 10 weeks =1200 minutes of video, professionally produced.  </w:t>
      </w:r>
    </w:p>
    <w:p w:rsidR="0071373F" w:rsidRPr="008D0A49" w:rsidRDefault="0071373F" w:rsidP="008D2968">
      <w:pPr>
        <w:pStyle w:val="ListParagraph"/>
        <w:numPr>
          <w:ilvl w:val="2"/>
          <w:numId w:val="1"/>
        </w:numPr>
        <w:rPr>
          <w:sz w:val="22"/>
          <w:szCs w:val="22"/>
        </w:rPr>
      </w:pPr>
      <w:r w:rsidRPr="008D0A49">
        <w:rPr>
          <w:sz w:val="22"/>
          <w:szCs w:val="22"/>
        </w:rPr>
        <w:t>To produce 1200 minutes required, by my guess, 3x to 5x that amount of time for planning, preparation, writing, editing, rewriting and filming</w:t>
      </w:r>
      <w:r w:rsidR="008D2968">
        <w:rPr>
          <w:sz w:val="22"/>
          <w:szCs w:val="22"/>
        </w:rPr>
        <w:t xml:space="preserve"> and film editing</w:t>
      </w:r>
      <w:r w:rsidRPr="008D0A49">
        <w:rPr>
          <w:sz w:val="22"/>
          <w:szCs w:val="22"/>
        </w:rPr>
        <w:t xml:space="preserve">. </w:t>
      </w:r>
    </w:p>
    <w:p w:rsidR="0071373F" w:rsidRPr="008D0A49" w:rsidRDefault="0071373F" w:rsidP="008D2968">
      <w:pPr>
        <w:pStyle w:val="ListParagraph"/>
        <w:numPr>
          <w:ilvl w:val="2"/>
          <w:numId w:val="1"/>
        </w:numPr>
        <w:rPr>
          <w:sz w:val="22"/>
          <w:szCs w:val="22"/>
        </w:rPr>
      </w:pPr>
      <w:r w:rsidRPr="008D0A49">
        <w:rPr>
          <w:sz w:val="22"/>
          <w:szCs w:val="22"/>
        </w:rPr>
        <w:t xml:space="preserve">That's 3600 - 6000 minutes (60 - 100 hours) of commitment </w:t>
      </w:r>
      <w:r w:rsidR="00834DE8">
        <w:rPr>
          <w:sz w:val="22"/>
          <w:szCs w:val="22"/>
        </w:rPr>
        <w:t>by</w:t>
      </w:r>
      <w:r w:rsidRPr="008D0A49">
        <w:rPr>
          <w:sz w:val="22"/>
          <w:szCs w:val="22"/>
        </w:rPr>
        <w:t xml:space="preserve"> several professionals just to create the content. </w:t>
      </w:r>
    </w:p>
    <w:p w:rsidR="0071373F" w:rsidRPr="008D0A49" w:rsidRDefault="0071373F" w:rsidP="00834DE8">
      <w:pPr>
        <w:pStyle w:val="ListParagraph"/>
        <w:numPr>
          <w:ilvl w:val="3"/>
          <w:numId w:val="1"/>
        </w:numPr>
        <w:rPr>
          <w:sz w:val="22"/>
          <w:szCs w:val="22"/>
        </w:rPr>
      </w:pPr>
      <w:r w:rsidRPr="008D0A49">
        <w:rPr>
          <w:sz w:val="22"/>
          <w:szCs w:val="22"/>
        </w:rPr>
        <w:t>Assume $50 per hour, that’s a cost of $3,000 to $5,000 to create the materials.</w:t>
      </w:r>
    </w:p>
    <w:p w:rsidR="0071373F" w:rsidRDefault="0071373F" w:rsidP="0071373F">
      <w:pPr>
        <w:pStyle w:val="ListParagraph"/>
        <w:numPr>
          <w:ilvl w:val="1"/>
          <w:numId w:val="1"/>
        </w:numPr>
        <w:rPr>
          <w:sz w:val="22"/>
          <w:szCs w:val="22"/>
        </w:rPr>
      </w:pPr>
      <w:r w:rsidRPr="008D0A49">
        <w:rPr>
          <w:sz w:val="22"/>
          <w:szCs w:val="22"/>
        </w:rPr>
        <w:t xml:space="preserve">Now comes the delivery of the </w:t>
      </w:r>
      <w:r w:rsidR="00FF2BA0">
        <w:rPr>
          <w:sz w:val="22"/>
          <w:szCs w:val="22"/>
        </w:rPr>
        <w:t>MOOC</w:t>
      </w:r>
      <w:r w:rsidRPr="008D0A49">
        <w:rPr>
          <w:sz w:val="22"/>
          <w:szCs w:val="22"/>
        </w:rPr>
        <w:t>.</w:t>
      </w:r>
    </w:p>
    <w:p w:rsidR="00ED39FD" w:rsidRPr="008D2968" w:rsidRDefault="00ED39FD" w:rsidP="008D2968">
      <w:pPr>
        <w:pStyle w:val="ListParagraph"/>
        <w:numPr>
          <w:ilvl w:val="2"/>
          <w:numId w:val="1"/>
        </w:numPr>
        <w:rPr>
          <w:sz w:val="22"/>
          <w:szCs w:val="22"/>
        </w:rPr>
      </w:pPr>
      <w:r>
        <w:t xml:space="preserve">Further to my </w:t>
      </w:r>
      <w:r w:rsidRPr="008D2968">
        <w:rPr>
          <w:sz w:val="22"/>
          <w:szCs w:val="22"/>
        </w:rPr>
        <w:t>previous comment that MOOC’s are NOT FREE, here is quote from an email from the Instructor for the Finance MOOC I am attending:</w:t>
      </w:r>
    </w:p>
    <w:p w:rsidR="00ED39FD" w:rsidRPr="00820C85" w:rsidRDefault="00ED39FD" w:rsidP="00416C86">
      <w:pPr>
        <w:ind w:left="1800" w:right="360"/>
        <w:rPr>
          <w:sz w:val="18"/>
          <w:szCs w:val="22"/>
        </w:rPr>
      </w:pPr>
    </w:p>
    <w:p w:rsidR="00416C86" w:rsidRPr="00416C86" w:rsidRDefault="00416C86" w:rsidP="00416C86">
      <w:pPr>
        <w:ind w:left="2160" w:right="720"/>
        <w:jc w:val="both"/>
        <w:rPr>
          <w:i/>
          <w:sz w:val="20"/>
          <w:szCs w:val="22"/>
        </w:rPr>
      </w:pPr>
      <w:r w:rsidRPr="00416C86">
        <w:rPr>
          <w:i/>
          <w:sz w:val="20"/>
          <w:szCs w:val="22"/>
        </w:rPr>
        <w:t>Dear Carol Edwards,</w:t>
      </w:r>
    </w:p>
    <w:p w:rsidR="00416C86" w:rsidRPr="00416C86" w:rsidRDefault="00ED39FD" w:rsidP="00416C86">
      <w:pPr>
        <w:ind w:left="2160" w:right="720"/>
        <w:jc w:val="both"/>
        <w:rPr>
          <w:i/>
          <w:sz w:val="20"/>
          <w:szCs w:val="22"/>
        </w:rPr>
      </w:pPr>
      <w:r w:rsidRPr="00416C86">
        <w:rPr>
          <w:i/>
          <w:sz w:val="20"/>
          <w:szCs w:val="22"/>
        </w:rPr>
        <w:t>The first week of the course is over.</w:t>
      </w:r>
      <w:r w:rsidR="00416C86" w:rsidRPr="00416C86">
        <w:rPr>
          <w:i/>
          <w:sz w:val="20"/>
          <w:szCs w:val="22"/>
        </w:rPr>
        <w:t xml:space="preserve">  </w:t>
      </w:r>
      <w:r w:rsidRPr="00416C86">
        <w:rPr>
          <w:i/>
          <w:sz w:val="20"/>
          <w:szCs w:val="22"/>
        </w:rPr>
        <w:t>It has been an exciting and hectic experience for all of us. Nate and Tim have been monitoring the forums, posting various updates, clarifying how the assignments and grading process work, how to download various resources, etc. Taylor is busy creating new and interesting assessments and Lauren, Nate, and I are evaluating the assignments repeatedly to make sure they are relevant and make sense. And, of course, the Coursera team is vigilant and</w:t>
      </w:r>
    </w:p>
    <w:p w:rsidR="00ED39FD" w:rsidRPr="00820C85" w:rsidRDefault="00ED39FD" w:rsidP="00416C86">
      <w:pPr>
        <w:ind w:left="2160" w:right="720"/>
        <w:rPr>
          <w:sz w:val="18"/>
          <w:szCs w:val="22"/>
        </w:rPr>
      </w:pPr>
      <w:proofErr w:type="gramStart"/>
      <w:r w:rsidRPr="00416C86">
        <w:rPr>
          <w:i/>
          <w:sz w:val="20"/>
          <w:szCs w:val="22"/>
        </w:rPr>
        <w:t>managing</w:t>
      </w:r>
      <w:proofErr w:type="gramEnd"/>
      <w:r w:rsidRPr="00416C86">
        <w:rPr>
          <w:i/>
          <w:sz w:val="20"/>
          <w:szCs w:val="22"/>
        </w:rPr>
        <w:t xml:space="preserve"> multiple courses</w:t>
      </w:r>
      <w:r w:rsidRPr="008D2968">
        <w:rPr>
          <w:sz w:val="22"/>
          <w:szCs w:val="22"/>
        </w:rPr>
        <w:t>.</w:t>
      </w:r>
      <w:r w:rsidRPr="008D2968">
        <w:rPr>
          <w:sz w:val="22"/>
          <w:szCs w:val="22"/>
        </w:rPr>
        <w:br/>
      </w:r>
    </w:p>
    <w:p w:rsidR="00ED39FD" w:rsidRPr="00B22533" w:rsidRDefault="00ED39FD" w:rsidP="008D2968">
      <w:pPr>
        <w:pStyle w:val="ListParagraph"/>
        <w:numPr>
          <w:ilvl w:val="1"/>
          <w:numId w:val="1"/>
        </w:numPr>
        <w:rPr>
          <w:sz w:val="22"/>
          <w:szCs w:val="22"/>
        </w:rPr>
      </w:pPr>
      <w:r w:rsidRPr="00B22533">
        <w:rPr>
          <w:sz w:val="22"/>
          <w:szCs w:val="22"/>
        </w:rPr>
        <w:lastRenderedPageBreak/>
        <w:t xml:space="preserve">Let’s see: There’s the Instructor, Nate, Tim, Taylor and Lauren … that’s 5 people </w:t>
      </w:r>
      <w:r w:rsidR="009B4C78">
        <w:rPr>
          <w:sz w:val="22"/>
          <w:szCs w:val="22"/>
        </w:rPr>
        <w:t xml:space="preserve">from a single University </w:t>
      </w:r>
      <w:r w:rsidRPr="00B22533">
        <w:rPr>
          <w:sz w:val="22"/>
          <w:szCs w:val="22"/>
        </w:rPr>
        <w:t xml:space="preserve">running </w:t>
      </w:r>
      <w:r w:rsidR="00FF2BA0" w:rsidRPr="00FF2BA0">
        <w:rPr>
          <w:i/>
          <w:sz w:val="22"/>
          <w:szCs w:val="22"/>
          <w:u w:val="single"/>
        </w:rPr>
        <w:t>one</w:t>
      </w:r>
      <w:r w:rsidR="00FF2BA0" w:rsidRPr="00B22533">
        <w:rPr>
          <w:sz w:val="22"/>
          <w:szCs w:val="22"/>
        </w:rPr>
        <w:t xml:space="preserve"> </w:t>
      </w:r>
      <w:r w:rsidR="00FF2BA0">
        <w:rPr>
          <w:sz w:val="22"/>
          <w:szCs w:val="22"/>
        </w:rPr>
        <w:t>MOOC</w:t>
      </w:r>
      <w:r w:rsidRPr="00B22533">
        <w:rPr>
          <w:sz w:val="22"/>
          <w:szCs w:val="22"/>
        </w:rPr>
        <w:t xml:space="preserve">.  PLUS there is the Coursera team – who knows how many people that would be – my best guess would be between 10 and 25 </w:t>
      </w:r>
      <w:r w:rsidR="00A43AD9">
        <w:rPr>
          <w:sz w:val="22"/>
          <w:szCs w:val="22"/>
        </w:rPr>
        <w:t xml:space="preserve">operations people </w:t>
      </w:r>
      <w:r w:rsidRPr="00B22533">
        <w:rPr>
          <w:sz w:val="22"/>
          <w:szCs w:val="22"/>
        </w:rPr>
        <w:t>for a start-up with the level of funding I have been able to ascertain that they have received.</w:t>
      </w:r>
    </w:p>
    <w:p w:rsidR="00ED39FD" w:rsidRPr="00B22533" w:rsidRDefault="00ED39FD" w:rsidP="008D2968">
      <w:pPr>
        <w:pStyle w:val="ListParagraph"/>
        <w:numPr>
          <w:ilvl w:val="1"/>
          <w:numId w:val="1"/>
        </w:numPr>
        <w:rPr>
          <w:sz w:val="22"/>
          <w:szCs w:val="22"/>
        </w:rPr>
      </w:pPr>
      <w:r w:rsidRPr="00B22533">
        <w:rPr>
          <w:sz w:val="22"/>
          <w:szCs w:val="22"/>
        </w:rPr>
        <w:t xml:space="preserve">So, the delivery of this </w:t>
      </w:r>
      <w:r w:rsidR="00FF2BA0" w:rsidRPr="00FF2BA0">
        <w:rPr>
          <w:i/>
          <w:sz w:val="22"/>
          <w:szCs w:val="22"/>
          <w:u w:val="single"/>
        </w:rPr>
        <w:t>one</w:t>
      </w:r>
      <w:r w:rsidR="00FF2BA0" w:rsidRPr="00B22533">
        <w:rPr>
          <w:sz w:val="22"/>
          <w:szCs w:val="22"/>
        </w:rPr>
        <w:t xml:space="preserve"> </w:t>
      </w:r>
      <w:r w:rsidR="00FF2BA0">
        <w:rPr>
          <w:sz w:val="22"/>
          <w:szCs w:val="22"/>
        </w:rPr>
        <w:t>MOOC</w:t>
      </w:r>
      <w:r w:rsidRPr="00B22533">
        <w:rPr>
          <w:sz w:val="22"/>
          <w:szCs w:val="22"/>
        </w:rPr>
        <w:t xml:space="preserve"> requires the ONGOING time of between 15 and 30 people, for a minimum of 10 weeks, but I suspect 14 weeks (2 weeks before/after to open and close it).  </w:t>
      </w:r>
    </w:p>
    <w:p w:rsidR="00ED39FD" w:rsidRPr="00B22533" w:rsidRDefault="00ED39FD" w:rsidP="008D2968">
      <w:pPr>
        <w:pStyle w:val="ListParagraph"/>
        <w:numPr>
          <w:ilvl w:val="1"/>
          <w:numId w:val="1"/>
        </w:numPr>
        <w:rPr>
          <w:sz w:val="22"/>
          <w:szCs w:val="22"/>
        </w:rPr>
      </w:pPr>
      <w:r w:rsidRPr="00B22533">
        <w:rPr>
          <w:sz w:val="22"/>
          <w:szCs w:val="22"/>
        </w:rPr>
        <w:t xml:space="preserve">Now, granted, they are not working full-time on this one </w:t>
      </w:r>
      <w:r w:rsidR="00FF2BA0">
        <w:rPr>
          <w:sz w:val="22"/>
          <w:szCs w:val="22"/>
        </w:rPr>
        <w:t>MOOC</w:t>
      </w:r>
      <w:r w:rsidRPr="00B22533">
        <w:rPr>
          <w:sz w:val="22"/>
          <w:szCs w:val="22"/>
        </w:rPr>
        <w:t xml:space="preserve">, but let’s put an average of 2 hours per week (and I think that is </w:t>
      </w:r>
      <w:r w:rsidR="00D61A5D" w:rsidRPr="00B22533">
        <w:rPr>
          <w:sz w:val="22"/>
          <w:szCs w:val="22"/>
        </w:rPr>
        <w:t>way too low</w:t>
      </w:r>
      <w:r w:rsidRPr="00B22533">
        <w:rPr>
          <w:sz w:val="22"/>
          <w:szCs w:val="22"/>
        </w:rPr>
        <w:t>) per person … so between 2 hours/</w:t>
      </w:r>
      <w:proofErr w:type="spellStart"/>
      <w:r w:rsidRPr="00B22533">
        <w:rPr>
          <w:sz w:val="22"/>
          <w:szCs w:val="22"/>
        </w:rPr>
        <w:t>wk</w:t>
      </w:r>
      <w:proofErr w:type="spellEnd"/>
      <w:r w:rsidRPr="00B22533">
        <w:rPr>
          <w:sz w:val="22"/>
          <w:szCs w:val="22"/>
        </w:rPr>
        <w:t xml:space="preserve"> x 10 weeks x 15 people = 300 hours and 2 hours/</w:t>
      </w:r>
      <w:proofErr w:type="spellStart"/>
      <w:r w:rsidRPr="00B22533">
        <w:rPr>
          <w:sz w:val="22"/>
          <w:szCs w:val="22"/>
        </w:rPr>
        <w:t>wk</w:t>
      </w:r>
      <w:proofErr w:type="spellEnd"/>
      <w:r w:rsidRPr="00B22533">
        <w:rPr>
          <w:sz w:val="22"/>
          <w:szCs w:val="22"/>
        </w:rPr>
        <w:t xml:space="preserve"> x 14 weeks x 30 people = 840 hours to deliver </w:t>
      </w:r>
      <w:r w:rsidR="00FF2BA0" w:rsidRPr="00FF2BA0">
        <w:rPr>
          <w:i/>
          <w:sz w:val="22"/>
          <w:szCs w:val="22"/>
          <w:u w:val="single"/>
        </w:rPr>
        <w:t>one</w:t>
      </w:r>
      <w:r w:rsidR="00FF2BA0" w:rsidRPr="00B22533">
        <w:rPr>
          <w:sz w:val="22"/>
          <w:szCs w:val="22"/>
        </w:rPr>
        <w:t xml:space="preserve"> </w:t>
      </w:r>
      <w:r w:rsidR="00FF2BA0">
        <w:rPr>
          <w:sz w:val="22"/>
          <w:szCs w:val="22"/>
        </w:rPr>
        <w:t>MOOC</w:t>
      </w:r>
      <w:r w:rsidRPr="00B22533">
        <w:rPr>
          <w:sz w:val="22"/>
          <w:szCs w:val="22"/>
        </w:rPr>
        <w:t>.</w:t>
      </w:r>
    </w:p>
    <w:p w:rsidR="00ED39FD" w:rsidRPr="00B22533" w:rsidRDefault="000061D9" w:rsidP="008D2968">
      <w:pPr>
        <w:pStyle w:val="ListParagraph"/>
        <w:numPr>
          <w:ilvl w:val="1"/>
          <w:numId w:val="1"/>
        </w:numPr>
        <w:rPr>
          <w:sz w:val="22"/>
          <w:szCs w:val="22"/>
        </w:rPr>
      </w:pPr>
      <w:r>
        <w:rPr>
          <w:sz w:val="22"/>
          <w:szCs w:val="22"/>
        </w:rPr>
        <w:t>A</w:t>
      </w:r>
      <w:r w:rsidR="00ED39FD" w:rsidRPr="00B22533">
        <w:rPr>
          <w:sz w:val="22"/>
          <w:szCs w:val="22"/>
        </w:rPr>
        <w:t xml:space="preserve">pply an average salary of $50/hour and this </w:t>
      </w:r>
      <w:r w:rsidR="00FF2BA0">
        <w:rPr>
          <w:sz w:val="22"/>
          <w:szCs w:val="22"/>
        </w:rPr>
        <w:t>MOOC</w:t>
      </w:r>
      <w:r w:rsidR="00ED39FD" w:rsidRPr="00B22533">
        <w:rPr>
          <w:sz w:val="22"/>
          <w:szCs w:val="22"/>
        </w:rPr>
        <w:t xml:space="preserve"> cost, using conservative assumptions, between $15,000 and $42,000 to </w:t>
      </w:r>
      <w:r w:rsidR="00B22533">
        <w:rPr>
          <w:sz w:val="22"/>
          <w:szCs w:val="22"/>
        </w:rPr>
        <w:t>run</w:t>
      </w:r>
      <w:r w:rsidR="00ED39FD" w:rsidRPr="00B22533">
        <w:rPr>
          <w:sz w:val="22"/>
          <w:szCs w:val="22"/>
        </w:rPr>
        <w:t>, JUST in man-hours alone.  There would be other costs, but we will ignore them as probably being nominal.</w:t>
      </w:r>
    </w:p>
    <w:p w:rsidR="00B22533" w:rsidRPr="007542EB" w:rsidRDefault="00B22533" w:rsidP="00B22533">
      <w:pPr>
        <w:pStyle w:val="ListParagraph"/>
        <w:numPr>
          <w:ilvl w:val="0"/>
          <w:numId w:val="1"/>
        </w:numPr>
        <w:rPr>
          <w:b/>
          <w:color w:val="FF0000"/>
          <w:sz w:val="22"/>
          <w:szCs w:val="22"/>
        </w:rPr>
      </w:pPr>
      <w:r w:rsidRPr="007542EB">
        <w:rPr>
          <w:b/>
          <w:color w:val="FF0000"/>
          <w:sz w:val="22"/>
          <w:szCs w:val="22"/>
        </w:rPr>
        <w:t xml:space="preserve">Total costs to create the materials and run a </w:t>
      </w:r>
      <w:r w:rsidRPr="007542EB">
        <w:rPr>
          <w:b/>
          <w:i/>
          <w:color w:val="FF0000"/>
          <w:sz w:val="22"/>
          <w:szCs w:val="22"/>
          <w:u w:val="single"/>
        </w:rPr>
        <w:t>single</w:t>
      </w:r>
      <w:r w:rsidRPr="007542EB">
        <w:rPr>
          <w:b/>
          <w:color w:val="FF0000"/>
          <w:sz w:val="22"/>
          <w:szCs w:val="22"/>
        </w:rPr>
        <w:t xml:space="preserve"> MOOC:</w:t>
      </w:r>
    </w:p>
    <w:p w:rsidR="00B22533" w:rsidRPr="007542EB" w:rsidRDefault="00B22533" w:rsidP="00B22533">
      <w:pPr>
        <w:pStyle w:val="ListParagraph"/>
        <w:numPr>
          <w:ilvl w:val="1"/>
          <w:numId w:val="1"/>
        </w:numPr>
        <w:rPr>
          <w:b/>
          <w:color w:val="FF0000"/>
          <w:sz w:val="22"/>
          <w:szCs w:val="22"/>
        </w:rPr>
      </w:pPr>
      <w:r w:rsidRPr="007542EB">
        <w:rPr>
          <w:b/>
          <w:color w:val="FF0000"/>
          <w:sz w:val="22"/>
          <w:szCs w:val="22"/>
        </w:rPr>
        <w:t>Between $1</w:t>
      </w:r>
      <w:r w:rsidR="00E72F14">
        <w:rPr>
          <w:b/>
          <w:color w:val="FF0000"/>
          <w:sz w:val="22"/>
          <w:szCs w:val="22"/>
        </w:rPr>
        <w:t>5</w:t>
      </w:r>
      <w:r w:rsidRPr="007542EB">
        <w:rPr>
          <w:b/>
          <w:color w:val="FF0000"/>
          <w:sz w:val="22"/>
          <w:szCs w:val="22"/>
        </w:rPr>
        <w:t>,000 and $50,000.</w:t>
      </w:r>
    </w:p>
    <w:p w:rsidR="00FF2BA0" w:rsidRDefault="00FF2BA0" w:rsidP="00FF2BA0">
      <w:pPr>
        <w:pStyle w:val="ListParagraph"/>
        <w:numPr>
          <w:ilvl w:val="2"/>
          <w:numId w:val="1"/>
        </w:numPr>
        <w:rPr>
          <w:sz w:val="22"/>
          <w:szCs w:val="22"/>
        </w:rPr>
      </w:pPr>
      <w:r>
        <w:rPr>
          <w:sz w:val="22"/>
          <w:szCs w:val="22"/>
        </w:rPr>
        <w:t xml:space="preserve">The costs would be at the high end for </w:t>
      </w:r>
      <w:r w:rsidR="00A43AD9">
        <w:rPr>
          <w:sz w:val="22"/>
          <w:szCs w:val="22"/>
        </w:rPr>
        <w:t xml:space="preserve">the </w:t>
      </w:r>
      <w:r>
        <w:rPr>
          <w:sz w:val="22"/>
          <w:szCs w:val="22"/>
        </w:rPr>
        <w:t xml:space="preserve">first run-through.  </w:t>
      </w:r>
    </w:p>
    <w:p w:rsidR="00FF2BA0" w:rsidRDefault="00A43AD9" w:rsidP="00FF2BA0">
      <w:pPr>
        <w:pStyle w:val="ListParagraph"/>
        <w:numPr>
          <w:ilvl w:val="2"/>
          <w:numId w:val="1"/>
        </w:numPr>
        <w:rPr>
          <w:sz w:val="22"/>
          <w:szCs w:val="22"/>
        </w:rPr>
      </w:pPr>
      <w:r>
        <w:rPr>
          <w:sz w:val="22"/>
          <w:szCs w:val="22"/>
        </w:rPr>
        <w:t>Costs</w:t>
      </w:r>
      <w:r w:rsidR="00FF2BA0">
        <w:rPr>
          <w:sz w:val="22"/>
          <w:szCs w:val="22"/>
        </w:rPr>
        <w:t xml:space="preserve"> would then drop-down for subsequent offerings of the same MOOC, but since the majority of the costs are for actual delivery, the cost savings would not be that great on repeat courses.</w:t>
      </w:r>
    </w:p>
    <w:p w:rsidR="00ED39FD" w:rsidRDefault="00ED39FD" w:rsidP="008D2968">
      <w:pPr>
        <w:pStyle w:val="ListParagraph"/>
        <w:numPr>
          <w:ilvl w:val="1"/>
          <w:numId w:val="1"/>
        </w:numPr>
        <w:rPr>
          <w:sz w:val="22"/>
          <w:szCs w:val="22"/>
        </w:rPr>
      </w:pPr>
      <w:r w:rsidRPr="00B22533">
        <w:rPr>
          <w:sz w:val="22"/>
          <w:szCs w:val="22"/>
        </w:rPr>
        <w:t>Anyone want to bet that we at BCIT could use those resources far better to develop and deliver its traditional live/online courses?</w:t>
      </w:r>
    </w:p>
    <w:p w:rsidR="00A712D8" w:rsidRPr="00B22533" w:rsidRDefault="00A712D8" w:rsidP="00B22533">
      <w:pPr>
        <w:ind w:left="360"/>
        <w:rPr>
          <w:sz w:val="22"/>
        </w:rPr>
      </w:pPr>
    </w:p>
    <w:p w:rsidR="00BD2090" w:rsidRPr="00601610" w:rsidRDefault="00BD2090" w:rsidP="00BD2090">
      <w:pPr>
        <w:pStyle w:val="ListParagraph"/>
        <w:numPr>
          <w:ilvl w:val="0"/>
          <w:numId w:val="2"/>
        </w:numPr>
        <w:ind w:left="720"/>
        <w:rPr>
          <w:sz w:val="22"/>
        </w:rPr>
      </w:pPr>
      <w:r w:rsidRPr="00601610">
        <w:rPr>
          <w:b/>
          <w:sz w:val="22"/>
        </w:rPr>
        <w:t>Comment 1:</w:t>
      </w:r>
      <w:r w:rsidRPr="00601610">
        <w:rPr>
          <w:sz w:val="22"/>
        </w:rPr>
        <w:t xml:space="preserve"> </w:t>
      </w:r>
      <w:r w:rsidR="00F542B3" w:rsidRPr="00601610">
        <w:rPr>
          <w:sz w:val="22"/>
        </w:rPr>
        <w:t xml:space="preserve"> As noted above, </w:t>
      </w:r>
      <w:r w:rsidRPr="00601610">
        <w:rPr>
          <w:sz w:val="22"/>
        </w:rPr>
        <w:t xml:space="preserve">MOOC’s are NOT free to the </w:t>
      </w:r>
      <w:r w:rsidR="008C345F" w:rsidRPr="00601610">
        <w:rPr>
          <w:sz w:val="22"/>
        </w:rPr>
        <w:t>Institutions</w:t>
      </w:r>
      <w:r w:rsidR="008C345F">
        <w:rPr>
          <w:sz w:val="22"/>
        </w:rPr>
        <w:t>/Instructors</w:t>
      </w:r>
      <w:r w:rsidR="008C345F" w:rsidRPr="00601610">
        <w:rPr>
          <w:sz w:val="22"/>
        </w:rPr>
        <w:t xml:space="preserve"> </w:t>
      </w:r>
      <w:r w:rsidR="002F0F9E" w:rsidRPr="00601610">
        <w:rPr>
          <w:sz w:val="22"/>
        </w:rPr>
        <w:t>creating them.</w:t>
      </w:r>
      <w:r w:rsidRPr="00601610">
        <w:rPr>
          <w:sz w:val="22"/>
        </w:rPr>
        <w:t xml:space="preserve"> </w:t>
      </w:r>
    </w:p>
    <w:p w:rsidR="00F532D5" w:rsidRPr="00F532D5" w:rsidRDefault="002F0F9E" w:rsidP="00BD2090">
      <w:pPr>
        <w:pStyle w:val="ListParagraph"/>
        <w:numPr>
          <w:ilvl w:val="2"/>
          <w:numId w:val="2"/>
        </w:numPr>
        <w:rPr>
          <w:sz w:val="14"/>
          <w:szCs w:val="16"/>
        </w:rPr>
      </w:pPr>
      <w:r w:rsidRPr="00601610">
        <w:rPr>
          <w:sz w:val="22"/>
        </w:rPr>
        <w:t>There are significant creation and maintenance/operation costs associated with them.</w:t>
      </w:r>
    </w:p>
    <w:p w:rsidR="00F532D5" w:rsidRPr="00EF0051" w:rsidRDefault="00F532D5" w:rsidP="002B3A34">
      <w:pPr>
        <w:pStyle w:val="Heading2"/>
      </w:pPr>
      <w:bookmarkStart w:id="50" w:name="_Toc331957777"/>
      <w:bookmarkStart w:id="51" w:name="_Toc332034424"/>
      <w:bookmarkStart w:id="52" w:name="_Toc332195187"/>
      <w:bookmarkStart w:id="53" w:name="_Toc332983628"/>
      <w:r w:rsidRPr="00EF0051">
        <w:t>Convenience for the Learner</w:t>
      </w:r>
      <w:bookmarkEnd w:id="50"/>
      <w:bookmarkEnd w:id="51"/>
      <w:r w:rsidR="00874EFC">
        <w:t xml:space="preserve"> </w:t>
      </w:r>
      <w:r w:rsidR="00874EFC" w:rsidRPr="00BA2A15">
        <w:rPr>
          <w:i/>
          <w:u w:val="single"/>
        </w:rPr>
        <w:t>currently</w:t>
      </w:r>
      <w:r w:rsidR="00874EFC">
        <w:t xml:space="preserve"> </w:t>
      </w:r>
      <w:r w:rsidR="00BA2A15">
        <w:t xml:space="preserve">at </w:t>
      </w:r>
      <w:r w:rsidR="00874EFC" w:rsidRPr="004913B1">
        <w:rPr>
          <w:i/>
          <w:u w:val="single"/>
        </w:rPr>
        <w:t>no</w:t>
      </w:r>
      <w:r w:rsidR="00874EFC">
        <w:t xml:space="preserve"> </w:t>
      </w:r>
      <w:r w:rsidR="00874EFC" w:rsidRPr="00BA2A15">
        <w:rPr>
          <w:i/>
          <w:u w:val="single"/>
        </w:rPr>
        <w:t>dollar</w:t>
      </w:r>
      <w:r w:rsidR="00874EFC">
        <w:t xml:space="preserve"> cost</w:t>
      </w:r>
      <w:bookmarkEnd w:id="52"/>
      <w:r w:rsidR="007268A9">
        <w:t>.</w:t>
      </w:r>
      <w:bookmarkEnd w:id="53"/>
    </w:p>
    <w:p w:rsidR="00D61A5D" w:rsidRDefault="00F532D5" w:rsidP="00F532D5">
      <w:pPr>
        <w:pStyle w:val="ListParagraph"/>
        <w:numPr>
          <w:ilvl w:val="0"/>
          <w:numId w:val="1"/>
        </w:numPr>
        <w:rPr>
          <w:sz w:val="22"/>
        </w:rPr>
      </w:pPr>
      <w:r w:rsidRPr="00601610">
        <w:rPr>
          <w:sz w:val="22"/>
        </w:rPr>
        <w:t>L</w:t>
      </w:r>
      <w:r w:rsidR="00D61A5D">
        <w:rPr>
          <w:sz w:val="22"/>
        </w:rPr>
        <w:t>earners may:</w:t>
      </w:r>
    </w:p>
    <w:p w:rsidR="00F532D5" w:rsidRPr="00601610" w:rsidRDefault="00D61A5D" w:rsidP="00D61A5D">
      <w:pPr>
        <w:pStyle w:val="ListParagraph"/>
        <w:numPr>
          <w:ilvl w:val="1"/>
          <w:numId w:val="1"/>
        </w:numPr>
        <w:rPr>
          <w:sz w:val="22"/>
        </w:rPr>
      </w:pPr>
      <w:r>
        <w:rPr>
          <w:sz w:val="22"/>
        </w:rPr>
        <w:t>L</w:t>
      </w:r>
      <w:r w:rsidR="00F532D5" w:rsidRPr="00601610">
        <w:rPr>
          <w:sz w:val="22"/>
        </w:rPr>
        <w:t xml:space="preserve">og-on anytime, from anywhere. </w:t>
      </w:r>
    </w:p>
    <w:p w:rsidR="00F532D5" w:rsidRPr="00601610" w:rsidRDefault="00F532D5" w:rsidP="00D61A5D">
      <w:pPr>
        <w:pStyle w:val="ListParagraph"/>
        <w:numPr>
          <w:ilvl w:val="1"/>
          <w:numId w:val="1"/>
        </w:numPr>
        <w:rPr>
          <w:sz w:val="22"/>
        </w:rPr>
      </w:pPr>
      <w:r w:rsidRPr="00601610">
        <w:rPr>
          <w:sz w:val="22"/>
        </w:rPr>
        <w:t xml:space="preserve">View the information for as long as </w:t>
      </w:r>
      <w:r w:rsidR="00D61A5D">
        <w:rPr>
          <w:sz w:val="22"/>
        </w:rPr>
        <w:t>they</w:t>
      </w:r>
      <w:r w:rsidRPr="00601610">
        <w:rPr>
          <w:sz w:val="22"/>
        </w:rPr>
        <w:t xml:space="preserve"> want.  </w:t>
      </w:r>
    </w:p>
    <w:p w:rsidR="00F532D5" w:rsidRPr="00601610" w:rsidRDefault="00F532D5" w:rsidP="00D61A5D">
      <w:pPr>
        <w:pStyle w:val="ListParagraph"/>
        <w:numPr>
          <w:ilvl w:val="1"/>
          <w:numId w:val="1"/>
        </w:numPr>
        <w:rPr>
          <w:sz w:val="22"/>
        </w:rPr>
      </w:pPr>
      <w:r w:rsidRPr="00601610">
        <w:rPr>
          <w:sz w:val="22"/>
        </w:rPr>
        <w:t xml:space="preserve">View the information as often as </w:t>
      </w:r>
      <w:r w:rsidR="00D61A5D">
        <w:rPr>
          <w:sz w:val="22"/>
        </w:rPr>
        <w:t>they</w:t>
      </w:r>
      <w:r w:rsidRPr="00601610">
        <w:rPr>
          <w:sz w:val="22"/>
        </w:rPr>
        <w:t xml:space="preserve"> want.</w:t>
      </w:r>
    </w:p>
    <w:p w:rsidR="00874EFC" w:rsidRDefault="00F532D5" w:rsidP="00D61A5D">
      <w:pPr>
        <w:pStyle w:val="ListParagraph"/>
        <w:numPr>
          <w:ilvl w:val="1"/>
          <w:numId w:val="1"/>
        </w:numPr>
        <w:rPr>
          <w:sz w:val="22"/>
        </w:rPr>
      </w:pPr>
      <w:r w:rsidRPr="00601610">
        <w:rPr>
          <w:sz w:val="22"/>
        </w:rPr>
        <w:t xml:space="preserve">Choose how </w:t>
      </w:r>
      <w:r w:rsidR="00D61A5D">
        <w:rPr>
          <w:sz w:val="22"/>
        </w:rPr>
        <w:t>they</w:t>
      </w:r>
      <w:r w:rsidRPr="00601610">
        <w:rPr>
          <w:sz w:val="22"/>
        </w:rPr>
        <w:t xml:space="preserve"> want the information delivered</w:t>
      </w:r>
      <w:r w:rsidR="00874EFC">
        <w:rPr>
          <w:sz w:val="22"/>
        </w:rPr>
        <w:t>:</w:t>
      </w:r>
    </w:p>
    <w:p w:rsidR="00874EFC" w:rsidRDefault="00874EFC" w:rsidP="00874EFC">
      <w:pPr>
        <w:pStyle w:val="ListParagraph"/>
        <w:numPr>
          <w:ilvl w:val="2"/>
          <w:numId w:val="1"/>
        </w:numPr>
        <w:rPr>
          <w:sz w:val="22"/>
        </w:rPr>
      </w:pPr>
      <w:r>
        <w:rPr>
          <w:sz w:val="22"/>
        </w:rPr>
        <w:t>A</w:t>
      </w:r>
      <w:r w:rsidR="00F532D5" w:rsidRPr="00601610">
        <w:rPr>
          <w:sz w:val="22"/>
        </w:rPr>
        <w:t>ll at once</w:t>
      </w:r>
      <w:r>
        <w:rPr>
          <w:sz w:val="22"/>
        </w:rPr>
        <w:t>.</w:t>
      </w:r>
    </w:p>
    <w:p w:rsidR="00F532D5" w:rsidRDefault="00874EFC" w:rsidP="00874EFC">
      <w:pPr>
        <w:pStyle w:val="ListParagraph"/>
        <w:numPr>
          <w:ilvl w:val="2"/>
          <w:numId w:val="1"/>
        </w:numPr>
        <w:rPr>
          <w:sz w:val="22"/>
        </w:rPr>
      </w:pPr>
      <w:r>
        <w:rPr>
          <w:sz w:val="22"/>
        </w:rPr>
        <w:t>I</w:t>
      </w:r>
      <w:r w:rsidR="00F532D5" w:rsidRPr="00601610">
        <w:rPr>
          <w:sz w:val="22"/>
        </w:rPr>
        <w:t>n chunks (pause and then restart</w:t>
      </w:r>
      <w:r w:rsidR="00DA3F64">
        <w:rPr>
          <w:sz w:val="22"/>
        </w:rPr>
        <w:t xml:space="preserve"> or </w:t>
      </w:r>
      <w:r w:rsidR="00DA3F64" w:rsidRPr="001A46F9">
        <w:rPr>
          <w:sz w:val="22"/>
        </w:rPr>
        <w:t>access the</w:t>
      </w:r>
      <w:r w:rsidR="00E72F14">
        <w:rPr>
          <w:sz w:val="22"/>
        </w:rPr>
        <w:t xml:space="preserve"> video</w:t>
      </w:r>
      <w:r w:rsidR="00DA3F64" w:rsidRPr="001A46F9">
        <w:rPr>
          <w:sz w:val="22"/>
        </w:rPr>
        <w:t xml:space="preserve"> at any point on the timeline</w:t>
      </w:r>
      <w:r>
        <w:rPr>
          <w:sz w:val="22"/>
        </w:rPr>
        <w:t xml:space="preserve"> </w:t>
      </w:r>
      <w:r w:rsidRPr="001A46F9">
        <w:rPr>
          <w:sz w:val="22"/>
        </w:rPr>
        <w:t xml:space="preserve">and play however much of </w:t>
      </w:r>
      <w:r w:rsidR="00E72F14">
        <w:rPr>
          <w:sz w:val="22"/>
        </w:rPr>
        <w:t>it</w:t>
      </w:r>
      <w:r w:rsidRPr="001A46F9">
        <w:rPr>
          <w:sz w:val="22"/>
        </w:rPr>
        <w:t xml:space="preserve"> they want</w:t>
      </w:r>
      <w:r w:rsidR="00F532D5" w:rsidRPr="00601610">
        <w:rPr>
          <w:sz w:val="22"/>
        </w:rPr>
        <w:t>, rewind and re-view, etc.</w:t>
      </w:r>
      <w:r>
        <w:rPr>
          <w:sz w:val="22"/>
        </w:rPr>
        <w:t>).</w:t>
      </w:r>
    </w:p>
    <w:p w:rsidR="00F532D5" w:rsidRPr="00601610" w:rsidRDefault="00DA3F64" w:rsidP="00F532D5">
      <w:pPr>
        <w:pStyle w:val="ListParagraph"/>
        <w:numPr>
          <w:ilvl w:val="0"/>
          <w:numId w:val="1"/>
        </w:numPr>
        <w:rPr>
          <w:sz w:val="22"/>
        </w:rPr>
      </w:pPr>
      <w:r>
        <w:rPr>
          <w:sz w:val="22"/>
        </w:rPr>
        <w:t xml:space="preserve">Learners </w:t>
      </w:r>
      <w:r w:rsidR="00874EFC">
        <w:rPr>
          <w:sz w:val="22"/>
        </w:rPr>
        <w:t>get</w:t>
      </w:r>
      <w:r>
        <w:rPr>
          <w:sz w:val="22"/>
        </w:rPr>
        <w:t xml:space="preserve"> access</w:t>
      </w:r>
      <w:r w:rsidR="00874EFC">
        <w:rPr>
          <w:sz w:val="22"/>
        </w:rPr>
        <w:t xml:space="preserve"> to</w:t>
      </w:r>
      <w:r>
        <w:rPr>
          <w:sz w:val="22"/>
        </w:rPr>
        <w:t xml:space="preserve"> </w:t>
      </w:r>
      <w:r w:rsidR="00F532D5" w:rsidRPr="001A46F9">
        <w:rPr>
          <w:sz w:val="22"/>
        </w:rPr>
        <w:t xml:space="preserve">videos </w:t>
      </w:r>
      <w:r>
        <w:rPr>
          <w:sz w:val="22"/>
        </w:rPr>
        <w:t xml:space="preserve">which </w:t>
      </w:r>
      <w:r w:rsidR="00F532D5" w:rsidRPr="001A46F9">
        <w:rPr>
          <w:sz w:val="22"/>
        </w:rPr>
        <w:t xml:space="preserve">appear to be professionally made, using high quality studio equipment, inside a professional studio, with professional editing.  </w:t>
      </w:r>
    </w:p>
    <w:p w:rsidR="00F532D5" w:rsidRPr="00601610" w:rsidRDefault="00874EFC" w:rsidP="00F532D5">
      <w:pPr>
        <w:pStyle w:val="ListParagraph"/>
        <w:numPr>
          <w:ilvl w:val="0"/>
          <w:numId w:val="1"/>
        </w:numPr>
        <w:rPr>
          <w:sz w:val="22"/>
        </w:rPr>
      </w:pPr>
      <w:r>
        <w:rPr>
          <w:sz w:val="22"/>
        </w:rPr>
        <w:lastRenderedPageBreak/>
        <w:t xml:space="preserve">Learners get </w:t>
      </w:r>
      <w:r w:rsidR="00E72F14">
        <w:rPr>
          <w:sz w:val="22"/>
        </w:rPr>
        <w:t xml:space="preserve">many of </w:t>
      </w:r>
      <w:r w:rsidR="00F532D5" w:rsidRPr="00601610">
        <w:rPr>
          <w:sz w:val="22"/>
        </w:rPr>
        <w:t xml:space="preserve">the advantages of an online learning delivery system, with </w:t>
      </w:r>
      <w:r w:rsidRPr="00874EFC">
        <w:rPr>
          <w:i/>
          <w:sz w:val="22"/>
          <w:u w:val="single"/>
        </w:rPr>
        <w:t>currently</w:t>
      </w:r>
      <w:r w:rsidR="00F532D5" w:rsidRPr="00601610">
        <w:rPr>
          <w:sz w:val="22"/>
        </w:rPr>
        <w:t xml:space="preserve"> </w:t>
      </w:r>
      <w:r>
        <w:rPr>
          <w:sz w:val="22"/>
        </w:rPr>
        <w:t xml:space="preserve">no </w:t>
      </w:r>
      <w:r w:rsidR="00F532D5" w:rsidRPr="00601610">
        <w:rPr>
          <w:sz w:val="22"/>
        </w:rPr>
        <w:t>dollar costs.</w:t>
      </w:r>
    </w:p>
    <w:p w:rsidR="00BA2A15" w:rsidRDefault="00BA2A15"/>
    <w:p w:rsidR="00BA2A15" w:rsidRPr="007542EB" w:rsidRDefault="00BA2A15" w:rsidP="00BA2A15">
      <w:pPr>
        <w:pStyle w:val="ListParagraph"/>
        <w:numPr>
          <w:ilvl w:val="0"/>
          <w:numId w:val="2"/>
        </w:numPr>
        <w:ind w:left="720"/>
        <w:rPr>
          <w:b/>
          <w:color w:val="FF0000"/>
          <w:sz w:val="22"/>
        </w:rPr>
      </w:pPr>
      <w:r w:rsidRPr="007542EB">
        <w:rPr>
          <w:b/>
          <w:color w:val="FF0000"/>
          <w:sz w:val="22"/>
        </w:rPr>
        <w:t xml:space="preserve">Comment 1:  That having been said, judging from the number of desperate posts on the forums from people seeking assistance with the subject matter, and with the assignments (from understanding what exactly they have to do, to how to do it, to how to submit it), there are serious problems with the content. </w:t>
      </w:r>
    </w:p>
    <w:p w:rsidR="00BA2A15" w:rsidRPr="007542EB" w:rsidRDefault="00BA2A15" w:rsidP="00BA2A15">
      <w:pPr>
        <w:pStyle w:val="ListParagraph"/>
        <w:numPr>
          <w:ilvl w:val="2"/>
          <w:numId w:val="2"/>
        </w:numPr>
        <w:rPr>
          <w:b/>
          <w:color w:val="FF0000"/>
          <w:sz w:val="22"/>
        </w:rPr>
      </w:pPr>
      <w:r w:rsidRPr="007542EB">
        <w:rPr>
          <w:b/>
          <w:color w:val="FF0000"/>
          <w:sz w:val="22"/>
        </w:rPr>
        <w:t xml:space="preserve">As described below, </w:t>
      </w:r>
      <w:r w:rsidR="00953589" w:rsidRPr="007542EB">
        <w:rPr>
          <w:b/>
          <w:color w:val="FF0000"/>
          <w:sz w:val="22"/>
        </w:rPr>
        <w:t xml:space="preserve">supplying </w:t>
      </w:r>
      <w:r w:rsidRPr="007542EB">
        <w:rPr>
          <w:b/>
          <w:color w:val="FF0000"/>
          <w:sz w:val="22"/>
        </w:rPr>
        <w:t>Content is not synonymous with</w:t>
      </w:r>
      <w:r w:rsidR="00953589" w:rsidRPr="007542EB">
        <w:rPr>
          <w:b/>
          <w:color w:val="FF0000"/>
          <w:sz w:val="22"/>
        </w:rPr>
        <w:t xml:space="preserve"> generating</w:t>
      </w:r>
      <w:r w:rsidRPr="007542EB">
        <w:rPr>
          <w:b/>
          <w:color w:val="FF0000"/>
          <w:sz w:val="22"/>
        </w:rPr>
        <w:t xml:space="preserve"> Learning.</w:t>
      </w:r>
    </w:p>
    <w:p w:rsidR="00AE04E9" w:rsidRPr="007542EB" w:rsidRDefault="00BA2A15" w:rsidP="00BA2A15">
      <w:pPr>
        <w:pStyle w:val="ListParagraph"/>
        <w:numPr>
          <w:ilvl w:val="2"/>
          <w:numId w:val="2"/>
        </w:numPr>
        <w:rPr>
          <w:color w:val="C00000"/>
          <w:sz w:val="22"/>
        </w:rPr>
      </w:pPr>
      <w:r w:rsidRPr="007542EB">
        <w:rPr>
          <w:b/>
          <w:color w:val="FF0000"/>
          <w:sz w:val="22"/>
        </w:rPr>
        <w:t>For people who speak English as a second language, despite the existence of online translation programs, there appear to be serious problems translating complex concepts.</w:t>
      </w:r>
      <w:r w:rsidR="00900065" w:rsidRPr="007542EB">
        <w:rPr>
          <w:color w:val="C00000"/>
          <w:sz w:val="22"/>
        </w:rPr>
        <w:br/>
      </w:r>
    </w:p>
    <w:p w:rsidR="001A46F9" w:rsidRDefault="001A46F9" w:rsidP="006C6493">
      <w:pPr>
        <w:pStyle w:val="Heading1"/>
        <w:rPr>
          <w:sz w:val="24"/>
        </w:rPr>
      </w:pPr>
      <w:bookmarkStart w:id="54" w:name="_Toc332195188"/>
      <w:bookmarkStart w:id="55" w:name="_Toc332983629"/>
      <w:r>
        <w:t>CONCERNS</w:t>
      </w:r>
      <w:bookmarkEnd w:id="54"/>
      <w:bookmarkEnd w:id="55"/>
    </w:p>
    <w:p w:rsidR="001A46F9" w:rsidRPr="00601610" w:rsidRDefault="00C403AA" w:rsidP="002B3A34">
      <w:pPr>
        <w:pStyle w:val="Heading2"/>
      </w:pPr>
      <w:bookmarkStart w:id="56" w:name="_Toc332195189"/>
      <w:bookmarkStart w:id="57" w:name="_Toc332983630"/>
      <w:r>
        <w:t xml:space="preserve">Poor business model – the </w:t>
      </w:r>
      <w:r w:rsidR="001A46F9" w:rsidRPr="00BA2A15">
        <w:t>economics</w:t>
      </w:r>
      <w:r w:rsidR="001A46F9">
        <w:t xml:space="preserve"> are </w:t>
      </w:r>
      <w:r w:rsidR="001A46F9" w:rsidRPr="00AE04E9">
        <w:rPr>
          <w:i/>
          <w:u w:val="single"/>
        </w:rPr>
        <w:t>not</w:t>
      </w:r>
      <w:r w:rsidR="001A46F9">
        <w:t xml:space="preserve"> there</w:t>
      </w:r>
      <w:bookmarkEnd w:id="56"/>
      <w:r w:rsidR="007268A9">
        <w:t>.</w:t>
      </w:r>
      <w:bookmarkEnd w:id="57"/>
    </w:p>
    <w:p w:rsidR="00E404E6" w:rsidRDefault="00E404E6" w:rsidP="001A5D31">
      <w:pPr>
        <w:pStyle w:val="ListParagraph"/>
        <w:numPr>
          <w:ilvl w:val="0"/>
          <w:numId w:val="1"/>
        </w:numPr>
        <w:rPr>
          <w:sz w:val="22"/>
        </w:rPr>
      </w:pPr>
      <w:r>
        <w:rPr>
          <w:sz w:val="22"/>
        </w:rPr>
        <w:t xml:space="preserve">It should be noted that many of the advantages cited in the previous section for MOOC’s are economic, and largely involve reducing the cost of MOOC production and delivery to </w:t>
      </w:r>
      <w:r w:rsidR="00406B15">
        <w:rPr>
          <w:sz w:val="22"/>
        </w:rPr>
        <w:t xml:space="preserve">the </w:t>
      </w:r>
      <w:r>
        <w:rPr>
          <w:sz w:val="22"/>
        </w:rPr>
        <w:t xml:space="preserve">firms providing them.  </w:t>
      </w:r>
    </w:p>
    <w:p w:rsidR="00E404E6" w:rsidRDefault="00E404E6" w:rsidP="00406B15">
      <w:pPr>
        <w:pStyle w:val="ListParagraph"/>
        <w:numPr>
          <w:ilvl w:val="1"/>
          <w:numId w:val="1"/>
        </w:numPr>
        <w:rPr>
          <w:sz w:val="22"/>
        </w:rPr>
      </w:pPr>
      <w:r>
        <w:rPr>
          <w:sz w:val="22"/>
        </w:rPr>
        <w:t xml:space="preserve">These cost advantages are also </w:t>
      </w:r>
      <w:r w:rsidRPr="00E404E6">
        <w:rPr>
          <w:i/>
          <w:sz w:val="22"/>
          <w:u w:val="single"/>
        </w:rPr>
        <w:t>temporary</w:t>
      </w:r>
      <w:r>
        <w:rPr>
          <w:sz w:val="22"/>
        </w:rPr>
        <w:t xml:space="preserve">:  </w:t>
      </w:r>
    </w:p>
    <w:p w:rsidR="00E404E6" w:rsidRDefault="00E404E6" w:rsidP="00406B15">
      <w:pPr>
        <w:pStyle w:val="ListParagraph"/>
        <w:numPr>
          <w:ilvl w:val="2"/>
          <w:numId w:val="1"/>
        </w:numPr>
        <w:rPr>
          <w:sz w:val="22"/>
        </w:rPr>
      </w:pPr>
      <w:r>
        <w:rPr>
          <w:sz w:val="22"/>
        </w:rPr>
        <w:t xml:space="preserve">They exist </w:t>
      </w:r>
      <w:r>
        <w:rPr>
          <w:i/>
          <w:sz w:val="22"/>
          <w:u w:val="single"/>
        </w:rPr>
        <w:t>only</w:t>
      </w:r>
      <w:r>
        <w:rPr>
          <w:sz w:val="22"/>
        </w:rPr>
        <w:t xml:space="preserve"> because Institutions/Instructors have been willing to donate generously of their time, expertise and resources without compensation.</w:t>
      </w:r>
    </w:p>
    <w:p w:rsidR="00E404E6" w:rsidRDefault="00E404E6" w:rsidP="00406B15">
      <w:pPr>
        <w:pStyle w:val="ListParagraph"/>
        <w:numPr>
          <w:ilvl w:val="2"/>
          <w:numId w:val="1"/>
        </w:numPr>
        <w:rPr>
          <w:sz w:val="22"/>
        </w:rPr>
      </w:pPr>
      <w:r>
        <w:rPr>
          <w:sz w:val="22"/>
        </w:rPr>
        <w:t>Once Institutions/Instructors come to expect to be compensated for their contributions, costs for firms providing MOOC’s are going to soar.</w:t>
      </w:r>
    </w:p>
    <w:p w:rsidR="00E404E6" w:rsidRDefault="00E404E6" w:rsidP="00406B15">
      <w:pPr>
        <w:pStyle w:val="ListParagraph"/>
        <w:numPr>
          <w:ilvl w:val="2"/>
          <w:numId w:val="1"/>
        </w:numPr>
        <w:rPr>
          <w:sz w:val="22"/>
        </w:rPr>
      </w:pPr>
      <w:r>
        <w:rPr>
          <w:sz w:val="22"/>
        </w:rPr>
        <w:t>They will need a revenue generating model if they are to survive.</w:t>
      </w:r>
    </w:p>
    <w:p w:rsidR="00E404E6" w:rsidRDefault="00E404E6" w:rsidP="00406B15">
      <w:pPr>
        <w:pStyle w:val="ListParagraph"/>
        <w:numPr>
          <w:ilvl w:val="1"/>
          <w:numId w:val="1"/>
        </w:numPr>
        <w:rPr>
          <w:sz w:val="22"/>
        </w:rPr>
      </w:pPr>
      <w:r>
        <w:rPr>
          <w:sz w:val="22"/>
        </w:rPr>
        <w:t xml:space="preserve">Problem:  </w:t>
      </w:r>
    </w:p>
    <w:p w:rsidR="00E404E6" w:rsidRDefault="001A46F9" w:rsidP="00406B15">
      <w:pPr>
        <w:pStyle w:val="ListParagraph"/>
        <w:numPr>
          <w:ilvl w:val="2"/>
          <w:numId w:val="1"/>
        </w:numPr>
        <w:rPr>
          <w:sz w:val="22"/>
        </w:rPr>
      </w:pPr>
      <w:r>
        <w:rPr>
          <w:sz w:val="22"/>
          <w:u w:val="single"/>
        </w:rPr>
        <w:t>C</w:t>
      </w:r>
      <w:r w:rsidR="002F0F9E" w:rsidRPr="001A46F9">
        <w:rPr>
          <w:sz w:val="22"/>
          <w:u w:val="single"/>
        </w:rPr>
        <w:t>osts</w:t>
      </w:r>
      <w:r w:rsidR="002F0F9E" w:rsidRPr="001A46F9">
        <w:rPr>
          <w:sz w:val="22"/>
        </w:rPr>
        <w:t xml:space="preserve"> </w:t>
      </w:r>
      <w:r>
        <w:rPr>
          <w:sz w:val="22"/>
        </w:rPr>
        <w:t xml:space="preserve">for MOOC’s </w:t>
      </w:r>
      <w:r w:rsidR="00BD2090" w:rsidRPr="001A46F9">
        <w:rPr>
          <w:sz w:val="22"/>
        </w:rPr>
        <w:t>are 100% certain</w:t>
      </w:r>
      <w:r w:rsidR="002F0F9E" w:rsidRPr="001A46F9">
        <w:rPr>
          <w:sz w:val="22"/>
        </w:rPr>
        <w:t>, fairly large,</w:t>
      </w:r>
      <w:r w:rsidR="00BD2090" w:rsidRPr="001A46F9">
        <w:rPr>
          <w:sz w:val="22"/>
        </w:rPr>
        <w:t xml:space="preserve"> and front-end loaded.</w:t>
      </w:r>
    </w:p>
    <w:p w:rsidR="001A5D31" w:rsidRPr="00E404E6" w:rsidRDefault="00E404E6" w:rsidP="00406B15">
      <w:pPr>
        <w:pStyle w:val="ListParagraph"/>
        <w:numPr>
          <w:ilvl w:val="2"/>
          <w:numId w:val="1"/>
        </w:numPr>
        <w:rPr>
          <w:sz w:val="22"/>
        </w:rPr>
      </w:pPr>
      <w:r w:rsidRPr="00E404E6">
        <w:rPr>
          <w:sz w:val="22"/>
        </w:rPr>
        <w:t>A revenue generating model has not yet been successfully demonstrated.</w:t>
      </w:r>
      <w:r w:rsidR="00BD2090" w:rsidRPr="00E404E6">
        <w:rPr>
          <w:sz w:val="22"/>
        </w:rPr>
        <w:t xml:space="preserve"> </w:t>
      </w:r>
    </w:p>
    <w:p w:rsidR="00BD2090" w:rsidRPr="001A46F9" w:rsidRDefault="001A5D31" w:rsidP="00406B15">
      <w:pPr>
        <w:pStyle w:val="ListParagraph"/>
        <w:numPr>
          <w:ilvl w:val="3"/>
          <w:numId w:val="1"/>
        </w:numPr>
        <w:rPr>
          <w:sz w:val="22"/>
        </w:rPr>
      </w:pPr>
      <w:r>
        <w:rPr>
          <w:sz w:val="22"/>
          <w:u w:val="single"/>
        </w:rPr>
        <w:t>R</w:t>
      </w:r>
      <w:r w:rsidR="00BD2090" w:rsidRPr="001A46F9">
        <w:rPr>
          <w:sz w:val="22"/>
          <w:u w:val="single"/>
        </w:rPr>
        <w:t>evenues</w:t>
      </w:r>
      <w:r w:rsidR="00BD2090" w:rsidRPr="001A46F9">
        <w:rPr>
          <w:sz w:val="22"/>
        </w:rPr>
        <w:t xml:space="preserve">, </w:t>
      </w:r>
      <w:r w:rsidR="00BD2090" w:rsidRPr="001A46F9">
        <w:rPr>
          <w:i/>
          <w:sz w:val="22"/>
        </w:rPr>
        <w:t xml:space="preserve">if </w:t>
      </w:r>
      <w:r w:rsidR="00E404E6">
        <w:rPr>
          <w:i/>
          <w:sz w:val="22"/>
        </w:rPr>
        <w:t>any</w:t>
      </w:r>
      <w:r w:rsidR="00BD2090" w:rsidRPr="001A46F9">
        <w:rPr>
          <w:sz w:val="22"/>
        </w:rPr>
        <w:t>, are highly uncertain</w:t>
      </w:r>
      <w:r w:rsidR="002F0F9E" w:rsidRPr="001A46F9">
        <w:rPr>
          <w:sz w:val="22"/>
        </w:rPr>
        <w:t>, are potentially small,</w:t>
      </w:r>
      <w:r w:rsidR="00BD2090" w:rsidRPr="001A46F9">
        <w:rPr>
          <w:sz w:val="22"/>
        </w:rPr>
        <w:t xml:space="preserve"> and back-end loaded.</w:t>
      </w:r>
    </w:p>
    <w:p w:rsidR="002F0F9E" w:rsidRPr="007542EB" w:rsidRDefault="00E404E6" w:rsidP="001A46F9">
      <w:pPr>
        <w:pStyle w:val="ListParagraph"/>
        <w:numPr>
          <w:ilvl w:val="0"/>
          <w:numId w:val="1"/>
        </w:numPr>
        <w:rPr>
          <w:b/>
          <w:color w:val="FF0000"/>
          <w:sz w:val="22"/>
        </w:rPr>
      </w:pPr>
      <w:r w:rsidRPr="00E404E6">
        <w:rPr>
          <w:b/>
          <w:i/>
          <w:color w:val="FF0000"/>
          <w:sz w:val="22"/>
          <w:u w:val="words"/>
        </w:rPr>
        <w:t xml:space="preserve">Revenue </w:t>
      </w:r>
      <w:proofErr w:type="spellStart"/>
      <w:r w:rsidRPr="00E404E6">
        <w:rPr>
          <w:b/>
          <w:i/>
          <w:color w:val="FF0000"/>
          <w:sz w:val="22"/>
          <w:u w:val="words"/>
        </w:rPr>
        <w:t>Generatin</w:t>
      </w:r>
      <w:proofErr w:type="spellEnd"/>
      <w:r w:rsidRPr="00E404E6">
        <w:rPr>
          <w:b/>
          <w:i/>
          <w:color w:val="FF0000"/>
          <w:sz w:val="22"/>
          <w:u w:val="words"/>
        </w:rPr>
        <w:t xml:space="preserve"> Plan </w:t>
      </w:r>
      <w:r w:rsidR="001A46F9" w:rsidRPr="00E404E6">
        <w:rPr>
          <w:b/>
          <w:i/>
          <w:color w:val="FF0000"/>
          <w:sz w:val="22"/>
          <w:u w:val="words"/>
        </w:rPr>
        <w:t>#1</w:t>
      </w:r>
      <w:r w:rsidR="001A46F9" w:rsidRPr="007542EB">
        <w:rPr>
          <w:b/>
          <w:color w:val="FF0000"/>
          <w:sz w:val="22"/>
        </w:rPr>
        <w:t>: C</w:t>
      </w:r>
      <w:r w:rsidR="002F0F9E" w:rsidRPr="007542EB">
        <w:rPr>
          <w:b/>
          <w:color w:val="FF0000"/>
          <w:sz w:val="22"/>
        </w:rPr>
        <w:t xml:space="preserve">harge </w:t>
      </w:r>
      <w:r w:rsidR="00B5443A" w:rsidRPr="007542EB">
        <w:rPr>
          <w:b/>
          <w:color w:val="FF0000"/>
          <w:sz w:val="22"/>
        </w:rPr>
        <w:t>Learner</w:t>
      </w:r>
      <w:r w:rsidR="002F0F9E" w:rsidRPr="007542EB">
        <w:rPr>
          <w:b/>
          <w:color w:val="FF0000"/>
          <w:sz w:val="22"/>
        </w:rPr>
        <w:t xml:space="preserve">s for a </w:t>
      </w:r>
      <w:r w:rsidR="000A676E" w:rsidRPr="007542EB">
        <w:rPr>
          <w:b/>
          <w:i/>
          <w:color w:val="FF0000"/>
          <w:sz w:val="22"/>
          <w:u w:val="single"/>
        </w:rPr>
        <w:t>generic</w:t>
      </w:r>
      <w:r w:rsidR="000A676E" w:rsidRPr="007542EB">
        <w:rPr>
          <w:b/>
          <w:color w:val="FF0000"/>
          <w:sz w:val="22"/>
        </w:rPr>
        <w:t xml:space="preserve"> </w:t>
      </w:r>
      <w:r w:rsidR="002F0F9E" w:rsidRPr="007542EB">
        <w:rPr>
          <w:b/>
          <w:color w:val="FF0000"/>
          <w:sz w:val="22"/>
        </w:rPr>
        <w:t xml:space="preserve">certificate </w:t>
      </w:r>
      <w:r w:rsidR="00580814" w:rsidRPr="007542EB">
        <w:rPr>
          <w:b/>
          <w:i/>
          <w:color w:val="FF0000"/>
          <w:sz w:val="22"/>
          <w:u w:val="single"/>
        </w:rPr>
        <w:t>if</w:t>
      </w:r>
      <w:r w:rsidR="002F0F9E" w:rsidRPr="007542EB">
        <w:rPr>
          <w:b/>
          <w:color w:val="FF0000"/>
          <w:sz w:val="22"/>
        </w:rPr>
        <w:t xml:space="preserve"> they want it, after completion of the </w:t>
      </w:r>
      <w:r w:rsidR="00FF2BA0">
        <w:rPr>
          <w:b/>
          <w:color w:val="FF0000"/>
          <w:sz w:val="22"/>
        </w:rPr>
        <w:t>MOOC</w:t>
      </w:r>
      <w:r w:rsidR="002F0F9E" w:rsidRPr="007542EB">
        <w:rPr>
          <w:b/>
          <w:color w:val="FF0000"/>
          <w:sz w:val="22"/>
        </w:rPr>
        <w:t>.</w:t>
      </w:r>
    </w:p>
    <w:p w:rsidR="00953589" w:rsidRPr="007542EB" w:rsidRDefault="00953589" w:rsidP="00953589">
      <w:pPr>
        <w:pStyle w:val="ListParagraph"/>
        <w:numPr>
          <w:ilvl w:val="1"/>
          <w:numId w:val="1"/>
        </w:numPr>
        <w:rPr>
          <w:b/>
          <w:color w:val="FF0000"/>
          <w:sz w:val="22"/>
        </w:rPr>
      </w:pPr>
      <w:r w:rsidRPr="007542EB">
        <w:rPr>
          <w:b/>
          <w:color w:val="FF0000"/>
          <w:sz w:val="22"/>
        </w:rPr>
        <w:t>Why generic?</w:t>
      </w:r>
    </w:p>
    <w:p w:rsidR="00953589" w:rsidRPr="007542EB" w:rsidRDefault="00953589" w:rsidP="00953589">
      <w:pPr>
        <w:pStyle w:val="ListParagraph"/>
        <w:numPr>
          <w:ilvl w:val="2"/>
          <w:numId w:val="1"/>
        </w:numPr>
        <w:rPr>
          <w:b/>
          <w:color w:val="FF0000"/>
          <w:sz w:val="22"/>
        </w:rPr>
      </w:pPr>
      <w:r w:rsidRPr="007542EB">
        <w:rPr>
          <w:b/>
          <w:color w:val="FF0000"/>
          <w:sz w:val="22"/>
        </w:rPr>
        <w:t>Be</w:t>
      </w:r>
      <w:r w:rsidR="00A43AD9">
        <w:rPr>
          <w:b/>
          <w:color w:val="FF0000"/>
          <w:sz w:val="22"/>
        </w:rPr>
        <w:t xml:space="preserve">cause institutions like Harvard, </w:t>
      </w:r>
      <w:r w:rsidRPr="007542EB">
        <w:rPr>
          <w:b/>
          <w:color w:val="FF0000"/>
          <w:sz w:val="22"/>
        </w:rPr>
        <w:t xml:space="preserve">MIT </w:t>
      </w:r>
      <w:r w:rsidR="00A43AD9">
        <w:rPr>
          <w:b/>
          <w:color w:val="FF0000"/>
          <w:sz w:val="22"/>
        </w:rPr>
        <w:t xml:space="preserve">and Stanford </w:t>
      </w:r>
      <w:r w:rsidRPr="007542EB">
        <w:rPr>
          <w:b/>
          <w:color w:val="FF0000"/>
          <w:sz w:val="22"/>
        </w:rPr>
        <w:t xml:space="preserve">are currently </w:t>
      </w:r>
      <w:r w:rsidRPr="007542EB">
        <w:rPr>
          <w:b/>
          <w:i/>
          <w:color w:val="FF0000"/>
          <w:sz w:val="22"/>
          <w:u w:val="single"/>
        </w:rPr>
        <w:t>not</w:t>
      </w:r>
      <w:r w:rsidRPr="007542EB">
        <w:rPr>
          <w:b/>
          <w:color w:val="FF0000"/>
          <w:sz w:val="22"/>
        </w:rPr>
        <w:t xml:space="preserve"> comfortable putting their names on the certificate</w:t>
      </w:r>
      <w:r w:rsidR="00580814" w:rsidRPr="007542EB">
        <w:rPr>
          <w:b/>
          <w:color w:val="FF0000"/>
          <w:sz w:val="22"/>
        </w:rPr>
        <w:t>.</w:t>
      </w:r>
      <w:r w:rsidRPr="007542EB">
        <w:rPr>
          <w:b/>
          <w:color w:val="FF0000"/>
          <w:sz w:val="22"/>
        </w:rPr>
        <w:t xml:space="preserve"> </w:t>
      </w:r>
      <w:r w:rsidR="00580814" w:rsidRPr="007542EB">
        <w:rPr>
          <w:b/>
          <w:color w:val="FF0000"/>
          <w:sz w:val="22"/>
        </w:rPr>
        <w:t xml:space="preserve">(I suspect because of </w:t>
      </w:r>
      <w:r w:rsidRPr="007542EB">
        <w:rPr>
          <w:b/>
          <w:color w:val="FF0000"/>
          <w:sz w:val="22"/>
        </w:rPr>
        <w:t>some of the problems described below.</w:t>
      </w:r>
      <w:r w:rsidR="00580814" w:rsidRPr="007542EB">
        <w:rPr>
          <w:b/>
          <w:color w:val="FF0000"/>
          <w:sz w:val="22"/>
        </w:rPr>
        <w:t>)</w:t>
      </w:r>
    </w:p>
    <w:p w:rsidR="00953589" w:rsidRPr="00900065" w:rsidRDefault="00953589" w:rsidP="00953589">
      <w:pPr>
        <w:pStyle w:val="ListParagraph"/>
        <w:numPr>
          <w:ilvl w:val="3"/>
          <w:numId w:val="1"/>
        </w:numPr>
        <w:rPr>
          <w:b/>
          <w:color w:val="FF0000"/>
          <w:sz w:val="22"/>
        </w:rPr>
      </w:pPr>
      <w:r w:rsidRPr="007542EB">
        <w:rPr>
          <w:b/>
          <w:i/>
          <w:color w:val="FF0000"/>
          <w:sz w:val="22"/>
        </w:rPr>
        <w:t xml:space="preserve">That </w:t>
      </w:r>
      <w:r w:rsidR="00580814" w:rsidRPr="007542EB">
        <w:rPr>
          <w:b/>
          <w:i/>
          <w:color w:val="FF0000"/>
          <w:sz w:val="22"/>
        </w:rPr>
        <w:t>reticence</w:t>
      </w:r>
      <w:r w:rsidRPr="007542EB">
        <w:rPr>
          <w:b/>
          <w:i/>
          <w:color w:val="FF0000"/>
          <w:sz w:val="22"/>
        </w:rPr>
        <w:t xml:space="preserve"> all by itself should be a red flag to anyone pondering the attractiveness of MOOC’s as educational tools</w:t>
      </w:r>
      <w:r w:rsidRPr="00900065">
        <w:rPr>
          <w:b/>
          <w:color w:val="FF0000"/>
          <w:sz w:val="22"/>
        </w:rPr>
        <w:t>.</w:t>
      </w:r>
    </w:p>
    <w:p w:rsidR="00E404E6" w:rsidRDefault="00E404E6">
      <w:pPr>
        <w:rPr>
          <w:sz w:val="22"/>
        </w:rPr>
      </w:pPr>
    </w:p>
    <w:p w:rsidR="000A676E" w:rsidRDefault="00953589" w:rsidP="001A46F9">
      <w:pPr>
        <w:pStyle w:val="ListParagraph"/>
        <w:numPr>
          <w:ilvl w:val="1"/>
          <w:numId w:val="1"/>
        </w:numPr>
        <w:rPr>
          <w:sz w:val="22"/>
        </w:rPr>
      </w:pPr>
      <w:r>
        <w:rPr>
          <w:sz w:val="22"/>
        </w:rPr>
        <w:lastRenderedPageBreak/>
        <w:t>Under Plan #1, c</w:t>
      </w:r>
      <w:r w:rsidR="002F0F9E" w:rsidRPr="00601610">
        <w:rPr>
          <w:sz w:val="22"/>
        </w:rPr>
        <w:t xml:space="preserve">ertificate </w:t>
      </w:r>
      <w:r w:rsidR="00F532D5">
        <w:rPr>
          <w:sz w:val="22"/>
        </w:rPr>
        <w:t xml:space="preserve">charges </w:t>
      </w:r>
      <w:r w:rsidR="001A46F9">
        <w:rPr>
          <w:sz w:val="22"/>
        </w:rPr>
        <w:t>would be</w:t>
      </w:r>
      <w:r w:rsidR="00F532D5">
        <w:rPr>
          <w:sz w:val="22"/>
        </w:rPr>
        <w:t xml:space="preserve"> nominal</w:t>
      </w:r>
      <w:r w:rsidR="002F0F9E" w:rsidRPr="00601610">
        <w:rPr>
          <w:sz w:val="22"/>
        </w:rPr>
        <w:t xml:space="preserve"> – most plans call for under $100 per </w:t>
      </w:r>
      <w:r w:rsidR="00FF2BA0">
        <w:rPr>
          <w:sz w:val="22"/>
        </w:rPr>
        <w:t>MOOC</w:t>
      </w:r>
      <w:r w:rsidR="002F0F9E" w:rsidRPr="00601610">
        <w:rPr>
          <w:sz w:val="22"/>
        </w:rPr>
        <w:t xml:space="preserve"> completed.</w:t>
      </w:r>
    </w:p>
    <w:p w:rsidR="000A676E" w:rsidRDefault="000A676E" w:rsidP="000A676E">
      <w:pPr>
        <w:pStyle w:val="ListParagraph"/>
        <w:numPr>
          <w:ilvl w:val="2"/>
          <w:numId w:val="1"/>
        </w:numPr>
        <w:rPr>
          <w:sz w:val="22"/>
        </w:rPr>
      </w:pPr>
      <w:r>
        <w:rPr>
          <w:sz w:val="22"/>
        </w:rPr>
        <w:t>Why so low?</w:t>
      </w:r>
    </w:p>
    <w:p w:rsidR="001739E2" w:rsidRDefault="000A676E" w:rsidP="000A676E">
      <w:pPr>
        <w:pStyle w:val="ListParagraph"/>
        <w:numPr>
          <w:ilvl w:val="3"/>
          <w:numId w:val="1"/>
        </w:numPr>
        <w:rPr>
          <w:sz w:val="22"/>
        </w:rPr>
      </w:pPr>
      <w:r w:rsidRPr="00CC7E8B">
        <w:rPr>
          <w:sz w:val="22"/>
        </w:rPr>
        <w:t xml:space="preserve">If you do a Harvard, for example, MOOC, the certificate of completion does </w:t>
      </w:r>
      <w:r w:rsidRPr="00CC7E8B">
        <w:rPr>
          <w:i/>
          <w:sz w:val="22"/>
          <w:u w:val="single"/>
        </w:rPr>
        <w:t>not</w:t>
      </w:r>
      <w:r w:rsidRPr="00CC7E8B">
        <w:rPr>
          <w:sz w:val="22"/>
        </w:rPr>
        <w:t xml:space="preserve"> state it is from Harvard.</w:t>
      </w:r>
      <w:r w:rsidR="00CC7E8B" w:rsidRPr="00CC7E8B">
        <w:rPr>
          <w:sz w:val="22"/>
        </w:rPr>
        <w:t xml:space="preserve">  </w:t>
      </w:r>
    </w:p>
    <w:p w:rsidR="000A676E" w:rsidRPr="00CC7E8B" w:rsidRDefault="000A676E" w:rsidP="000A676E">
      <w:pPr>
        <w:pStyle w:val="ListParagraph"/>
        <w:numPr>
          <w:ilvl w:val="3"/>
          <w:numId w:val="1"/>
        </w:numPr>
        <w:rPr>
          <w:sz w:val="22"/>
        </w:rPr>
      </w:pPr>
      <w:r w:rsidRPr="00CC7E8B">
        <w:rPr>
          <w:sz w:val="22"/>
        </w:rPr>
        <w:t xml:space="preserve">Instead Learners would get a generic certificate </w:t>
      </w:r>
      <w:r w:rsidRPr="00CC7E8B">
        <w:rPr>
          <w:i/>
          <w:sz w:val="22"/>
          <w:u w:val="single"/>
        </w:rPr>
        <w:t>not</w:t>
      </w:r>
      <w:r w:rsidR="00E72F14" w:rsidRPr="00CC7E8B">
        <w:rPr>
          <w:sz w:val="22"/>
        </w:rPr>
        <w:t xml:space="preserve"> an Ivy League name-</w:t>
      </w:r>
      <w:r w:rsidRPr="00CC7E8B">
        <w:rPr>
          <w:sz w:val="22"/>
        </w:rPr>
        <w:t>brand one.</w:t>
      </w:r>
    </w:p>
    <w:p w:rsidR="000A676E" w:rsidRDefault="000A676E" w:rsidP="000A676E">
      <w:pPr>
        <w:pStyle w:val="ListParagraph"/>
        <w:numPr>
          <w:ilvl w:val="3"/>
          <w:numId w:val="1"/>
        </w:numPr>
        <w:rPr>
          <w:sz w:val="22"/>
        </w:rPr>
      </w:pPr>
      <w:r>
        <w:rPr>
          <w:sz w:val="22"/>
        </w:rPr>
        <w:t>This is not an attractive “sell”</w:t>
      </w:r>
      <w:r w:rsidR="001A5D31">
        <w:rPr>
          <w:sz w:val="22"/>
        </w:rPr>
        <w:t>,</w:t>
      </w:r>
      <w:r>
        <w:rPr>
          <w:sz w:val="22"/>
        </w:rPr>
        <w:t xml:space="preserve"> even at under $100</w:t>
      </w:r>
      <w:r w:rsidR="001A5D31">
        <w:rPr>
          <w:sz w:val="22"/>
        </w:rPr>
        <w:t>,</w:t>
      </w:r>
      <w:r>
        <w:rPr>
          <w:sz w:val="22"/>
        </w:rPr>
        <w:t xml:space="preserve"> given the discipline, </w:t>
      </w:r>
      <w:r w:rsidR="001A5D31">
        <w:rPr>
          <w:sz w:val="22"/>
        </w:rPr>
        <w:t xml:space="preserve">the </w:t>
      </w:r>
      <w:r>
        <w:rPr>
          <w:sz w:val="22"/>
        </w:rPr>
        <w:t>time commitment</w:t>
      </w:r>
      <w:r w:rsidR="001A5D31">
        <w:rPr>
          <w:sz w:val="22"/>
        </w:rPr>
        <w:t>,</w:t>
      </w:r>
      <w:r>
        <w:rPr>
          <w:sz w:val="22"/>
        </w:rPr>
        <w:t xml:space="preserve"> and the amount of work one must </w:t>
      </w:r>
      <w:r w:rsidR="007542EB">
        <w:rPr>
          <w:sz w:val="22"/>
        </w:rPr>
        <w:t>do</w:t>
      </w:r>
      <w:r>
        <w:rPr>
          <w:sz w:val="22"/>
        </w:rPr>
        <w:t xml:space="preserve"> to </w:t>
      </w:r>
      <w:r w:rsidR="009B4C78" w:rsidRPr="009B4C78">
        <w:rPr>
          <w:i/>
          <w:sz w:val="22"/>
          <w:u w:val="single"/>
        </w:rPr>
        <w:t>legitimately</w:t>
      </w:r>
      <w:r>
        <w:rPr>
          <w:sz w:val="22"/>
        </w:rPr>
        <w:t xml:space="preserve"> complete the current MOOC’s.</w:t>
      </w:r>
    </w:p>
    <w:p w:rsidR="00CC7E8B" w:rsidRPr="00601610" w:rsidRDefault="00CC7E8B" w:rsidP="00CC7E8B">
      <w:pPr>
        <w:pStyle w:val="ListParagraph"/>
        <w:numPr>
          <w:ilvl w:val="4"/>
          <w:numId w:val="1"/>
        </w:numPr>
        <w:rPr>
          <w:sz w:val="22"/>
        </w:rPr>
      </w:pPr>
      <w:r>
        <w:rPr>
          <w:sz w:val="22"/>
        </w:rPr>
        <w:t xml:space="preserve">If a Learner is expected to commit to say </w:t>
      </w:r>
      <w:proofErr w:type="spellStart"/>
      <w:r>
        <w:rPr>
          <w:sz w:val="22"/>
        </w:rPr>
        <w:t>Harvards</w:t>
      </w:r>
      <w:proofErr w:type="spellEnd"/>
      <w:r>
        <w:rPr>
          <w:sz w:val="22"/>
        </w:rPr>
        <w:t xml:space="preserve">’ standards for completing a course, they can be reasonably expected to want </w:t>
      </w:r>
      <w:r w:rsidR="001739E2">
        <w:rPr>
          <w:sz w:val="22"/>
        </w:rPr>
        <w:t xml:space="preserve">to receive </w:t>
      </w:r>
      <w:r>
        <w:rPr>
          <w:sz w:val="22"/>
        </w:rPr>
        <w:t>a Harvard certificate</w:t>
      </w:r>
      <w:r w:rsidR="001739E2">
        <w:rPr>
          <w:sz w:val="22"/>
        </w:rPr>
        <w:t>, not a generic on</w:t>
      </w:r>
      <w:r w:rsidR="004C4711">
        <w:rPr>
          <w:sz w:val="22"/>
        </w:rPr>
        <w:t>e</w:t>
      </w:r>
      <w:r>
        <w:rPr>
          <w:sz w:val="22"/>
        </w:rPr>
        <w:t>.</w:t>
      </w:r>
    </w:p>
    <w:p w:rsidR="009B5DCB" w:rsidRPr="007542EB" w:rsidRDefault="009B5DCB" w:rsidP="00AE04E9">
      <w:pPr>
        <w:pStyle w:val="ListParagraph"/>
        <w:numPr>
          <w:ilvl w:val="1"/>
          <w:numId w:val="1"/>
        </w:numPr>
        <w:rPr>
          <w:b/>
          <w:color w:val="FF0000"/>
          <w:sz w:val="22"/>
        </w:rPr>
      </w:pPr>
      <w:r w:rsidRPr="007542EB">
        <w:rPr>
          <w:b/>
          <w:color w:val="FF0000"/>
          <w:sz w:val="22"/>
        </w:rPr>
        <w:t xml:space="preserve">From the literature, </w:t>
      </w:r>
      <w:r w:rsidR="00F542B3" w:rsidRPr="007542EB">
        <w:rPr>
          <w:b/>
          <w:color w:val="FF0000"/>
          <w:sz w:val="22"/>
        </w:rPr>
        <w:t xml:space="preserve">it can be stated that </w:t>
      </w:r>
      <w:r w:rsidRPr="007542EB">
        <w:rPr>
          <w:b/>
          <w:color w:val="FF0000"/>
          <w:sz w:val="22"/>
        </w:rPr>
        <w:t xml:space="preserve">though many </w:t>
      </w:r>
      <w:r w:rsidR="00B5443A" w:rsidRPr="007542EB">
        <w:rPr>
          <w:b/>
          <w:color w:val="FF0000"/>
          <w:sz w:val="22"/>
        </w:rPr>
        <w:t>Learner</w:t>
      </w:r>
      <w:r w:rsidRPr="007542EB">
        <w:rPr>
          <w:b/>
          <w:color w:val="FF0000"/>
          <w:sz w:val="22"/>
        </w:rPr>
        <w:t xml:space="preserve">s start </w:t>
      </w:r>
      <w:r w:rsidR="007542EB">
        <w:rPr>
          <w:b/>
          <w:color w:val="FF0000"/>
          <w:sz w:val="22"/>
        </w:rPr>
        <w:t>a MOOC</w:t>
      </w:r>
      <w:r w:rsidRPr="007542EB">
        <w:rPr>
          <w:b/>
          <w:color w:val="FF0000"/>
          <w:sz w:val="22"/>
        </w:rPr>
        <w:t xml:space="preserve">, </w:t>
      </w:r>
      <w:r w:rsidR="00BA2A15" w:rsidRPr="007542EB">
        <w:rPr>
          <w:b/>
          <w:color w:val="FF0000"/>
          <w:sz w:val="22"/>
        </w:rPr>
        <w:t xml:space="preserve">probably </w:t>
      </w:r>
      <w:r w:rsidRPr="007542EB">
        <w:rPr>
          <w:b/>
          <w:color w:val="FF0000"/>
          <w:sz w:val="22"/>
        </w:rPr>
        <w:t>because of the learner problems described below, only a</w:t>
      </w:r>
      <w:r w:rsidR="00DA3180" w:rsidRPr="007542EB">
        <w:rPr>
          <w:b/>
          <w:color w:val="FF0000"/>
          <w:sz w:val="22"/>
        </w:rPr>
        <w:t>n extremely</w:t>
      </w:r>
      <w:r w:rsidRPr="007542EB">
        <w:rPr>
          <w:b/>
          <w:color w:val="FF0000"/>
          <w:sz w:val="22"/>
        </w:rPr>
        <w:t xml:space="preserve"> small proportion </w:t>
      </w:r>
      <w:r w:rsidR="00F532D5" w:rsidRPr="007542EB">
        <w:rPr>
          <w:b/>
          <w:color w:val="FF0000"/>
          <w:sz w:val="22"/>
        </w:rPr>
        <w:t xml:space="preserve">successfully </w:t>
      </w:r>
      <w:r w:rsidRPr="007542EB">
        <w:rPr>
          <w:b/>
          <w:color w:val="FF0000"/>
          <w:sz w:val="22"/>
        </w:rPr>
        <w:t>complete them.</w:t>
      </w:r>
    </w:p>
    <w:p w:rsidR="00DA3180" w:rsidRDefault="00DA3180" w:rsidP="001A5D31">
      <w:pPr>
        <w:pStyle w:val="ListParagraph"/>
        <w:numPr>
          <w:ilvl w:val="2"/>
          <w:numId w:val="1"/>
        </w:numPr>
        <w:rPr>
          <w:sz w:val="22"/>
        </w:rPr>
      </w:pPr>
      <w:r w:rsidRPr="00601610">
        <w:rPr>
          <w:sz w:val="22"/>
        </w:rPr>
        <w:t xml:space="preserve">In the case of the Stanford AI </w:t>
      </w:r>
      <w:r w:rsidR="008E1A21">
        <w:rPr>
          <w:sz w:val="22"/>
        </w:rPr>
        <w:t>MOOC</w:t>
      </w:r>
      <w:r w:rsidRPr="00601610">
        <w:rPr>
          <w:sz w:val="22"/>
        </w:rPr>
        <w:t>, only 1/8</w:t>
      </w:r>
      <w:r w:rsidRPr="001A46F9">
        <w:rPr>
          <w:sz w:val="22"/>
        </w:rPr>
        <w:t>th</w:t>
      </w:r>
      <w:r w:rsidRPr="00601610">
        <w:rPr>
          <w:sz w:val="22"/>
        </w:rPr>
        <w:t xml:space="preserve"> </w:t>
      </w:r>
      <w:r w:rsidR="00900065">
        <w:rPr>
          <w:sz w:val="22"/>
        </w:rPr>
        <w:t xml:space="preserve">(12.5%) </w:t>
      </w:r>
      <w:r w:rsidRPr="00601610">
        <w:rPr>
          <w:sz w:val="22"/>
        </w:rPr>
        <w:t>of the applicants completed.</w:t>
      </w:r>
    </w:p>
    <w:p w:rsidR="00B22533" w:rsidRDefault="00F532D5" w:rsidP="001A5D31">
      <w:pPr>
        <w:pStyle w:val="ListParagraph"/>
        <w:numPr>
          <w:ilvl w:val="2"/>
          <w:numId w:val="1"/>
        </w:numPr>
        <w:rPr>
          <w:sz w:val="22"/>
        </w:rPr>
      </w:pPr>
      <w:r>
        <w:rPr>
          <w:sz w:val="22"/>
        </w:rPr>
        <w:t xml:space="preserve">Though there </w:t>
      </w:r>
      <w:r w:rsidR="00E72F14">
        <w:rPr>
          <w:sz w:val="22"/>
        </w:rPr>
        <w:t>seem to be very few</w:t>
      </w:r>
      <w:r>
        <w:rPr>
          <w:sz w:val="22"/>
        </w:rPr>
        <w:t xml:space="preserve"> </w:t>
      </w:r>
      <w:r w:rsidR="00900065">
        <w:rPr>
          <w:sz w:val="22"/>
        </w:rPr>
        <w:t xml:space="preserve">official </w:t>
      </w:r>
      <w:r>
        <w:rPr>
          <w:sz w:val="22"/>
        </w:rPr>
        <w:t>statistics published, based on my experiences</w:t>
      </w:r>
      <w:r w:rsidR="00BA2A15">
        <w:rPr>
          <w:sz w:val="22"/>
        </w:rPr>
        <w:t xml:space="preserve"> in these </w:t>
      </w:r>
      <w:r w:rsidR="00580814">
        <w:rPr>
          <w:sz w:val="22"/>
        </w:rPr>
        <w:t xml:space="preserve">two </w:t>
      </w:r>
      <w:r w:rsidR="008E1A21">
        <w:rPr>
          <w:sz w:val="22"/>
        </w:rPr>
        <w:t>MOOC’</w:t>
      </w:r>
      <w:r w:rsidR="00BA2A15">
        <w:rPr>
          <w:sz w:val="22"/>
        </w:rPr>
        <w:t>s</w:t>
      </w:r>
      <w:r w:rsidR="00953589">
        <w:rPr>
          <w:sz w:val="22"/>
        </w:rPr>
        <w:t>,</w:t>
      </w:r>
      <w:r w:rsidR="00BA2A15">
        <w:rPr>
          <w:sz w:val="22"/>
        </w:rPr>
        <w:t xml:space="preserve"> and my expertise as an Instructor</w:t>
      </w:r>
      <w:r>
        <w:rPr>
          <w:sz w:val="22"/>
        </w:rPr>
        <w:t xml:space="preserve">, </w:t>
      </w:r>
      <w:r w:rsidR="00B22533">
        <w:rPr>
          <w:sz w:val="22"/>
        </w:rPr>
        <w:t xml:space="preserve">I’d venture that for the current MOOC’s the success rate is </w:t>
      </w:r>
      <w:r w:rsidR="00580814">
        <w:rPr>
          <w:sz w:val="22"/>
        </w:rPr>
        <w:t>significantly</w:t>
      </w:r>
      <w:r w:rsidR="00B22533">
        <w:rPr>
          <w:sz w:val="22"/>
        </w:rPr>
        <w:t xml:space="preserve"> less than </w:t>
      </w:r>
      <w:r w:rsidR="007542EB">
        <w:rPr>
          <w:sz w:val="22"/>
        </w:rPr>
        <w:t>1</w:t>
      </w:r>
      <w:r w:rsidR="009B4C78">
        <w:rPr>
          <w:sz w:val="22"/>
        </w:rPr>
        <w:t>2.5</w:t>
      </w:r>
      <w:r w:rsidR="00B22533">
        <w:rPr>
          <w:sz w:val="22"/>
        </w:rPr>
        <w:t>% of those who enroll.</w:t>
      </w:r>
    </w:p>
    <w:p w:rsidR="00900065" w:rsidRDefault="00900065" w:rsidP="001A5D31">
      <w:pPr>
        <w:pStyle w:val="ListParagraph"/>
        <w:numPr>
          <w:ilvl w:val="2"/>
          <w:numId w:val="1"/>
        </w:numPr>
        <w:rPr>
          <w:sz w:val="22"/>
        </w:rPr>
      </w:pPr>
      <w:r>
        <w:rPr>
          <w:sz w:val="22"/>
        </w:rPr>
        <w:t>I have seen numbers as low as 5% for the percentage of enrollees who complete a MOOC.</w:t>
      </w:r>
    </w:p>
    <w:p w:rsidR="00900065" w:rsidRDefault="00900065" w:rsidP="00900065">
      <w:pPr>
        <w:pStyle w:val="ListParagraph"/>
        <w:numPr>
          <w:ilvl w:val="3"/>
          <w:numId w:val="1"/>
        </w:numPr>
        <w:rPr>
          <w:sz w:val="22"/>
        </w:rPr>
      </w:pPr>
      <w:r>
        <w:rPr>
          <w:sz w:val="22"/>
        </w:rPr>
        <w:t>Coursera recently reported 1 million enrollees in its MOOC’s.</w:t>
      </w:r>
    </w:p>
    <w:p w:rsidR="00900065" w:rsidRDefault="00E72F14" w:rsidP="00900065">
      <w:pPr>
        <w:pStyle w:val="ListParagraph"/>
        <w:numPr>
          <w:ilvl w:val="3"/>
          <w:numId w:val="1"/>
        </w:numPr>
        <w:rPr>
          <w:sz w:val="22"/>
        </w:rPr>
      </w:pPr>
      <w:r>
        <w:rPr>
          <w:sz w:val="22"/>
        </w:rPr>
        <w:t>Let’s</w:t>
      </w:r>
      <w:r w:rsidR="00900065">
        <w:rPr>
          <w:sz w:val="22"/>
        </w:rPr>
        <w:t xml:space="preserve"> do the math:</w:t>
      </w:r>
    </w:p>
    <w:p w:rsidR="00900065" w:rsidRDefault="00900065" w:rsidP="00900065">
      <w:pPr>
        <w:pStyle w:val="ListParagraph"/>
        <w:numPr>
          <w:ilvl w:val="4"/>
          <w:numId w:val="1"/>
        </w:numPr>
        <w:rPr>
          <w:sz w:val="22"/>
        </w:rPr>
      </w:pPr>
      <w:r>
        <w:rPr>
          <w:sz w:val="22"/>
        </w:rPr>
        <w:t xml:space="preserve">1 million </w:t>
      </w:r>
      <w:proofErr w:type="gramStart"/>
      <w:r>
        <w:rPr>
          <w:sz w:val="22"/>
        </w:rPr>
        <w:t xml:space="preserve">enrollees </w:t>
      </w:r>
      <w:r w:rsidR="00887A6A">
        <w:rPr>
          <w:sz w:val="22"/>
        </w:rPr>
        <w:t xml:space="preserve"> </w:t>
      </w:r>
      <w:r>
        <w:rPr>
          <w:sz w:val="22"/>
        </w:rPr>
        <w:t>x5</w:t>
      </w:r>
      <w:proofErr w:type="gramEnd"/>
      <w:r>
        <w:rPr>
          <w:sz w:val="22"/>
        </w:rPr>
        <w:t xml:space="preserve">% </w:t>
      </w:r>
      <w:r w:rsidR="00887A6A">
        <w:rPr>
          <w:sz w:val="18"/>
        </w:rPr>
        <w:t xml:space="preserve"> to </w:t>
      </w:r>
      <w:r>
        <w:rPr>
          <w:sz w:val="22"/>
        </w:rPr>
        <w:t xml:space="preserve"> </w:t>
      </w:r>
      <w:r w:rsidR="00887A6A">
        <w:rPr>
          <w:sz w:val="22"/>
        </w:rPr>
        <w:t xml:space="preserve"> </w:t>
      </w:r>
      <w:r>
        <w:rPr>
          <w:sz w:val="22"/>
        </w:rPr>
        <w:t>x</w:t>
      </w:r>
      <w:r w:rsidR="00E72F14">
        <w:rPr>
          <w:sz w:val="22"/>
        </w:rPr>
        <w:t>1</w:t>
      </w:r>
      <w:r>
        <w:rPr>
          <w:sz w:val="22"/>
        </w:rPr>
        <w:t>2.5%= 50,000 to 125,000 complete.</w:t>
      </w:r>
    </w:p>
    <w:p w:rsidR="00900065" w:rsidRDefault="00900065" w:rsidP="00900065">
      <w:pPr>
        <w:pStyle w:val="ListParagraph"/>
        <w:numPr>
          <w:ilvl w:val="4"/>
          <w:numId w:val="1"/>
        </w:numPr>
        <w:rPr>
          <w:sz w:val="22"/>
        </w:rPr>
      </w:pPr>
      <w:r>
        <w:rPr>
          <w:sz w:val="22"/>
        </w:rPr>
        <w:t xml:space="preserve">Assuming 25% are willing to buy a generic certificate at $100 per certificate, then the revenues generated would be </w:t>
      </w:r>
      <w:r w:rsidR="00DA2D68">
        <w:rPr>
          <w:sz w:val="22"/>
        </w:rPr>
        <w:t>$1.25 m to $3.125 m.</w:t>
      </w:r>
    </w:p>
    <w:p w:rsidR="00DA2D68" w:rsidRDefault="00DA2D68" w:rsidP="00900065">
      <w:pPr>
        <w:pStyle w:val="ListParagraph"/>
        <w:numPr>
          <w:ilvl w:val="4"/>
          <w:numId w:val="1"/>
        </w:numPr>
        <w:rPr>
          <w:sz w:val="22"/>
        </w:rPr>
      </w:pPr>
      <w:r>
        <w:rPr>
          <w:sz w:val="22"/>
        </w:rPr>
        <w:t xml:space="preserve">With over 100 </w:t>
      </w:r>
      <w:r w:rsidR="008E1A21">
        <w:rPr>
          <w:sz w:val="22"/>
        </w:rPr>
        <w:t>MOOC’</w:t>
      </w:r>
      <w:r>
        <w:rPr>
          <w:sz w:val="22"/>
        </w:rPr>
        <w:t xml:space="preserve">s offered by Coursera, that works out to revenues of </w:t>
      </w:r>
      <w:r w:rsidR="00887A6A">
        <w:rPr>
          <w:sz w:val="22"/>
        </w:rPr>
        <w:t>under</w:t>
      </w:r>
      <w:r w:rsidR="007542EB">
        <w:rPr>
          <w:sz w:val="22"/>
        </w:rPr>
        <w:t xml:space="preserve"> </w:t>
      </w:r>
      <w:r>
        <w:rPr>
          <w:sz w:val="22"/>
        </w:rPr>
        <w:t>$1</w:t>
      </w:r>
      <w:r w:rsidR="008E1A21">
        <w:rPr>
          <w:sz w:val="22"/>
        </w:rPr>
        <w:t>0,00</w:t>
      </w:r>
      <w:r>
        <w:rPr>
          <w:sz w:val="22"/>
        </w:rPr>
        <w:t xml:space="preserve">0 to </w:t>
      </w:r>
      <w:r w:rsidR="00887A6A">
        <w:rPr>
          <w:sz w:val="22"/>
        </w:rPr>
        <w:t xml:space="preserve">a maximum of </w:t>
      </w:r>
      <w:r>
        <w:rPr>
          <w:sz w:val="22"/>
        </w:rPr>
        <w:t>$</w:t>
      </w:r>
      <w:r w:rsidR="008E1A21">
        <w:rPr>
          <w:sz w:val="22"/>
        </w:rPr>
        <w:t>30,000</w:t>
      </w:r>
      <w:r>
        <w:rPr>
          <w:sz w:val="22"/>
        </w:rPr>
        <w:t xml:space="preserve"> per course.</w:t>
      </w:r>
    </w:p>
    <w:p w:rsidR="00DA2D68" w:rsidRDefault="00DA2D68" w:rsidP="00900065">
      <w:pPr>
        <w:pStyle w:val="ListParagraph"/>
        <w:numPr>
          <w:ilvl w:val="4"/>
          <w:numId w:val="1"/>
        </w:numPr>
        <w:rPr>
          <w:sz w:val="22"/>
        </w:rPr>
      </w:pPr>
      <w:r>
        <w:rPr>
          <w:sz w:val="22"/>
        </w:rPr>
        <w:t xml:space="preserve">However, I estimate above the </w:t>
      </w:r>
      <w:r w:rsidRPr="00DA2D68">
        <w:rPr>
          <w:i/>
          <w:sz w:val="22"/>
          <w:u w:val="single"/>
        </w:rPr>
        <w:t>true</w:t>
      </w:r>
      <w:r>
        <w:rPr>
          <w:sz w:val="22"/>
        </w:rPr>
        <w:t xml:space="preserve"> cost o</w:t>
      </w:r>
      <w:r w:rsidR="00E72F14">
        <w:rPr>
          <w:sz w:val="22"/>
        </w:rPr>
        <w:t xml:space="preserve">f one of these </w:t>
      </w:r>
      <w:r w:rsidR="008E1A21">
        <w:rPr>
          <w:sz w:val="22"/>
        </w:rPr>
        <w:t>MOOC’s</w:t>
      </w:r>
      <w:r w:rsidR="00E72F14">
        <w:rPr>
          <w:sz w:val="22"/>
        </w:rPr>
        <w:t xml:space="preserve"> to be $15</w:t>
      </w:r>
      <w:r>
        <w:rPr>
          <w:sz w:val="22"/>
        </w:rPr>
        <w:t xml:space="preserve">,000 to $50,000.  </w:t>
      </w:r>
    </w:p>
    <w:p w:rsidR="00DA2D68" w:rsidRDefault="00DA2D68" w:rsidP="00900065">
      <w:pPr>
        <w:pStyle w:val="ListParagraph"/>
        <w:numPr>
          <w:ilvl w:val="4"/>
          <w:numId w:val="1"/>
        </w:numPr>
        <w:rPr>
          <w:sz w:val="22"/>
        </w:rPr>
      </w:pPr>
      <w:r>
        <w:rPr>
          <w:sz w:val="22"/>
        </w:rPr>
        <w:t xml:space="preserve">In other words, </w:t>
      </w:r>
      <w:r w:rsidRPr="007542EB">
        <w:rPr>
          <w:sz w:val="22"/>
        </w:rPr>
        <w:t xml:space="preserve">if </w:t>
      </w:r>
      <w:r w:rsidR="008E1A21">
        <w:rPr>
          <w:sz w:val="22"/>
        </w:rPr>
        <w:t xml:space="preserve">firms like </w:t>
      </w:r>
      <w:r w:rsidRPr="007542EB">
        <w:rPr>
          <w:sz w:val="22"/>
        </w:rPr>
        <w:t xml:space="preserve">Coursera had to pay the full-freight for </w:t>
      </w:r>
      <w:r w:rsidR="008E1A21">
        <w:rPr>
          <w:sz w:val="22"/>
        </w:rPr>
        <w:t>their</w:t>
      </w:r>
      <w:r w:rsidRPr="007542EB">
        <w:rPr>
          <w:sz w:val="22"/>
        </w:rPr>
        <w:t xml:space="preserve"> </w:t>
      </w:r>
      <w:r w:rsidR="008E1A21">
        <w:rPr>
          <w:sz w:val="22"/>
        </w:rPr>
        <w:t>MOOC’</w:t>
      </w:r>
      <w:r w:rsidRPr="007542EB">
        <w:rPr>
          <w:sz w:val="22"/>
        </w:rPr>
        <w:t xml:space="preserve">s, instead of having them donated for free, </w:t>
      </w:r>
      <w:r w:rsidR="00887A6A">
        <w:rPr>
          <w:sz w:val="22"/>
        </w:rPr>
        <w:t>they</w:t>
      </w:r>
      <w:r w:rsidRPr="007542EB">
        <w:rPr>
          <w:sz w:val="22"/>
        </w:rPr>
        <w:t xml:space="preserve"> would be </w:t>
      </w:r>
      <w:r w:rsidR="00887A6A">
        <w:rPr>
          <w:sz w:val="22"/>
        </w:rPr>
        <w:t xml:space="preserve">probably be </w:t>
      </w:r>
      <w:r w:rsidRPr="007542EB">
        <w:rPr>
          <w:sz w:val="22"/>
        </w:rPr>
        <w:t>operating at a loss</w:t>
      </w:r>
      <w:r w:rsidR="007542EB" w:rsidRPr="007542EB">
        <w:rPr>
          <w:sz w:val="22"/>
        </w:rPr>
        <w:t xml:space="preserve"> if </w:t>
      </w:r>
      <w:r w:rsidR="00887A6A">
        <w:rPr>
          <w:sz w:val="22"/>
        </w:rPr>
        <w:t xml:space="preserve">they </w:t>
      </w:r>
      <w:r w:rsidR="007542EB" w:rsidRPr="007542EB">
        <w:rPr>
          <w:sz w:val="22"/>
        </w:rPr>
        <w:t xml:space="preserve">used </w:t>
      </w:r>
      <w:r w:rsidR="00887A6A">
        <w:rPr>
          <w:sz w:val="22"/>
        </w:rPr>
        <w:t>Plan #1 as their</w:t>
      </w:r>
      <w:r w:rsidR="007542EB" w:rsidRPr="007542EB">
        <w:rPr>
          <w:sz w:val="22"/>
        </w:rPr>
        <w:t xml:space="preserve"> revenue model</w:t>
      </w:r>
      <w:r w:rsidRPr="007542EB">
        <w:rPr>
          <w:sz w:val="22"/>
        </w:rPr>
        <w:t xml:space="preserve">.  </w:t>
      </w:r>
    </w:p>
    <w:p w:rsidR="00E404E6" w:rsidRPr="00082856" w:rsidRDefault="00E404E6">
      <w:pPr>
        <w:rPr>
          <w:b/>
          <w:sz w:val="22"/>
        </w:rPr>
      </w:pPr>
    </w:p>
    <w:p w:rsidR="00F532D5" w:rsidRPr="007542EB" w:rsidRDefault="00F532D5" w:rsidP="00082856">
      <w:pPr>
        <w:pStyle w:val="ListParagraph"/>
        <w:numPr>
          <w:ilvl w:val="0"/>
          <w:numId w:val="1"/>
        </w:numPr>
        <w:rPr>
          <w:b/>
          <w:color w:val="FF0000"/>
          <w:sz w:val="22"/>
        </w:rPr>
      </w:pPr>
      <w:r w:rsidRPr="007542EB">
        <w:rPr>
          <w:b/>
          <w:color w:val="FF0000"/>
          <w:sz w:val="22"/>
        </w:rPr>
        <w:lastRenderedPageBreak/>
        <w:t xml:space="preserve">In my </w:t>
      </w:r>
      <w:r w:rsidR="00BA2A15" w:rsidRPr="007542EB">
        <w:rPr>
          <w:b/>
          <w:color w:val="FF0000"/>
          <w:sz w:val="22"/>
        </w:rPr>
        <w:t xml:space="preserve">professional </w:t>
      </w:r>
      <w:r w:rsidRPr="007542EB">
        <w:rPr>
          <w:b/>
          <w:color w:val="FF0000"/>
          <w:sz w:val="22"/>
        </w:rPr>
        <w:t xml:space="preserve">opinion, </w:t>
      </w:r>
      <w:r w:rsidR="001A46F9" w:rsidRPr="007542EB">
        <w:rPr>
          <w:b/>
          <w:color w:val="FF0000"/>
          <w:sz w:val="22"/>
        </w:rPr>
        <w:t>PLAN #1</w:t>
      </w:r>
      <w:r w:rsidRPr="007542EB">
        <w:rPr>
          <w:b/>
          <w:color w:val="FF0000"/>
          <w:sz w:val="22"/>
        </w:rPr>
        <w:t xml:space="preserve"> will fail.</w:t>
      </w:r>
    </w:p>
    <w:p w:rsidR="00F532D5" w:rsidRPr="007542EB" w:rsidRDefault="00F532D5" w:rsidP="00082856">
      <w:pPr>
        <w:pStyle w:val="ListParagraph"/>
        <w:numPr>
          <w:ilvl w:val="1"/>
          <w:numId w:val="1"/>
        </w:numPr>
        <w:rPr>
          <w:b/>
          <w:color w:val="FF0000"/>
          <w:sz w:val="22"/>
        </w:rPr>
      </w:pPr>
      <w:r w:rsidRPr="007542EB">
        <w:rPr>
          <w:b/>
          <w:color w:val="FF0000"/>
          <w:sz w:val="22"/>
        </w:rPr>
        <w:t xml:space="preserve">With a small number </w:t>
      </w:r>
      <w:r w:rsidR="00244109">
        <w:rPr>
          <w:b/>
          <w:color w:val="FF0000"/>
          <w:sz w:val="22"/>
        </w:rPr>
        <w:t xml:space="preserve">of Learners </w:t>
      </w:r>
      <w:r w:rsidRPr="007542EB">
        <w:rPr>
          <w:b/>
          <w:color w:val="FF0000"/>
          <w:sz w:val="22"/>
        </w:rPr>
        <w:t>completing</w:t>
      </w:r>
      <w:r w:rsidR="001A46F9" w:rsidRPr="007542EB">
        <w:rPr>
          <w:b/>
          <w:color w:val="FF0000"/>
          <w:sz w:val="22"/>
        </w:rPr>
        <w:t>,</w:t>
      </w:r>
      <w:r w:rsidRPr="007542EB">
        <w:rPr>
          <w:b/>
          <w:color w:val="FF0000"/>
          <w:sz w:val="22"/>
        </w:rPr>
        <w:t xml:space="preserve"> and an even smaller number </w:t>
      </w:r>
      <w:r w:rsidR="001A46F9" w:rsidRPr="007542EB">
        <w:rPr>
          <w:b/>
          <w:color w:val="FF0000"/>
          <w:sz w:val="22"/>
        </w:rPr>
        <w:t>prepared to pay for a</w:t>
      </w:r>
      <w:r w:rsidRPr="007542EB">
        <w:rPr>
          <w:b/>
          <w:color w:val="FF0000"/>
          <w:sz w:val="22"/>
        </w:rPr>
        <w:t xml:space="preserve"> </w:t>
      </w:r>
      <w:r w:rsidR="001A5D31" w:rsidRPr="007542EB">
        <w:rPr>
          <w:b/>
          <w:color w:val="FF0000"/>
          <w:sz w:val="22"/>
        </w:rPr>
        <w:t xml:space="preserve">generic </w:t>
      </w:r>
      <w:r w:rsidRPr="007542EB">
        <w:rPr>
          <w:b/>
          <w:color w:val="FF0000"/>
          <w:sz w:val="22"/>
        </w:rPr>
        <w:t xml:space="preserve">certificate, combined with </w:t>
      </w:r>
      <w:r w:rsidR="003D676E">
        <w:rPr>
          <w:b/>
          <w:color w:val="FF0000"/>
          <w:sz w:val="22"/>
        </w:rPr>
        <w:t>only being able to charge</w:t>
      </w:r>
      <w:r w:rsidRPr="007542EB">
        <w:rPr>
          <w:b/>
          <w:color w:val="FF0000"/>
          <w:sz w:val="22"/>
        </w:rPr>
        <w:t xml:space="preserve"> a nominal amount</w:t>
      </w:r>
      <w:r w:rsidR="00082856">
        <w:rPr>
          <w:b/>
          <w:color w:val="FF0000"/>
          <w:sz w:val="22"/>
        </w:rPr>
        <w:t xml:space="preserve"> for such a certificate</w:t>
      </w:r>
      <w:r w:rsidRPr="007542EB">
        <w:rPr>
          <w:b/>
          <w:color w:val="FF0000"/>
          <w:sz w:val="22"/>
        </w:rPr>
        <w:t xml:space="preserve">, revenues will be inadequate to cover the true costs of MOOCs. </w:t>
      </w:r>
    </w:p>
    <w:p w:rsidR="00AE04E9" w:rsidRPr="00601610" w:rsidRDefault="00AE04E9" w:rsidP="00AE04E9">
      <w:pPr>
        <w:pStyle w:val="ListParagraph"/>
        <w:numPr>
          <w:ilvl w:val="0"/>
          <w:numId w:val="1"/>
        </w:numPr>
        <w:rPr>
          <w:sz w:val="22"/>
        </w:rPr>
      </w:pPr>
      <w:r w:rsidRPr="00601610">
        <w:rPr>
          <w:sz w:val="22"/>
        </w:rPr>
        <w:t xml:space="preserve">Alternate plans are being investigated, such as providing potential employers with access to the names of Learners in their area who have taken the </w:t>
      </w:r>
      <w:r w:rsidR="008E1A21">
        <w:rPr>
          <w:sz w:val="22"/>
        </w:rPr>
        <w:t>MOOC’</w:t>
      </w:r>
      <w:r w:rsidRPr="00601610">
        <w:rPr>
          <w:sz w:val="22"/>
        </w:rPr>
        <w:t>s associated with the skills they are looking for.</w:t>
      </w:r>
    </w:p>
    <w:p w:rsidR="001A5D31" w:rsidRDefault="001A5D31" w:rsidP="00AE04E9">
      <w:pPr>
        <w:pStyle w:val="ListParagraph"/>
        <w:numPr>
          <w:ilvl w:val="1"/>
          <w:numId w:val="1"/>
        </w:numPr>
        <w:rPr>
          <w:sz w:val="22"/>
        </w:rPr>
      </w:pPr>
      <w:r>
        <w:rPr>
          <w:sz w:val="22"/>
        </w:rPr>
        <w:t>POP concerns will have to be addressed for this plan to be successful.</w:t>
      </w:r>
    </w:p>
    <w:p w:rsidR="00DA3180" w:rsidRPr="00AE04E9" w:rsidRDefault="001A5D31" w:rsidP="00AE04E9">
      <w:pPr>
        <w:pStyle w:val="ListParagraph"/>
        <w:numPr>
          <w:ilvl w:val="1"/>
          <w:numId w:val="1"/>
        </w:numPr>
        <w:rPr>
          <w:sz w:val="22"/>
        </w:rPr>
      </w:pPr>
      <w:r>
        <w:rPr>
          <w:sz w:val="22"/>
        </w:rPr>
        <w:t>In addition</w:t>
      </w:r>
      <w:r w:rsidR="00AE04E9" w:rsidRPr="00AE04E9">
        <w:rPr>
          <w:sz w:val="22"/>
        </w:rPr>
        <w:t xml:space="preserve">, </w:t>
      </w:r>
      <w:r w:rsidR="00AE04E9">
        <w:rPr>
          <w:sz w:val="22"/>
        </w:rPr>
        <w:t>b</w:t>
      </w:r>
      <w:r w:rsidR="00F542B3" w:rsidRPr="00AE04E9">
        <w:rPr>
          <w:sz w:val="22"/>
        </w:rPr>
        <w:t xml:space="preserve">ecause of the difficulties associated with </w:t>
      </w:r>
      <w:r w:rsidR="00AE04E9">
        <w:rPr>
          <w:sz w:val="22"/>
        </w:rPr>
        <w:t>marking</w:t>
      </w:r>
      <w:r w:rsidR="00F542B3" w:rsidRPr="00AE04E9">
        <w:rPr>
          <w:sz w:val="22"/>
        </w:rPr>
        <w:t xml:space="preserve"> enormous numbers of </w:t>
      </w:r>
      <w:r w:rsidR="00AE04E9">
        <w:rPr>
          <w:sz w:val="22"/>
        </w:rPr>
        <w:t>hand-ins</w:t>
      </w:r>
      <w:r w:rsidR="00F542B3" w:rsidRPr="00AE04E9">
        <w:rPr>
          <w:sz w:val="22"/>
        </w:rPr>
        <w:t>, t</w:t>
      </w:r>
      <w:r w:rsidR="00DA3180" w:rsidRPr="00AE04E9">
        <w:rPr>
          <w:sz w:val="22"/>
        </w:rPr>
        <w:t>he grading</w:t>
      </w:r>
      <w:r>
        <w:rPr>
          <w:sz w:val="22"/>
        </w:rPr>
        <w:t xml:space="preserve"> on MOOC’s</w:t>
      </w:r>
      <w:r w:rsidR="00DA3180" w:rsidRPr="00AE04E9">
        <w:rPr>
          <w:sz w:val="22"/>
        </w:rPr>
        <w:t xml:space="preserve"> is </w:t>
      </w:r>
      <w:r w:rsidR="00B22533" w:rsidRPr="00AE04E9">
        <w:rPr>
          <w:sz w:val="22"/>
        </w:rPr>
        <w:t xml:space="preserve">often </w:t>
      </w:r>
      <w:r w:rsidR="00DA3180" w:rsidRPr="00AE04E9">
        <w:rPr>
          <w:sz w:val="22"/>
        </w:rPr>
        <w:t>pass/fail</w:t>
      </w:r>
    </w:p>
    <w:p w:rsidR="00B22533" w:rsidRPr="00AE04E9" w:rsidRDefault="00AE04E9" w:rsidP="007542EB">
      <w:pPr>
        <w:pStyle w:val="ListParagraph"/>
        <w:numPr>
          <w:ilvl w:val="2"/>
          <w:numId w:val="1"/>
        </w:numPr>
        <w:rPr>
          <w:sz w:val="22"/>
        </w:rPr>
      </w:pPr>
      <w:r w:rsidRPr="00AE04E9">
        <w:rPr>
          <w:sz w:val="22"/>
        </w:rPr>
        <w:t>This is n</w:t>
      </w:r>
      <w:r w:rsidR="00E73016" w:rsidRPr="00AE04E9">
        <w:rPr>
          <w:sz w:val="22"/>
        </w:rPr>
        <w:t xml:space="preserve">ot attractive to </w:t>
      </w:r>
      <w:r w:rsidR="00B5443A" w:rsidRPr="00AE04E9">
        <w:rPr>
          <w:sz w:val="22"/>
        </w:rPr>
        <w:t>Learner</w:t>
      </w:r>
      <w:r w:rsidR="00E73016" w:rsidRPr="00AE04E9">
        <w:rPr>
          <w:sz w:val="22"/>
        </w:rPr>
        <w:t>s wh</w:t>
      </w:r>
      <w:r w:rsidR="00F542B3" w:rsidRPr="00AE04E9">
        <w:rPr>
          <w:sz w:val="22"/>
        </w:rPr>
        <w:t>o like to see where they rank</w:t>
      </w:r>
      <w:r w:rsidR="00E73016" w:rsidRPr="00AE04E9">
        <w:rPr>
          <w:sz w:val="22"/>
        </w:rPr>
        <w:t xml:space="preserve">.  </w:t>
      </w:r>
      <w:r w:rsidRPr="00AE04E9">
        <w:rPr>
          <w:sz w:val="22"/>
        </w:rPr>
        <w:t xml:space="preserve">However, it will probably be even less </w:t>
      </w:r>
      <w:r w:rsidR="00E73016" w:rsidRPr="00AE04E9">
        <w:rPr>
          <w:sz w:val="22"/>
        </w:rPr>
        <w:t xml:space="preserve">attractive to employers.  </w:t>
      </w:r>
    </w:p>
    <w:p w:rsidR="00E73016" w:rsidRDefault="00E73016" w:rsidP="007542EB">
      <w:pPr>
        <w:pStyle w:val="ListParagraph"/>
        <w:numPr>
          <w:ilvl w:val="3"/>
          <w:numId w:val="1"/>
        </w:numPr>
        <w:rPr>
          <w:sz w:val="22"/>
        </w:rPr>
      </w:pPr>
      <w:r w:rsidRPr="00601610">
        <w:rPr>
          <w:sz w:val="22"/>
        </w:rPr>
        <w:t xml:space="preserve">Yes </w:t>
      </w:r>
      <w:r w:rsidR="00F542B3" w:rsidRPr="00601610">
        <w:rPr>
          <w:sz w:val="22"/>
        </w:rPr>
        <w:t>this Learner</w:t>
      </w:r>
      <w:r w:rsidRPr="00601610">
        <w:rPr>
          <w:sz w:val="22"/>
        </w:rPr>
        <w:t xml:space="preserve"> </w:t>
      </w:r>
      <w:r w:rsidR="007542EB">
        <w:rPr>
          <w:sz w:val="22"/>
        </w:rPr>
        <w:t>completed a MOOC</w:t>
      </w:r>
      <w:r w:rsidRPr="00601610">
        <w:rPr>
          <w:sz w:val="22"/>
        </w:rPr>
        <w:t>, but at the bottom of the class or at the top?</w:t>
      </w:r>
    </w:p>
    <w:p w:rsidR="00DA2D68" w:rsidRPr="007542EB" w:rsidRDefault="00DA2D68" w:rsidP="00DA2D68">
      <w:pPr>
        <w:pStyle w:val="ListParagraph"/>
        <w:numPr>
          <w:ilvl w:val="1"/>
          <w:numId w:val="1"/>
        </w:numPr>
        <w:rPr>
          <w:b/>
          <w:color w:val="FF0000"/>
          <w:sz w:val="22"/>
        </w:rPr>
      </w:pPr>
      <w:r w:rsidRPr="007542EB">
        <w:rPr>
          <w:b/>
          <w:color w:val="FF0000"/>
          <w:sz w:val="22"/>
        </w:rPr>
        <w:t xml:space="preserve">Finally, </w:t>
      </w:r>
      <w:r w:rsidR="003D676E">
        <w:rPr>
          <w:b/>
          <w:color w:val="FF0000"/>
          <w:sz w:val="22"/>
        </w:rPr>
        <w:t xml:space="preserve">and even more importantly, </w:t>
      </w:r>
      <w:r w:rsidRPr="007542EB">
        <w:rPr>
          <w:b/>
          <w:color w:val="FF0000"/>
          <w:sz w:val="22"/>
        </w:rPr>
        <w:t>how does an employer KNOW that the person who received the certificate for completing the MOOC is actually the person who did the work?</w:t>
      </w:r>
    </w:p>
    <w:p w:rsidR="00DA2D68" w:rsidRPr="007542EB" w:rsidRDefault="00DA2D68" w:rsidP="00DA2D68">
      <w:pPr>
        <w:pStyle w:val="ListParagraph"/>
        <w:numPr>
          <w:ilvl w:val="2"/>
          <w:numId w:val="1"/>
        </w:numPr>
        <w:rPr>
          <w:b/>
          <w:color w:val="FF0000"/>
          <w:sz w:val="22"/>
        </w:rPr>
      </w:pPr>
      <w:r w:rsidRPr="007542EB">
        <w:rPr>
          <w:b/>
          <w:color w:val="FF0000"/>
          <w:sz w:val="22"/>
        </w:rPr>
        <w:t xml:space="preserve">Validating Learner identity </w:t>
      </w:r>
      <w:r w:rsidR="00082856">
        <w:rPr>
          <w:b/>
          <w:color w:val="FF0000"/>
          <w:sz w:val="22"/>
        </w:rPr>
        <w:t>remains</w:t>
      </w:r>
      <w:r w:rsidRPr="007542EB">
        <w:rPr>
          <w:b/>
          <w:color w:val="FF0000"/>
          <w:sz w:val="22"/>
        </w:rPr>
        <w:t xml:space="preserve"> one of the major problems with MOOC’s.</w:t>
      </w:r>
    </w:p>
    <w:p w:rsidR="00082856" w:rsidRDefault="003D676E" w:rsidP="001A46F9">
      <w:pPr>
        <w:pStyle w:val="ListParagraph"/>
        <w:numPr>
          <w:ilvl w:val="0"/>
          <w:numId w:val="1"/>
        </w:numPr>
        <w:rPr>
          <w:sz w:val="22"/>
        </w:rPr>
      </w:pPr>
      <w:r>
        <w:rPr>
          <w:sz w:val="22"/>
        </w:rPr>
        <w:t xml:space="preserve">Other revenue plans have been considered.  </w:t>
      </w:r>
    </w:p>
    <w:p w:rsidR="00DA6680" w:rsidRPr="00AE04E9" w:rsidRDefault="003D676E" w:rsidP="00082856">
      <w:pPr>
        <w:pStyle w:val="ListParagraph"/>
        <w:numPr>
          <w:ilvl w:val="1"/>
          <w:numId w:val="1"/>
        </w:numPr>
        <w:rPr>
          <w:sz w:val="22"/>
        </w:rPr>
      </w:pPr>
      <w:r>
        <w:rPr>
          <w:sz w:val="22"/>
        </w:rPr>
        <w:t>But i</w:t>
      </w:r>
      <w:r w:rsidR="009B5DCB" w:rsidRPr="00AE04E9">
        <w:rPr>
          <w:sz w:val="22"/>
        </w:rPr>
        <w:t xml:space="preserve">t is unknown if </w:t>
      </w:r>
      <w:r>
        <w:rPr>
          <w:sz w:val="22"/>
        </w:rPr>
        <w:t xml:space="preserve">any of </w:t>
      </w:r>
      <w:r w:rsidR="009B5DCB" w:rsidRPr="00AE04E9">
        <w:rPr>
          <w:sz w:val="22"/>
        </w:rPr>
        <w:t xml:space="preserve">plans </w:t>
      </w:r>
      <w:r>
        <w:rPr>
          <w:sz w:val="22"/>
        </w:rPr>
        <w:t xml:space="preserve">proposed </w:t>
      </w:r>
      <w:r w:rsidR="009B5DCB" w:rsidRPr="00AE04E9">
        <w:rPr>
          <w:sz w:val="22"/>
        </w:rPr>
        <w:t xml:space="preserve">will generate sufficient revenues to cover the </w:t>
      </w:r>
      <w:r w:rsidR="00BA2A15">
        <w:rPr>
          <w:sz w:val="22"/>
        </w:rPr>
        <w:t xml:space="preserve">significant </w:t>
      </w:r>
      <w:r w:rsidR="009B5DCB" w:rsidRPr="00AE04E9">
        <w:rPr>
          <w:sz w:val="22"/>
        </w:rPr>
        <w:t>costs of producing, operating and</w:t>
      </w:r>
      <w:r>
        <w:rPr>
          <w:sz w:val="22"/>
        </w:rPr>
        <w:t xml:space="preserve"> delivering </w:t>
      </w:r>
      <w:r w:rsidR="009B5DCB" w:rsidRPr="00AE04E9">
        <w:rPr>
          <w:sz w:val="22"/>
        </w:rPr>
        <w:t>MOOC</w:t>
      </w:r>
      <w:r>
        <w:rPr>
          <w:sz w:val="22"/>
        </w:rPr>
        <w:t>’s</w:t>
      </w:r>
      <w:r w:rsidR="009B5DCB" w:rsidRPr="00AE04E9">
        <w:rPr>
          <w:sz w:val="22"/>
        </w:rPr>
        <w:t>.</w:t>
      </w:r>
      <w:r w:rsidR="00DA6680" w:rsidRPr="00AE04E9">
        <w:rPr>
          <w:sz w:val="22"/>
        </w:rPr>
        <w:br/>
      </w:r>
    </w:p>
    <w:p w:rsidR="00BA2A15" w:rsidRPr="007542EB" w:rsidRDefault="002F0F9E" w:rsidP="00F532D5">
      <w:pPr>
        <w:pStyle w:val="ListParagraph"/>
        <w:numPr>
          <w:ilvl w:val="0"/>
          <w:numId w:val="2"/>
        </w:numPr>
        <w:ind w:left="720"/>
        <w:rPr>
          <w:b/>
          <w:color w:val="FF0000"/>
          <w:sz w:val="22"/>
        </w:rPr>
      </w:pPr>
      <w:r w:rsidRPr="007542EB">
        <w:rPr>
          <w:b/>
          <w:color w:val="FF0000"/>
          <w:sz w:val="22"/>
        </w:rPr>
        <w:t xml:space="preserve">Comment </w:t>
      </w:r>
      <w:r w:rsidR="00BA2A15" w:rsidRPr="007542EB">
        <w:rPr>
          <w:b/>
          <w:color w:val="FF0000"/>
          <w:sz w:val="22"/>
        </w:rPr>
        <w:t>1</w:t>
      </w:r>
      <w:r w:rsidRPr="007542EB">
        <w:rPr>
          <w:b/>
          <w:color w:val="FF0000"/>
          <w:sz w:val="22"/>
        </w:rPr>
        <w:t xml:space="preserve">: </w:t>
      </w:r>
      <w:r w:rsidR="00F532D5" w:rsidRPr="007542EB">
        <w:rPr>
          <w:b/>
          <w:color w:val="FF0000"/>
          <w:sz w:val="22"/>
        </w:rPr>
        <w:t xml:space="preserve">MOOCs … the economics just is not there … and if the economics is not there, then I am </w:t>
      </w:r>
      <w:r w:rsidR="00953589" w:rsidRPr="007542EB">
        <w:rPr>
          <w:b/>
          <w:color w:val="FF0000"/>
          <w:sz w:val="22"/>
        </w:rPr>
        <w:t>willing</w:t>
      </w:r>
      <w:r w:rsidR="00BA2A15" w:rsidRPr="007542EB">
        <w:rPr>
          <w:b/>
          <w:color w:val="FF0000"/>
          <w:sz w:val="22"/>
        </w:rPr>
        <w:t xml:space="preserve"> to</w:t>
      </w:r>
      <w:r w:rsidR="00F532D5" w:rsidRPr="007542EB">
        <w:rPr>
          <w:b/>
          <w:color w:val="FF0000"/>
          <w:sz w:val="22"/>
        </w:rPr>
        <w:t xml:space="preserve"> bet that MOOCs will not stand the test of time</w:t>
      </w:r>
      <w:r w:rsidR="00580814" w:rsidRPr="007542EB">
        <w:rPr>
          <w:b/>
          <w:color w:val="FF0000"/>
          <w:sz w:val="22"/>
        </w:rPr>
        <w:t xml:space="preserve"> – </w:t>
      </w:r>
      <w:r w:rsidR="00580814" w:rsidRPr="007542EB">
        <w:rPr>
          <w:b/>
          <w:i/>
          <w:color w:val="FF0000"/>
          <w:sz w:val="22"/>
          <w:u w:val="words"/>
        </w:rPr>
        <w:t xml:space="preserve">they </w:t>
      </w:r>
      <w:r w:rsidR="002D1832" w:rsidRPr="007542EB">
        <w:rPr>
          <w:b/>
          <w:i/>
          <w:color w:val="FF0000"/>
          <w:sz w:val="22"/>
          <w:u w:val="words"/>
        </w:rPr>
        <w:t xml:space="preserve">are </w:t>
      </w:r>
      <w:r w:rsidR="00580814" w:rsidRPr="007542EB">
        <w:rPr>
          <w:b/>
          <w:i/>
          <w:color w:val="FF0000"/>
          <w:sz w:val="22"/>
          <w:u w:val="words"/>
        </w:rPr>
        <w:t>losers as a business model</w:t>
      </w:r>
      <w:r w:rsidR="00F532D5" w:rsidRPr="007542EB">
        <w:rPr>
          <w:b/>
          <w:color w:val="FF0000"/>
          <w:sz w:val="22"/>
        </w:rPr>
        <w:t xml:space="preserve">.  </w:t>
      </w:r>
    </w:p>
    <w:p w:rsidR="00BA2A15" w:rsidRDefault="00F532D5" w:rsidP="00BA2A15">
      <w:pPr>
        <w:pStyle w:val="ListParagraph"/>
        <w:numPr>
          <w:ilvl w:val="2"/>
          <w:numId w:val="2"/>
        </w:numPr>
        <w:rPr>
          <w:sz w:val="22"/>
        </w:rPr>
      </w:pPr>
      <w:r w:rsidRPr="00BA2A15">
        <w:rPr>
          <w:sz w:val="22"/>
        </w:rPr>
        <w:t xml:space="preserve">This means that: </w:t>
      </w:r>
    </w:p>
    <w:p w:rsidR="003D676E" w:rsidRPr="003D676E" w:rsidRDefault="008C345F" w:rsidP="003D676E">
      <w:pPr>
        <w:pStyle w:val="ListParagraph"/>
        <w:numPr>
          <w:ilvl w:val="3"/>
          <w:numId w:val="2"/>
        </w:numPr>
        <w:rPr>
          <w:sz w:val="22"/>
        </w:rPr>
      </w:pPr>
      <w:r w:rsidRPr="00601610">
        <w:rPr>
          <w:sz w:val="22"/>
        </w:rPr>
        <w:t>Institutions</w:t>
      </w:r>
      <w:r>
        <w:rPr>
          <w:sz w:val="22"/>
        </w:rPr>
        <w:t>/Instructors</w:t>
      </w:r>
      <w:r w:rsidRPr="00601610">
        <w:rPr>
          <w:sz w:val="22"/>
        </w:rPr>
        <w:t xml:space="preserve"> </w:t>
      </w:r>
      <w:r w:rsidR="00747FEB">
        <w:rPr>
          <w:sz w:val="22"/>
        </w:rPr>
        <w:t>ought to</w:t>
      </w:r>
      <w:r w:rsidR="002D1832" w:rsidRPr="00601610">
        <w:rPr>
          <w:sz w:val="22"/>
        </w:rPr>
        <w:t xml:space="preserve"> rapidly come to their senses and realize </w:t>
      </w:r>
      <w:r w:rsidR="002D1832" w:rsidRPr="00580814">
        <w:rPr>
          <w:i/>
          <w:sz w:val="22"/>
          <w:u w:val="single"/>
        </w:rPr>
        <w:t>donating</w:t>
      </w:r>
      <w:r w:rsidR="002D1832">
        <w:rPr>
          <w:sz w:val="22"/>
        </w:rPr>
        <w:t xml:space="preserve"> these</w:t>
      </w:r>
      <w:r w:rsidR="002D1832" w:rsidRPr="00601610">
        <w:rPr>
          <w:sz w:val="22"/>
        </w:rPr>
        <w:t xml:space="preserve"> courses </w:t>
      </w:r>
      <w:r w:rsidR="002D1832">
        <w:rPr>
          <w:sz w:val="22"/>
        </w:rPr>
        <w:t xml:space="preserve">to firms like Coursera </w:t>
      </w:r>
      <w:r w:rsidR="002D1832" w:rsidRPr="00601610">
        <w:rPr>
          <w:sz w:val="22"/>
        </w:rPr>
        <w:t>do</w:t>
      </w:r>
      <w:r w:rsidR="00404CEA">
        <w:rPr>
          <w:sz w:val="22"/>
        </w:rPr>
        <w:t>es</w:t>
      </w:r>
      <w:r w:rsidR="002D1832" w:rsidRPr="00601610">
        <w:rPr>
          <w:sz w:val="22"/>
        </w:rPr>
        <w:t xml:space="preserve"> not make economic sense</w:t>
      </w:r>
      <w:r w:rsidR="002D1832">
        <w:rPr>
          <w:sz w:val="22"/>
        </w:rPr>
        <w:t>.</w:t>
      </w:r>
    </w:p>
    <w:p w:rsidR="00BA2A15" w:rsidRDefault="00F532D5" w:rsidP="00BA2A15">
      <w:pPr>
        <w:pStyle w:val="ListParagraph"/>
        <w:numPr>
          <w:ilvl w:val="3"/>
          <w:numId w:val="2"/>
        </w:numPr>
        <w:rPr>
          <w:sz w:val="22"/>
        </w:rPr>
      </w:pPr>
      <w:r w:rsidRPr="00BA2A15">
        <w:rPr>
          <w:sz w:val="22"/>
        </w:rPr>
        <w:t xml:space="preserve">The private sector firms offering </w:t>
      </w:r>
      <w:r w:rsidR="00BA2A15">
        <w:rPr>
          <w:sz w:val="22"/>
        </w:rPr>
        <w:t>MOOC’s</w:t>
      </w:r>
      <w:r w:rsidR="002D1832">
        <w:rPr>
          <w:sz w:val="22"/>
        </w:rPr>
        <w:t xml:space="preserve">, </w:t>
      </w:r>
      <w:r w:rsidR="00DA2D68">
        <w:rPr>
          <w:sz w:val="22"/>
        </w:rPr>
        <w:t xml:space="preserve">once </w:t>
      </w:r>
      <w:r w:rsidR="002D1832">
        <w:rPr>
          <w:sz w:val="22"/>
        </w:rPr>
        <w:t xml:space="preserve">faced with the </w:t>
      </w:r>
      <w:r w:rsidR="002D1832" w:rsidRPr="00404CEA">
        <w:rPr>
          <w:i/>
          <w:sz w:val="22"/>
          <w:u w:val="single"/>
        </w:rPr>
        <w:t>true</w:t>
      </w:r>
      <w:r w:rsidR="002D1832">
        <w:rPr>
          <w:sz w:val="22"/>
        </w:rPr>
        <w:t xml:space="preserve"> costs of producing quality MOOC’s</w:t>
      </w:r>
      <w:r w:rsidRPr="00BA2A15">
        <w:rPr>
          <w:sz w:val="22"/>
        </w:rPr>
        <w:t xml:space="preserve"> will be bankrupt</w:t>
      </w:r>
      <w:r w:rsidR="002D1832">
        <w:rPr>
          <w:sz w:val="22"/>
        </w:rPr>
        <w:t>ed</w:t>
      </w:r>
      <w:r w:rsidRPr="00BA2A15">
        <w:rPr>
          <w:sz w:val="22"/>
        </w:rPr>
        <w:t xml:space="preserve">, or choose a different course delivery method, within 3 years. </w:t>
      </w:r>
    </w:p>
    <w:p w:rsidR="00082856" w:rsidRDefault="00082856" w:rsidP="00BA2A15">
      <w:pPr>
        <w:pStyle w:val="ListParagraph"/>
        <w:numPr>
          <w:ilvl w:val="3"/>
          <w:numId w:val="2"/>
        </w:numPr>
        <w:rPr>
          <w:sz w:val="22"/>
        </w:rPr>
      </w:pPr>
      <w:r>
        <w:rPr>
          <w:sz w:val="22"/>
        </w:rPr>
        <w:t>This does not mean that MOOC’s will go extinct.</w:t>
      </w:r>
    </w:p>
    <w:p w:rsidR="00F532D5" w:rsidRDefault="00082856" w:rsidP="00082856">
      <w:pPr>
        <w:pStyle w:val="ListParagraph"/>
        <w:numPr>
          <w:ilvl w:val="4"/>
          <w:numId w:val="2"/>
        </w:numPr>
        <w:rPr>
          <w:sz w:val="22"/>
        </w:rPr>
      </w:pPr>
      <w:r>
        <w:rPr>
          <w:sz w:val="22"/>
        </w:rPr>
        <w:t xml:space="preserve">I predict that </w:t>
      </w:r>
      <w:proofErr w:type="spellStart"/>
      <w:r w:rsidR="00F532D5" w:rsidRPr="00BA2A15">
        <w:rPr>
          <w:sz w:val="22"/>
        </w:rPr>
        <w:t>EdX</w:t>
      </w:r>
      <w:proofErr w:type="spellEnd"/>
      <w:r w:rsidR="00F532D5" w:rsidRPr="00BA2A15">
        <w:rPr>
          <w:sz w:val="22"/>
        </w:rPr>
        <w:t xml:space="preserve"> </w:t>
      </w:r>
      <w:r w:rsidR="00882AEF">
        <w:rPr>
          <w:sz w:val="22"/>
        </w:rPr>
        <w:t xml:space="preserve">(Harvard/MIT collaboration), </w:t>
      </w:r>
      <w:r w:rsidR="00F532D5" w:rsidRPr="00BA2A15">
        <w:rPr>
          <w:sz w:val="22"/>
        </w:rPr>
        <w:t xml:space="preserve">and </w:t>
      </w:r>
      <w:r w:rsidR="00404CEA">
        <w:rPr>
          <w:sz w:val="22"/>
        </w:rPr>
        <w:t xml:space="preserve">similar </w:t>
      </w:r>
      <w:r w:rsidR="00882AEF">
        <w:rPr>
          <w:sz w:val="22"/>
        </w:rPr>
        <w:t>operations existing</w:t>
      </w:r>
      <w:r w:rsidR="003D676E">
        <w:rPr>
          <w:sz w:val="22"/>
        </w:rPr>
        <w:t xml:space="preserve"> wholly</w:t>
      </w:r>
      <w:r w:rsidR="00882AEF">
        <w:rPr>
          <w:sz w:val="22"/>
        </w:rPr>
        <w:t xml:space="preserve"> within the walls of an academic institution</w:t>
      </w:r>
      <w:r>
        <w:rPr>
          <w:sz w:val="22"/>
        </w:rPr>
        <w:t>(s)</w:t>
      </w:r>
      <w:r w:rsidR="00882AEF">
        <w:rPr>
          <w:sz w:val="22"/>
        </w:rPr>
        <w:t>,</w:t>
      </w:r>
      <w:r w:rsidR="00F532D5" w:rsidRPr="00BA2A15">
        <w:rPr>
          <w:sz w:val="22"/>
        </w:rPr>
        <w:t xml:space="preserve"> </w:t>
      </w:r>
      <w:r w:rsidR="00404CEA">
        <w:rPr>
          <w:sz w:val="22"/>
        </w:rPr>
        <w:t xml:space="preserve">will use MOOC’s </w:t>
      </w:r>
      <w:r w:rsidR="002B2B4B">
        <w:rPr>
          <w:sz w:val="22"/>
        </w:rPr>
        <w:t>as a valuable branding exercise</w:t>
      </w:r>
      <w:r w:rsidR="00F532D5" w:rsidRPr="00BA2A15">
        <w:rPr>
          <w:sz w:val="22"/>
        </w:rPr>
        <w:t>.</w:t>
      </w:r>
    </w:p>
    <w:p w:rsidR="002B2B4B" w:rsidRDefault="00882AEF" w:rsidP="00082856">
      <w:pPr>
        <w:pStyle w:val="ListParagraph"/>
        <w:numPr>
          <w:ilvl w:val="5"/>
          <w:numId w:val="2"/>
        </w:numPr>
        <w:rPr>
          <w:sz w:val="22"/>
        </w:rPr>
      </w:pPr>
      <w:r>
        <w:rPr>
          <w:sz w:val="22"/>
        </w:rPr>
        <w:t>W</w:t>
      </w:r>
      <w:r w:rsidRPr="009824FA">
        <w:rPr>
          <w:sz w:val="22"/>
        </w:rPr>
        <w:t xml:space="preserve">ith their large endowment funds, and huge skilled labour base, </w:t>
      </w:r>
      <w:r>
        <w:rPr>
          <w:sz w:val="22"/>
        </w:rPr>
        <w:t>these top tier educational institutions</w:t>
      </w:r>
      <w:r w:rsidRPr="009824FA">
        <w:rPr>
          <w:sz w:val="22"/>
        </w:rPr>
        <w:t xml:space="preserve"> can use MOOC’s as </w:t>
      </w:r>
      <w:r w:rsidRPr="00F77A3F">
        <w:rPr>
          <w:i/>
          <w:sz w:val="22"/>
          <w:u w:val="words"/>
        </w:rPr>
        <w:t>loss leaders</w:t>
      </w:r>
      <w:r w:rsidRPr="009824FA">
        <w:rPr>
          <w:sz w:val="22"/>
        </w:rPr>
        <w:t xml:space="preserve"> to establish global branding</w:t>
      </w:r>
      <w:r>
        <w:rPr>
          <w:sz w:val="22"/>
        </w:rPr>
        <w:t xml:space="preserve">.   </w:t>
      </w:r>
    </w:p>
    <w:p w:rsidR="00882AEF" w:rsidRPr="009824FA" w:rsidRDefault="00882AEF" w:rsidP="00082856">
      <w:pPr>
        <w:pStyle w:val="ListParagraph"/>
        <w:numPr>
          <w:ilvl w:val="5"/>
          <w:numId w:val="2"/>
        </w:numPr>
        <w:rPr>
          <w:sz w:val="22"/>
        </w:rPr>
      </w:pPr>
      <w:r>
        <w:rPr>
          <w:sz w:val="22"/>
        </w:rPr>
        <w:t xml:space="preserve">MOOC’s </w:t>
      </w:r>
      <w:r w:rsidR="003D676E">
        <w:rPr>
          <w:sz w:val="22"/>
        </w:rPr>
        <w:t>can</w:t>
      </w:r>
      <w:r>
        <w:rPr>
          <w:sz w:val="22"/>
        </w:rPr>
        <w:t xml:space="preserve"> </w:t>
      </w:r>
      <w:r w:rsidR="002B2B4B">
        <w:rPr>
          <w:sz w:val="22"/>
        </w:rPr>
        <w:t>be used to attract</w:t>
      </w:r>
      <w:r w:rsidRPr="009824FA">
        <w:rPr>
          <w:sz w:val="22"/>
        </w:rPr>
        <w:t xml:space="preserve"> into traditional live/online courses large numbers of </w:t>
      </w:r>
      <w:r>
        <w:rPr>
          <w:sz w:val="22"/>
        </w:rPr>
        <w:t>Learner</w:t>
      </w:r>
      <w:r w:rsidRPr="009824FA">
        <w:rPr>
          <w:sz w:val="22"/>
        </w:rPr>
        <w:t>s</w:t>
      </w:r>
      <w:r>
        <w:rPr>
          <w:sz w:val="22"/>
        </w:rPr>
        <w:t xml:space="preserve"> who are</w:t>
      </w:r>
      <w:r w:rsidRPr="009824FA">
        <w:rPr>
          <w:sz w:val="22"/>
        </w:rPr>
        <w:t xml:space="preserve"> </w:t>
      </w:r>
      <w:r>
        <w:rPr>
          <w:sz w:val="22"/>
        </w:rPr>
        <w:t>interested in getting</w:t>
      </w:r>
      <w:r w:rsidRPr="009824FA">
        <w:rPr>
          <w:sz w:val="22"/>
        </w:rPr>
        <w:t xml:space="preserve"> a certificate with an Ivy </w:t>
      </w:r>
      <w:r w:rsidRPr="009824FA">
        <w:rPr>
          <w:sz w:val="22"/>
        </w:rPr>
        <w:lastRenderedPageBreak/>
        <w:t>League name on it</w:t>
      </w:r>
      <w:r>
        <w:rPr>
          <w:sz w:val="22"/>
        </w:rPr>
        <w:t>,</w:t>
      </w:r>
      <w:r w:rsidRPr="009824FA">
        <w:rPr>
          <w:sz w:val="22"/>
        </w:rPr>
        <w:t xml:space="preserve"> </w:t>
      </w:r>
      <w:r w:rsidRPr="00F77A3F">
        <w:rPr>
          <w:sz w:val="22"/>
        </w:rPr>
        <w:t>rather than</w:t>
      </w:r>
      <w:r>
        <w:rPr>
          <w:sz w:val="22"/>
        </w:rPr>
        <w:t xml:space="preserve"> the generic certificate currently issued for successful completion of a MOOC</w:t>
      </w:r>
      <w:r w:rsidRPr="009824FA">
        <w:rPr>
          <w:sz w:val="22"/>
        </w:rPr>
        <w:t>.</w:t>
      </w:r>
    </w:p>
    <w:p w:rsidR="00404CEA" w:rsidRPr="00601610" w:rsidRDefault="00404CEA" w:rsidP="00082856">
      <w:pPr>
        <w:pStyle w:val="ListParagraph"/>
        <w:numPr>
          <w:ilvl w:val="5"/>
          <w:numId w:val="2"/>
        </w:numPr>
        <w:rPr>
          <w:sz w:val="22"/>
        </w:rPr>
      </w:pPr>
      <w:r w:rsidRPr="00601610">
        <w:rPr>
          <w:sz w:val="22"/>
        </w:rPr>
        <w:t xml:space="preserve">In effect, </w:t>
      </w:r>
      <w:r w:rsidR="00953589">
        <w:rPr>
          <w:sz w:val="22"/>
        </w:rPr>
        <w:t>MOOC’s will become</w:t>
      </w:r>
      <w:r w:rsidRPr="00601610">
        <w:rPr>
          <w:sz w:val="22"/>
        </w:rPr>
        <w:t xml:space="preserve"> a subsidized product which will allow Learners to get a “</w:t>
      </w:r>
      <w:r w:rsidR="004C4711">
        <w:rPr>
          <w:sz w:val="22"/>
        </w:rPr>
        <w:t xml:space="preserve">free </w:t>
      </w:r>
      <w:r w:rsidRPr="00601610">
        <w:rPr>
          <w:sz w:val="22"/>
        </w:rPr>
        <w:t>taste” of the quality of the professors</w:t>
      </w:r>
      <w:r w:rsidR="00DA2D68">
        <w:rPr>
          <w:sz w:val="22"/>
        </w:rPr>
        <w:t xml:space="preserve"> and courses on offer</w:t>
      </w:r>
      <w:r w:rsidRPr="00601610">
        <w:rPr>
          <w:sz w:val="22"/>
        </w:rPr>
        <w:t>.</w:t>
      </w:r>
    </w:p>
    <w:p w:rsidR="00F532D5" w:rsidRPr="00953589" w:rsidRDefault="00F532D5" w:rsidP="002B3A34">
      <w:pPr>
        <w:pStyle w:val="Heading2"/>
      </w:pPr>
      <w:bookmarkStart w:id="58" w:name="_Toc332195190"/>
      <w:bookmarkStart w:id="59" w:name="_Toc332983631"/>
      <w:r w:rsidRPr="00953589">
        <w:t>You can supply Content without generating Learning</w:t>
      </w:r>
      <w:bookmarkEnd w:id="58"/>
      <w:r w:rsidR="007268A9">
        <w:t>.</w:t>
      </w:r>
      <w:bookmarkEnd w:id="59"/>
    </w:p>
    <w:p w:rsidR="00F532D5" w:rsidRPr="00601610" w:rsidRDefault="00F532D5" w:rsidP="00953589">
      <w:pPr>
        <w:pStyle w:val="ListParagraph"/>
        <w:numPr>
          <w:ilvl w:val="0"/>
          <w:numId w:val="1"/>
        </w:numPr>
        <w:rPr>
          <w:sz w:val="22"/>
        </w:rPr>
      </w:pPr>
      <w:r w:rsidRPr="00601610">
        <w:rPr>
          <w:sz w:val="22"/>
        </w:rPr>
        <w:t xml:space="preserve">The content (videos) on both </w:t>
      </w:r>
      <w:r w:rsidR="001A5D31">
        <w:rPr>
          <w:sz w:val="22"/>
        </w:rPr>
        <w:t xml:space="preserve">the </w:t>
      </w:r>
      <w:r w:rsidR="008E1A21">
        <w:rPr>
          <w:sz w:val="22"/>
        </w:rPr>
        <w:t>MOOC’</w:t>
      </w:r>
      <w:r w:rsidR="001A5D31">
        <w:rPr>
          <w:sz w:val="22"/>
        </w:rPr>
        <w:t>s I am doing</w:t>
      </w:r>
      <w:r w:rsidRPr="00601610">
        <w:rPr>
          <w:sz w:val="22"/>
        </w:rPr>
        <w:t xml:space="preserve"> is impressive.</w:t>
      </w:r>
    </w:p>
    <w:p w:rsidR="00F532D5" w:rsidRPr="00E21023" w:rsidRDefault="00F532D5" w:rsidP="00953589">
      <w:pPr>
        <w:pStyle w:val="ListParagraph"/>
        <w:numPr>
          <w:ilvl w:val="0"/>
          <w:numId w:val="1"/>
        </w:numPr>
        <w:rPr>
          <w:b/>
          <w:color w:val="FF0000"/>
          <w:sz w:val="22"/>
        </w:rPr>
      </w:pPr>
      <w:r w:rsidRPr="00E21023">
        <w:rPr>
          <w:b/>
          <w:color w:val="FF0000"/>
          <w:sz w:val="22"/>
        </w:rPr>
        <w:t>That having been said, the learning experience</w:t>
      </w:r>
      <w:r w:rsidR="00E21023" w:rsidRPr="00E21023">
        <w:rPr>
          <w:b/>
          <w:color w:val="FF0000"/>
          <w:sz w:val="22"/>
        </w:rPr>
        <w:t xml:space="preserve"> in my MOOC’s</w:t>
      </w:r>
      <w:r w:rsidRPr="00E21023">
        <w:rPr>
          <w:b/>
          <w:color w:val="FF0000"/>
          <w:sz w:val="22"/>
        </w:rPr>
        <w:t xml:space="preserve"> is dismal.</w:t>
      </w:r>
    </w:p>
    <w:p w:rsidR="00C403AA" w:rsidRPr="00E21023" w:rsidRDefault="00C403AA" w:rsidP="00953589">
      <w:pPr>
        <w:pStyle w:val="ListParagraph"/>
        <w:numPr>
          <w:ilvl w:val="1"/>
          <w:numId w:val="1"/>
        </w:numPr>
        <w:rPr>
          <w:b/>
          <w:color w:val="FF0000"/>
          <w:sz w:val="22"/>
        </w:rPr>
      </w:pPr>
      <w:r w:rsidRPr="00E21023">
        <w:rPr>
          <w:b/>
          <w:color w:val="FF0000"/>
          <w:sz w:val="22"/>
        </w:rPr>
        <w:t xml:space="preserve">I would compare it being a </w:t>
      </w:r>
      <w:proofErr w:type="spellStart"/>
      <w:r w:rsidRPr="00E21023">
        <w:rPr>
          <w:b/>
          <w:color w:val="FF0000"/>
          <w:sz w:val="22"/>
        </w:rPr>
        <w:t>fois</w:t>
      </w:r>
      <w:proofErr w:type="spellEnd"/>
      <w:r w:rsidRPr="00E21023">
        <w:rPr>
          <w:b/>
          <w:color w:val="FF0000"/>
          <w:sz w:val="22"/>
        </w:rPr>
        <w:t xml:space="preserve"> </w:t>
      </w:r>
      <w:proofErr w:type="spellStart"/>
      <w:r w:rsidRPr="00E21023">
        <w:rPr>
          <w:b/>
          <w:color w:val="FF0000"/>
          <w:sz w:val="22"/>
        </w:rPr>
        <w:t>gras</w:t>
      </w:r>
      <w:proofErr w:type="spellEnd"/>
      <w:r w:rsidRPr="00E21023">
        <w:rPr>
          <w:b/>
          <w:color w:val="FF0000"/>
          <w:sz w:val="22"/>
        </w:rPr>
        <w:t xml:space="preserve"> goose – </w:t>
      </w:r>
      <w:r w:rsidR="00654957" w:rsidRPr="00E21023">
        <w:rPr>
          <w:b/>
          <w:color w:val="FF0000"/>
          <w:sz w:val="22"/>
        </w:rPr>
        <w:t xml:space="preserve">having </w:t>
      </w:r>
      <w:r w:rsidRPr="00E21023">
        <w:rPr>
          <w:b/>
          <w:color w:val="FF0000"/>
          <w:sz w:val="22"/>
        </w:rPr>
        <w:t xml:space="preserve">a large funnel </w:t>
      </w:r>
      <w:r w:rsidR="00654957" w:rsidRPr="00E21023">
        <w:rPr>
          <w:b/>
          <w:color w:val="FF0000"/>
          <w:sz w:val="22"/>
        </w:rPr>
        <w:t xml:space="preserve">filled </w:t>
      </w:r>
      <w:r w:rsidRPr="00E21023">
        <w:rPr>
          <w:b/>
          <w:color w:val="FF0000"/>
          <w:sz w:val="22"/>
        </w:rPr>
        <w:t xml:space="preserve">with </w:t>
      </w:r>
      <w:r w:rsidR="00654957" w:rsidRPr="00E21023">
        <w:rPr>
          <w:b/>
          <w:color w:val="FF0000"/>
          <w:sz w:val="22"/>
        </w:rPr>
        <w:t>huge</w:t>
      </w:r>
      <w:r w:rsidRPr="00E21023">
        <w:rPr>
          <w:b/>
          <w:color w:val="FF0000"/>
          <w:sz w:val="22"/>
        </w:rPr>
        <w:t xml:space="preserve"> amounts of information stuffed down your throat.</w:t>
      </w:r>
    </w:p>
    <w:p w:rsidR="001A5D31" w:rsidRDefault="00580814" w:rsidP="00953589">
      <w:pPr>
        <w:pStyle w:val="ListParagraph"/>
        <w:numPr>
          <w:ilvl w:val="1"/>
          <w:numId w:val="1"/>
        </w:numPr>
        <w:rPr>
          <w:sz w:val="22"/>
        </w:rPr>
      </w:pPr>
      <w:r>
        <w:rPr>
          <w:sz w:val="22"/>
        </w:rPr>
        <w:t xml:space="preserve">My sense of the two </w:t>
      </w:r>
      <w:r w:rsidR="008E1A21">
        <w:rPr>
          <w:sz w:val="22"/>
        </w:rPr>
        <w:t>MOOC’</w:t>
      </w:r>
      <w:r>
        <w:rPr>
          <w:sz w:val="22"/>
        </w:rPr>
        <w:t>s I am doing is that t</w:t>
      </w:r>
      <w:r w:rsidR="00F532D5" w:rsidRPr="00601610">
        <w:rPr>
          <w:sz w:val="22"/>
        </w:rPr>
        <w:t xml:space="preserve">here is a lack of engagement between </w:t>
      </w:r>
      <w:r w:rsidR="001A5D31">
        <w:rPr>
          <w:sz w:val="22"/>
        </w:rPr>
        <w:t>the Instructor and the Learners and</w:t>
      </w:r>
      <w:r w:rsidR="00F532D5" w:rsidRPr="00601610">
        <w:rPr>
          <w:sz w:val="22"/>
        </w:rPr>
        <w:t xml:space="preserve"> between the Learners and the materials</w:t>
      </w:r>
      <w:r w:rsidR="001A5D31">
        <w:rPr>
          <w:sz w:val="22"/>
        </w:rPr>
        <w:t>.</w:t>
      </w:r>
    </w:p>
    <w:p w:rsidR="00C403AA" w:rsidRDefault="00580814" w:rsidP="003D676E">
      <w:pPr>
        <w:pStyle w:val="ListParagraph"/>
        <w:numPr>
          <w:ilvl w:val="1"/>
          <w:numId w:val="1"/>
        </w:numPr>
        <w:rPr>
          <w:sz w:val="22"/>
        </w:rPr>
      </w:pPr>
      <w:r>
        <w:rPr>
          <w:sz w:val="22"/>
        </w:rPr>
        <w:t xml:space="preserve">Taking </w:t>
      </w:r>
      <w:r w:rsidR="00E21023">
        <w:rPr>
          <w:sz w:val="22"/>
        </w:rPr>
        <w:t>these MOOC’s</w:t>
      </w:r>
      <w:r>
        <w:rPr>
          <w:sz w:val="22"/>
        </w:rPr>
        <w:t xml:space="preserve"> consists </w:t>
      </w:r>
      <w:r w:rsidR="003D676E">
        <w:rPr>
          <w:sz w:val="22"/>
        </w:rPr>
        <w:t xml:space="preserve">almost entirely </w:t>
      </w:r>
      <w:r>
        <w:rPr>
          <w:sz w:val="22"/>
        </w:rPr>
        <w:t xml:space="preserve">of watching a ton of </w:t>
      </w:r>
      <w:r w:rsidR="00C403AA">
        <w:rPr>
          <w:sz w:val="22"/>
        </w:rPr>
        <w:t>video</w:t>
      </w:r>
      <w:r>
        <w:rPr>
          <w:sz w:val="22"/>
        </w:rPr>
        <w:t>s</w:t>
      </w:r>
      <w:r w:rsidR="003D676E">
        <w:rPr>
          <w:sz w:val="22"/>
        </w:rPr>
        <w:t>,</w:t>
      </w:r>
      <w:r w:rsidR="00C403AA">
        <w:rPr>
          <w:sz w:val="22"/>
        </w:rPr>
        <w:t xml:space="preserve"> in a traditional lecture format</w:t>
      </w:r>
      <w:r w:rsidR="003D676E">
        <w:rPr>
          <w:sz w:val="22"/>
        </w:rPr>
        <w:t>,</w:t>
      </w:r>
      <w:r w:rsidR="000301DA">
        <w:rPr>
          <w:sz w:val="22"/>
        </w:rPr>
        <w:t xml:space="preserve"> with absolutely no personalized attention or assistance</w:t>
      </w:r>
      <w:r w:rsidR="00C403AA">
        <w:rPr>
          <w:sz w:val="22"/>
        </w:rPr>
        <w:t>.</w:t>
      </w:r>
    </w:p>
    <w:p w:rsidR="003D676E" w:rsidRDefault="00C403AA" w:rsidP="003D676E">
      <w:pPr>
        <w:pStyle w:val="ListParagraph"/>
        <w:numPr>
          <w:ilvl w:val="1"/>
          <w:numId w:val="1"/>
        </w:numPr>
        <w:rPr>
          <w:sz w:val="22"/>
        </w:rPr>
      </w:pPr>
      <w:r>
        <w:rPr>
          <w:sz w:val="22"/>
        </w:rPr>
        <w:t>In the two I am in, there is no interactivity.</w:t>
      </w:r>
      <w:r w:rsidR="00580814">
        <w:rPr>
          <w:sz w:val="22"/>
        </w:rPr>
        <w:t xml:space="preserve">  </w:t>
      </w:r>
    </w:p>
    <w:p w:rsidR="00C403AA" w:rsidRDefault="00580814" w:rsidP="003D676E">
      <w:pPr>
        <w:pStyle w:val="ListParagraph"/>
        <w:numPr>
          <w:ilvl w:val="2"/>
          <w:numId w:val="1"/>
        </w:numPr>
        <w:rPr>
          <w:sz w:val="22"/>
        </w:rPr>
      </w:pPr>
      <w:r>
        <w:rPr>
          <w:sz w:val="22"/>
        </w:rPr>
        <w:t xml:space="preserve">When </w:t>
      </w:r>
      <w:r w:rsidR="00E21023">
        <w:rPr>
          <w:sz w:val="22"/>
        </w:rPr>
        <w:t>a Learner</w:t>
      </w:r>
      <w:r>
        <w:rPr>
          <w:sz w:val="22"/>
        </w:rPr>
        <w:t xml:space="preserve"> pause</w:t>
      </w:r>
      <w:r w:rsidR="00E21023">
        <w:rPr>
          <w:sz w:val="22"/>
        </w:rPr>
        <w:t>s</w:t>
      </w:r>
      <w:r>
        <w:rPr>
          <w:sz w:val="22"/>
        </w:rPr>
        <w:t xml:space="preserve"> the videos, nothing happens – </w:t>
      </w:r>
      <w:r w:rsidR="00E21023">
        <w:rPr>
          <w:sz w:val="22"/>
        </w:rPr>
        <w:t>they</w:t>
      </w:r>
      <w:r>
        <w:rPr>
          <w:sz w:val="22"/>
        </w:rPr>
        <w:t xml:space="preserve"> are not asked any questions</w:t>
      </w:r>
      <w:r w:rsidR="00DA2D68">
        <w:rPr>
          <w:sz w:val="22"/>
        </w:rPr>
        <w:t xml:space="preserve">.  There is </w:t>
      </w:r>
      <w:r>
        <w:rPr>
          <w:sz w:val="22"/>
        </w:rPr>
        <w:t xml:space="preserve">no feedback on performance as </w:t>
      </w:r>
      <w:r w:rsidR="00DA2D68">
        <w:rPr>
          <w:sz w:val="22"/>
        </w:rPr>
        <w:t>Learners</w:t>
      </w:r>
      <w:r>
        <w:rPr>
          <w:sz w:val="22"/>
        </w:rPr>
        <w:t xml:space="preserve"> work through the videos</w:t>
      </w:r>
      <w:r w:rsidR="00DA2D68">
        <w:rPr>
          <w:sz w:val="22"/>
        </w:rPr>
        <w:t xml:space="preserve">, and </w:t>
      </w:r>
      <w:r w:rsidR="000301DA">
        <w:rPr>
          <w:sz w:val="22"/>
        </w:rPr>
        <w:t xml:space="preserve">despite their claims to the contrary, </w:t>
      </w:r>
      <w:r w:rsidR="00DA2D68">
        <w:rPr>
          <w:sz w:val="22"/>
        </w:rPr>
        <w:t>no ongoing performance data</w:t>
      </w:r>
      <w:r>
        <w:rPr>
          <w:sz w:val="22"/>
        </w:rPr>
        <w:t xml:space="preserve"> is</w:t>
      </w:r>
      <w:r w:rsidR="00DA2D68">
        <w:rPr>
          <w:sz w:val="22"/>
        </w:rPr>
        <w:t xml:space="preserve"> being </w:t>
      </w:r>
      <w:r>
        <w:rPr>
          <w:sz w:val="22"/>
        </w:rPr>
        <w:t xml:space="preserve">collected </w:t>
      </w:r>
      <w:r w:rsidR="003D676E">
        <w:rPr>
          <w:sz w:val="22"/>
        </w:rPr>
        <w:t>in these courses by Coursera</w:t>
      </w:r>
      <w:r>
        <w:rPr>
          <w:sz w:val="22"/>
        </w:rPr>
        <w:t xml:space="preserve"> </w:t>
      </w:r>
      <w:r w:rsidR="000301DA">
        <w:rPr>
          <w:sz w:val="22"/>
        </w:rPr>
        <w:t>and then being used to improve the experience for future Learners or to provide feedback to</w:t>
      </w:r>
      <w:r>
        <w:rPr>
          <w:sz w:val="22"/>
        </w:rPr>
        <w:t xml:space="preserve"> </w:t>
      </w:r>
      <w:r w:rsidR="000301DA">
        <w:rPr>
          <w:sz w:val="22"/>
        </w:rPr>
        <w:t>existing</w:t>
      </w:r>
      <w:r>
        <w:rPr>
          <w:sz w:val="22"/>
        </w:rPr>
        <w:t xml:space="preserve"> Learner</w:t>
      </w:r>
      <w:r w:rsidR="000301DA">
        <w:rPr>
          <w:sz w:val="22"/>
        </w:rPr>
        <w:t>s</w:t>
      </w:r>
      <w:r>
        <w:rPr>
          <w:sz w:val="22"/>
        </w:rPr>
        <w:t>.</w:t>
      </w:r>
    </w:p>
    <w:p w:rsidR="00F532D5" w:rsidRPr="00601610" w:rsidRDefault="00C403AA" w:rsidP="00953589">
      <w:pPr>
        <w:pStyle w:val="ListParagraph"/>
        <w:numPr>
          <w:ilvl w:val="1"/>
          <w:numId w:val="1"/>
        </w:numPr>
        <w:rPr>
          <w:sz w:val="22"/>
        </w:rPr>
      </w:pPr>
      <w:r>
        <w:rPr>
          <w:sz w:val="22"/>
        </w:rPr>
        <w:t>Based on my experiences with the forums and the assessments, t</w:t>
      </w:r>
      <w:r w:rsidR="001A5D31">
        <w:rPr>
          <w:sz w:val="22"/>
        </w:rPr>
        <w:t>he engagement</w:t>
      </w:r>
      <w:r w:rsidR="00F532D5" w:rsidRPr="00601610">
        <w:rPr>
          <w:sz w:val="22"/>
        </w:rPr>
        <w:t xml:space="preserve"> between the Learners and their peers</w:t>
      </w:r>
      <w:r w:rsidR="001A5D31">
        <w:rPr>
          <w:sz w:val="22"/>
        </w:rPr>
        <w:t xml:space="preserve"> is not the best</w:t>
      </w:r>
      <w:r w:rsidR="00DA2D68">
        <w:rPr>
          <w:sz w:val="22"/>
        </w:rPr>
        <w:t xml:space="preserve"> either</w:t>
      </w:r>
      <w:r w:rsidR="00F532D5" w:rsidRPr="00601610">
        <w:rPr>
          <w:sz w:val="22"/>
        </w:rPr>
        <w:t>.</w:t>
      </w:r>
    </w:p>
    <w:p w:rsidR="00F532D5" w:rsidRPr="00654957" w:rsidRDefault="00F532D5" w:rsidP="00953589">
      <w:pPr>
        <w:pStyle w:val="ListParagraph"/>
        <w:numPr>
          <w:ilvl w:val="0"/>
          <w:numId w:val="1"/>
        </w:numPr>
        <w:rPr>
          <w:b/>
          <w:color w:val="FF0000"/>
          <w:sz w:val="22"/>
        </w:rPr>
      </w:pPr>
      <w:r w:rsidRPr="00654957">
        <w:rPr>
          <w:b/>
          <w:color w:val="FF0000"/>
          <w:sz w:val="22"/>
        </w:rPr>
        <w:t xml:space="preserve">Though we will probably never see the </w:t>
      </w:r>
      <w:r w:rsidR="00DA2D68" w:rsidRPr="00654957">
        <w:rPr>
          <w:b/>
          <w:color w:val="FF0000"/>
          <w:sz w:val="22"/>
        </w:rPr>
        <w:t xml:space="preserve">official </w:t>
      </w:r>
      <w:r w:rsidRPr="00654957">
        <w:rPr>
          <w:b/>
          <w:color w:val="FF0000"/>
          <w:sz w:val="22"/>
        </w:rPr>
        <w:t xml:space="preserve">figures published, I </w:t>
      </w:r>
      <w:r w:rsidR="00580814" w:rsidRPr="00654957">
        <w:rPr>
          <w:b/>
          <w:color w:val="FF0000"/>
          <w:sz w:val="22"/>
        </w:rPr>
        <w:t>posit</w:t>
      </w:r>
      <w:r w:rsidRPr="00654957">
        <w:rPr>
          <w:b/>
          <w:color w:val="FF0000"/>
          <w:sz w:val="22"/>
        </w:rPr>
        <w:t xml:space="preserve"> that the drop-out rate from the two </w:t>
      </w:r>
      <w:r w:rsidR="008E1A21">
        <w:rPr>
          <w:b/>
          <w:color w:val="FF0000"/>
          <w:sz w:val="22"/>
        </w:rPr>
        <w:t>MOOC’</w:t>
      </w:r>
      <w:r w:rsidRPr="00654957">
        <w:rPr>
          <w:b/>
          <w:color w:val="FF0000"/>
          <w:sz w:val="22"/>
        </w:rPr>
        <w:t>s I am enrolled in</w:t>
      </w:r>
      <w:r w:rsidR="000301DA">
        <w:rPr>
          <w:b/>
          <w:color w:val="FF0000"/>
          <w:sz w:val="22"/>
        </w:rPr>
        <w:t xml:space="preserve"> </w:t>
      </w:r>
      <w:r w:rsidR="000301DA" w:rsidRPr="00654957">
        <w:rPr>
          <w:b/>
          <w:color w:val="FF0000"/>
          <w:sz w:val="22"/>
        </w:rPr>
        <w:t>will be extremely high</w:t>
      </w:r>
      <w:r w:rsidR="000301DA">
        <w:rPr>
          <w:b/>
          <w:color w:val="FF0000"/>
          <w:sz w:val="22"/>
        </w:rPr>
        <w:t xml:space="preserve"> because of</w:t>
      </w:r>
      <w:r w:rsidR="00DA2D68" w:rsidRPr="00654957">
        <w:rPr>
          <w:b/>
          <w:color w:val="FF0000"/>
          <w:sz w:val="22"/>
        </w:rPr>
        <w:t xml:space="preserve"> the </w:t>
      </w:r>
      <w:r w:rsidR="000301DA">
        <w:rPr>
          <w:b/>
          <w:color w:val="FF0000"/>
          <w:sz w:val="22"/>
        </w:rPr>
        <w:t xml:space="preserve">high level of </w:t>
      </w:r>
      <w:r w:rsidR="00DA2D68" w:rsidRPr="00654957">
        <w:rPr>
          <w:b/>
          <w:color w:val="FF0000"/>
          <w:sz w:val="22"/>
        </w:rPr>
        <w:t>discip</w:t>
      </w:r>
      <w:r w:rsidR="000301DA">
        <w:rPr>
          <w:b/>
          <w:color w:val="FF0000"/>
          <w:sz w:val="22"/>
        </w:rPr>
        <w:t xml:space="preserve">line and </w:t>
      </w:r>
      <w:r w:rsidR="00DA2D68" w:rsidRPr="00654957">
        <w:rPr>
          <w:b/>
          <w:color w:val="FF0000"/>
          <w:sz w:val="22"/>
        </w:rPr>
        <w:t>time commitment</w:t>
      </w:r>
      <w:r w:rsidR="000301DA">
        <w:rPr>
          <w:b/>
          <w:color w:val="FF0000"/>
          <w:sz w:val="22"/>
        </w:rPr>
        <w:t xml:space="preserve"> needed</w:t>
      </w:r>
      <w:r w:rsidR="00DA2D68" w:rsidRPr="00654957">
        <w:rPr>
          <w:b/>
          <w:color w:val="FF0000"/>
          <w:sz w:val="22"/>
        </w:rPr>
        <w:t xml:space="preserve">, </w:t>
      </w:r>
      <w:r w:rsidR="000301DA">
        <w:rPr>
          <w:b/>
          <w:color w:val="FF0000"/>
          <w:sz w:val="22"/>
        </w:rPr>
        <w:t>the</w:t>
      </w:r>
      <w:r w:rsidR="00DA2D68" w:rsidRPr="00654957">
        <w:rPr>
          <w:b/>
          <w:color w:val="FF0000"/>
          <w:sz w:val="22"/>
        </w:rPr>
        <w:t xml:space="preserve"> significant amount of work</w:t>
      </w:r>
      <w:r w:rsidRPr="00654957">
        <w:rPr>
          <w:b/>
          <w:color w:val="FF0000"/>
          <w:sz w:val="22"/>
        </w:rPr>
        <w:t xml:space="preserve"> </w:t>
      </w:r>
      <w:r w:rsidR="00DA2D68" w:rsidRPr="00654957">
        <w:rPr>
          <w:b/>
          <w:color w:val="FF0000"/>
          <w:sz w:val="22"/>
        </w:rPr>
        <w:t xml:space="preserve">required to </w:t>
      </w:r>
      <w:r w:rsidR="000301DA">
        <w:rPr>
          <w:b/>
          <w:i/>
          <w:color w:val="FF0000"/>
          <w:sz w:val="22"/>
          <w:u w:val="single"/>
        </w:rPr>
        <w:t>legitimately</w:t>
      </w:r>
      <w:r w:rsidR="000301DA">
        <w:rPr>
          <w:b/>
          <w:color w:val="FF0000"/>
          <w:sz w:val="22"/>
        </w:rPr>
        <w:t xml:space="preserve"> complete the course</w:t>
      </w:r>
      <w:r w:rsidR="008E1A21">
        <w:rPr>
          <w:b/>
          <w:color w:val="FF0000"/>
          <w:sz w:val="22"/>
        </w:rPr>
        <w:t>-work</w:t>
      </w:r>
      <w:r w:rsidR="00DA2D68" w:rsidRPr="00654957">
        <w:rPr>
          <w:b/>
          <w:color w:val="FF0000"/>
          <w:sz w:val="22"/>
        </w:rPr>
        <w:t xml:space="preserve">, </w:t>
      </w:r>
      <w:r w:rsidR="000301DA">
        <w:rPr>
          <w:b/>
          <w:color w:val="FF0000"/>
          <w:sz w:val="22"/>
        </w:rPr>
        <w:t>and the dispiriting lack of any kind of personalized assistance or direction</w:t>
      </w:r>
      <w:r w:rsidRPr="00654957">
        <w:rPr>
          <w:b/>
          <w:color w:val="FF0000"/>
          <w:sz w:val="22"/>
        </w:rPr>
        <w:t>.</w:t>
      </w:r>
    </w:p>
    <w:p w:rsidR="00DA2D68" w:rsidRPr="00654957" w:rsidRDefault="00596366" w:rsidP="00953589">
      <w:pPr>
        <w:pStyle w:val="ListParagraph"/>
        <w:numPr>
          <w:ilvl w:val="1"/>
          <w:numId w:val="1"/>
        </w:numPr>
        <w:rPr>
          <w:b/>
          <w:color w:val="FF0000"/>
          <w:sz w:val="22"/>
        </w:rPr>
      </w:pPr>
      <w:r w:rsidRPr="00654957">
        <w:rPr>
          <w:b/>
          <w:color w:val="FF0000"/>
          <w:sz w:val="22"/>
        </w:rPr>
        <w:t>In</w:t>
      </w:r>
      <w:r w:rsidR="00140932">
        <w:rPr>
          <w:b/>
          <w:color w:val="FF0000"/>
          <w:sz w:val="22"/>
        </w:rPr>
        <w:t xml:space="preserve"> my professional opinion as an e</w:t>
      </w:r>
      <w:r w:rsidRPr="00654957">
        <w:rPr>
          <w:b/>
          <w:color w:val="FF0000"/>
          <w:sz w:val="22"/>
        </w:rPr>
        <w:t>ducator, I would suggest</w:t>
      </w:r>
      <w:r w:rsidR="00F532D5" w:rsidRPr="00654957">
        <w:rPr>
          <w:b/>
          <w:color w:val="FF0000"/>
          <w:sz w:val="22"/>
        </w:rPr>
        <w:t xml:space="preserve"> </w:t>
      </w:r>
      <w:r w:rsidRPr="00654957">
        <w:rPr>
          <w:b/>
          <w:color w:val="FF0000"/>
          <w:sz w:val="22"/>
        </w:rPr>
        <w:t>the</w:t>
      </w:r>
      <w:r w:rsidR="00DA2D68" w:rsidRPr="00654957">
        <w:rPr>
          <w:b/>
          <w:color w:val="FF0000"/>
          <w:sz w:val="22"/>
        </w:rPr>
        <w:t xml:space="preserve"> 5% success rates I have seen in a number</w:t>
      </w:r>
      <w:r w:rsidRPr="00654957">
        <w:rPr>
          <w:b/>
          <w:color w:val="FF0000"/>
          <w:sz w:val="22"/>
        </w:rPr>
        <w:t xml:space="preserve"> of articles </w:t>
      </w:r>
      <w:r w:rsidR="00654957" w:rsidRPr="00654957">
        <w:rPr>
          <w:b/>
          <w:color w:val="FF0000"/>
          <w:sz w:val="22"/>
        </w:rPr>
        <w:t>may</w:t>
      </w:r>
      <w:r w:rsidRPr="00654957">
        <w:rPr>
          <w:b/>
          <w:color w:val="FF0000"/>
          <w:sz w:val="22"/>
        </w:rPr>
        <w:t xml:space="preserve"> even be </w:t>
      </w:r>
      <w:r w:rsidR="00654957" w:rsidRPr="00654957">
        <w:rPr>
          <w:b/>
          <w:color w:val="FF0000"/>
          <w:sz w:val="22"/>
        </w:rPr>
        <w:t xml:space="preserve">too </w:t>
      </w:r>
      <w:r w:rsidRPr="00654957">
        <w:rPr>
          <w:b/>
          <w:color w:val="FF0000"/>
          <w:sz w:val="22"/>
        </w:rPr>
        <w:t>high</w:t>
      </w:r>
      <w:r w:rsidR="00DA2D68" w:rsidRPr="00654957">
        <w:rPr>
          <w:b/>
          <w:color w:val="FF0000"/>
          <w:sz w:val="22"/>
        </w:rPr>
        <w:t>.</w:t>
      </w:r>
    </w:p>
    <w:p w:rsidR="00596366" w:rsidRDefault="00596366" w:rsidP="00596366">
      <w:pPr>
        <w:pStyle w:val="ListParagraph"/>
        <w:numPr>
          <w:ilvl w:val="2"/>
          <w:numId w:val="1"/>
        </w:numPr>
        <w:rPr>
          <w:sz w:val="22"/>
        </w:rPr>
      </w:pPr>
      <w:r>
        <w:rPr>
          <w:sz w:val="22"/>
        </w:rPr>
        <w:t>I would note that</w:t>
      </w:r>
      <w:r w:rsidR="008E1A21">
        <w:rPr>
          <w:sz w:val="22"/>
        </w:rPr>
        <w:t xml:space="preserve"> firms like</w:t>
      </w:r>
      <w:r>
        <w:rPr>
          <w:sz w:val="22"/>
        </w:rPr>
        <w:t xml:space="preserve"> Coursera do </w:t>
      </w:r>
      <w:r w:rsidRPr="00596366">
        <w:rPr>
          <w:sz w:val="22"/>
          <w:u w:val="single"/>
        </w:rPr>
        <w:t>not</w:t>
      </w:r>
      <w:r>
        <w:rPr>
          <w:sz w:val="22"/>
        </w:rPr>
        <w:t xml:space="preserve"> seem to publish </w:t>
      </w:r>
      <w:r w:rsidR="008E1A21">
        <w:rPr>
          <w:sz w:val="22"/>
        </w:rPr>
        <w:t>their</w:t>
      </w:r>
      <w:r>
        <w:rPr>
          <w:sz w:val="22"/>
        </w:rPr>
        <w:t xml:space="preserve"> failure rate</w:t>
      </w:r>
      <w:r w:rsidR="008E1A21">
        <w:rPr>
          <w:sz w:val="22"/>
        </w:rPr>
        <w:t>s</w:t>
      </w:r>
      <w:r>
        <w:rPr>
          <w:sz w:val="22"/>
        </w:rPr>
        <w:t xml:space="preserve">, though </w:t>
      </w:r>
      <w:r w:rsidR="008E1A21">
        <w:rPr>
          <w:sz w:val="22"/>
        </w:rPr>
        <w:t>Coursera</w:t>
      </w:r>
      <w:r>
        <w:rPr>
          <w:sz w:val="22"/>
        </w:rPr>
        <w:t xml:space="preserve"> did recently issue a press release saying it had over 1 million </w:t>
      </w:r>
      <w:r w:rsidR="00654957">
        <w:rPr>
          <w:sz w:val="22"/>
        </w:rPr>
        <w:t>Learner</w:t>
      </w:r>
      <w:r>
        <w:rPr>
          <w:sz w:val="22"/>
        </w:rPr>
        <w:t>s enrolled in over 100 courses.</w:t>
      </w:r>
    </w:p>
    <w:p w:rsidR="00596366" w:rsidRPr="00654957" w:rsidRDefault="00596366" w:rsidP="00596366">
      <w:pPr>
        <w:pStyle w:val="ListParagraph"/>
        <w:numPr>
          <w:ilvl w:val="3"/>
          <w:numId w:val="1"/>
        </w:numPr>
        <w:rPr>
          <w:b/>
          <w:color w:val="FF0000"/>
          <w:sz w:val="22"/>
        </w:rPr>
      </w:pPr>
      <w:r w:rsidRPr="00654957">
        <w:rPr>
          <w:b/>
          <w:color w:val="FF0000"/>
          <w:sz w:val="22"/>
        </w:rPr>
        <w:t xml:space="preserve">To admit the true failure rate on </w:t>
      </w:r>
      <w:r w:rsidR="008E1A21">
        <w:rPr>
          <w:b/>
          <w:color w:val="FF0000"/>
          <w:sz w:val="22"/>
        </w:rPr>
        <w:t>MOOC’s</w:t>
      </w:r>
      <w:r w:rsidRPr="00654957">
        <w:rPr>
          <w:b/>
          <w:color w:val="FF0000"/>
          <w:sz w:val="22"/>
        </w:rPr>
        <w:t xml:space="preserve"> would discourage potential </w:t>
      </w:r>
      <w:r w:rsidR="00654957">
        <w:rPr>
          <w:b/>
          <w:color w:val="FF0000"/>
          <w:sz w:val="22"/>
        </w:rPr>
        <w:t>Learners</w:t>
      </w:r>
      <w:r w:rsidRPr="00654957">
        <w:rPr>
          <w:b/>
          <w:color w:val="FF0000"/>
          <w:sz w:val="22"/>
        </w:rPr>
        <w:t xml:space="preserve"> and reveal the weakness of the business model being proposed.</w:t>
      </w:r>
    </w:p>
    <w:p w:rsidR="00596366" w:rsidRPr="00596366" w:rsidRDefault="00596366" w:rsidP="007268A9">
      <w:pPr>
        <w:pStyle w:val="ListParagraph"/>
        <w:numPr>
          <w:ilvl w:val="1"/>
          <w:numId w:val="1"/>
        </w:numPr>
        <w:rPr>
          <w:b/>
          <w:color w:val="FF0000"/>
          <w:sz w:val="22"/>
        </w:rPr>
      </w:pPr>
      <w:r w:rsidRPr="00596366">
        <w:rPr>
          <w:b/>
          <w:color w:val="FF0000"/>
          <w:sz w:val="22"/>
        </w:rPr>
        <w:t xml:space="preserve">Finally if a traditional </w:t>
      </w:r>
      <w:r w:rsidR="00747FEB">
        <w:rPr>
          <w:b/>
          <w:color w:val="FF0000"/>
          <w:sz w:val="22"/>
        </w:rPr>
        <w:t xml:space="preserve">live </w:t>
      </w:r>
      <w:r w:rsidRPr="00596366">
        <w:rPr>
          <w:b/>
          <w:color w:val="FF0000"/>
          <w:sz w:val="22"/>
        </w:rPr>
        <w:t xml:space="preserve">course/online course </w:t>
      </w:r>
      <w:r w:rsidR="007268A9">
        <w:rPr>
          <w:b/>
          <w:color w:val="FF0000"/>
          <w:sz w:val="22"/>
        </w:rPr>
        <w:t xml:space="preserve">at BCIT </w:t>
      </w:r>
      <w:r w:rsidRPr="00596366">
        <w:rPr>
          <w:b/>
          <w:color w:val="FF0000"/>
          <w:sz w:val="22"/>
        </w:rPr>
        <w:t xml:space="preserve">delivered such extremely </w:t>
      </w:r>
      <w:r w:rsidR="004C4711">
        <w:rPr>
          <w:b/>
          <w:color w:val="FF0000"/>
          <w:sz w:val="22"/>
        </w:rPr>
        <w:t>dismal</w:t>
      </w:r>
      <w:r w:rsidRPr="00596366">
        <w:rPr>
          <w:b/>
          <w:color w:val="FF0000"/>
          <w:sz w:val="22"/>
        </w:rPr>
        <w:t xml:space="preserve"> </w:t>
      </w:r>
      <w:r w:rsidR="007268A9">
        <w:rPr>
          <w:b/>
          <w:color w:val="FF0000"/>
          <w:sz w:val="22"/>
        </w:rPr>
        <w:t xml:space="preserve">Learner </w:t>
      </w:r>
      <w:r w:rsidRPr="00596366">
        <w:rPr>
          <w:b/>
          <w:color w:val="FF0000"/>
          <w:sz w:val="22"/>
        </w:rPr>
        <w:t>performance, someone would be fired!</w:t>
      </w:r>
    </w:p>
    <w:p w:rsidR="00307178" w:rsidRPr="00953589" w:rsidRDefault="000D1A49" w:rsidP="002B3A34">
      <w:pPr>
        <w:pStyle w:val="Heading2"/>
      </w:pPr>
      <w:bookmarkStart w:id="60" w:name="_Toc331957778"/>
      <w:bookmarkStart w:id="61" w:name="_Toc332034425"/>
      <w:bookmarkStart w:id="62" w:name="_Toc332195191"/>
      <w:bookmarkStart w:id="63" w:name="_Toc332983632"/>
      <w:r>
        <w:lastRenderedPageBreak/>
        <w:t>N</w:t>
      </w:r>
      <w:r w:rsidR="007A70A3" w:rsidRPr="00953589">
        <w:t xml:space="preserve">o </w:t>
      </w:r>
      <w:r w:rsidR="007A70A3" w:rsidRPr="00C403AA">
        <w:rPr>
          <w:i/>
          <w:u w:val="single"/>
        </w:rPr>
        <w:t>dollar</w:t>
      </w:r>
      <w:r w:rsidR="007A70A3" w:rsidRPr="00953589">
        <w:t xml:space="preserve"> cost to Learner</w:t>
      </w:r>
      <w:r>
        <w:t>s</w:t>
      </w:r>
      <w:r w:rsidR="007A70A3" w:rsidRPr="00953589">
        <w:t xml:space="preserve">, but </w:t>
      </w:r>
      <w:r w:rsidR="00F542B3" w:rsidRPr="00953589">
        <w:t xml:space="preserve">MOOC’s are </w:t>
      </w:r>
      <w:r w:rsidR="007A70A3" w:rsidRPr="00953589">
        <w:t>n</w:t>
      </w:r>
      <w:r w:rsidR="00307178" w:rsidRPr="00953589">
        <w:t xml:space="preserve">ot </w:t>
      </w:r>
      <w:r w:rsidR="007A70A3" w:rsidRPr="00953589">
        <w:t>f</w:t>
      </w:r>
      <w:r w:rsidR="00307178" w:rsidRPr="00953589">
        <w:t>ree</w:t>
      </w:r>
      <w:r w:rsidR="00F542B3" w:rsidRPr="00953589">
        <w:t xml:space="preserve"> </w:t>
      </w:r>
      <w:r>
        <w:t>for</w:t>
      </w:r>
      <w:r w:rsidR="00F542B3" w:rsidRPr="00953589">
        <w:t xml:space="preserve"> </w:t>
      </w:r>
      <w:bookmarkEnd w:id="60"/>
      <w:bookmarkEnd w:id="61"/>
      <w:bookmarkEnd w:id="62"/>
      <w:r>
        <w:t>them either</w:t>
      </w:r>
      <w:r w:rsidR="007268A9">
        <w:t>.</w:t>
      </w:r>
      <w:bookmarkEnd w:id="63"/>
      <w:r w:rsidR="00F542B3" w:rsidRPr="00953589">
        <w:t xml:space="preserve"> </w:t>
      </w:r>
    </w:p>
    <w:p w:rsidR="008B0742" w:rsidRDefault="008B0742" w:rsidP="00C102B5">
      <w:pPr>
        <w:pStyle w:val="ListParagraph"/>
        <w:numPr>
          <w:ilvl w:val="0"/>
          <w:numId w:val="1"/>
        </w:numPr>
        <w:rPr>
          <w:sz w:val="22"/>
        </w:rPr>
      </w:pPr>
      <w:r w:rsidRPr="000D1A49">
        <w:rPr>
          <w:i/>
          <w:sz w:val="22"/>
          <w:u w:val="single"/>
        </w:rPr>
        <w:t>Currently</w:t>
      </w:r>
      <w:r>
        <w:rPr>
          <w:sz w:val="22"/>
        </w:rPr>
        <w:t xml:space="preserve">, there are </w:t>
      </w:r>
      <w:r w:rsidRPr="000D1A49">
        <w:rPr>
          <w:i/>
          <w:sz w:val="22"/>
          <w:u w:val="single"/>
        </w:rPr>
        <w:t>no</w:t>
      </w:r>
      <w:r>
        <w:rPr>
          <w:sz w:val="22"/>
        </w:rPr>
        <w:t xml:space="preserve"> </w:t>
      </w:r>
      <w:r w:rsidRPr="000D1A49">
        <w:rPr>
          <w:i/>
          <w:sz w:val="22"/>
          <w:u w:val="single"/>
        </w:rPr>
        <w:t>upfront</w:t>
      </w:r>
      <w:r>
        <w:rPr>
          <w:sz w:val="22"/>
        </w:rPr>
        <w:t xml:space="preserve"> </w:t>
      </w:r>
      <w:r>
        <w:rPr>
          <w:i/>
          <w:sz w:val="22"/>
          <w:u w:val="single"/>
        </w:rPr>
        <w:t>dollar</w:t>
      </w:r>
      <w:r>
        <w:rPr>
          <w:sz w:val="22"/>
        </w:rPr>
        <w:t xml:space="preserve"> costs to </w:t>
      </w:r>
      <w:r w:rsidR="00F542B3" w:rsidRPr="00601610">
        <w:rPr>
          <w:sz w:val="22"/>
        </w:rPr>
        <w:t xml:space="preserve">Learners </w:t>
      </w:r>
      <w:r>
        <w:rPr>
          <w:sz w:val="22"/>
        </w:rPr>
        <w:t>of attending a MOOC.</w:t>
      </w:r>
    </w:p>
    <w:p w:rsidR="00307178" w:rsidRDefault="008B0742" w:rsidP="00847186">
      <w:pPr>
        <w:pStyle w:val="ListParagraph"/>
        <w:numPr>
          <w:ilvl w:val="1"/>
          <w:numId w:val="1"/>
        </w:numPr>
        <w:rPr>
          <w:sz w:val="22"/>
        </w:rPr>
      </w:pPr>
      <w:r w:rsidRPr="00847186">
        <w:rPr>
          <w:sz w:val="22"/>
          <w:szCs w:val="22"/>
        </w:rPr>
        <w:t xml:space="preserve">However, </w:t>
      </w:r>
      <w:r w:rsidR="00847186" w:rsidRPr="00847186">
        <w:rPr>
          <w:sz w:val="22"/>
          <w:szCs w:val="22"/>
        </w:rPr>
        <w:t xml:space="preserve">to </w:t>
      </w:r>
      <w:r w:rsidR="00847186" w:rsidRPr="00847186">
        <w:rPr>
          <w:i/>
          <w:sz w:val="22"/>
          <w:szCs w:val="22"/>
          <w:u w:val="single"/>
        </w:rPr>
        <w:t>legitimately</w:t>
      </w:r>
      <w:r w:rsidR="00847186" w:rsidRPr="00847186">
        <w:rPr>
          <w:sz w:val="22"/>
          <w:szCs w:val="22"/>
        </w:rPr>
        <w:t xml:space="preserve"> com</w:t>
      </w:r>
      <w:r w:rsidR="00847186">
        <w:rPr>
          <w:sz w:val="22"/>
          <w:szCs w:val="22"/>
        </w:rPr>
        <w:t>p</w:t>
      </w:r>
      <w:r w:rsidR="00847186" w:rsidRPr="00847186">
        <w:rPr>
          <w:sz w:val="22"/>
          <w:szCs w:val="22"/>
        </w:rPr>
        <w:t xml:space="preserve">lete a MOOC, </w:t>
      </w:r>
      <w:r w:rsidR="00C403AA" w:rsidRPr="00847186">
        <w:rPr>
          <w:sz w:val="22"/>
          <w:szCs w:val="22"/>
        </w:rPr>
        <w:t>Learners</w:t>
      </w:r>
      <w:r>
        <w:rPr>
          <w:sz w:val="22"/>
        </w:rPr>
        <w:t xml:space="preserve"> </w:t>
      </w:r>
      <w:r w:rsidR="00F542B3" w:rsidRPr="00601610">
        <w:rPr>
          <w:sz w:val="22"/>
        </w:rPr>
        <w:t xml:space="preserve">must </w:t>
      </w:r>
      <w:r>
        <w:rPr>
          <w:sz w:val="22"/>
        </w:rPr>
        <w:t xml:space="preserve">be extremely disciplined, </w:t>
      </w:r>
      <w:r w:rsidR="00F542B3" w:rsidRPr="00601610">
        <w:rPr>
          <w:sz w:val="22"/>
        </w:rPr>
        <w:t>put</w:t>
      </w:r>
      <w:r>
        <w:rPr>
          <w:sz w:val="22"/>
        </w:rPr>
        <w:t xml:space="preserve">ting </w:t>
      </w:r>
      <w:r w:rsidR="00F542B3" w:rsidRPr="00601610">
        <w:rPr>
          <w:sz w:val="22"/>
        </w:rPr>
        <w:t xml:space="preserve">in </w:t>
      </w:r>
      <w:r>
        <w:rPr>
          <w:sz w:val="22"/>
        </w:rPr>
        <w:t xml:space="preserve">significant </w:t>
      </w:r>
      <w:r w:rsidR="00F542B3" w:rsidRPr="00601610">
        <w:rPr>
          <w:sz w:val="22"/>
        </w:rPr>
        <w:t xml:space="preserve">time and energy to view the videos, to </w:t>
      </w:r>
      <w:r w:rsidR="00747FEB">
        <w:rPr>
          <w:sz w:val="22"/>
        </w:rPr>
        <w:t xml:space="preserve">prepare for and to </w:t>
      </w:r>
      <w:r w:rsidR="00F542B3" w:rsidRPr="00601610">
        <w:rPr>
          <w:sz w:val="22"/>
        </w:rPr>
        <w:t>complete the assignments</w:t>
      </w:r>
      <w:r w:rsidR="00747FEB">
        <w:rPr>
          <w:sz w:val="22"/>
        </w:rPr>
        <w:t>,</w:t>
      </w:r>
      <w:r w:rsidR="00F542B3" w:rsidRPr="00601610">
        <w:rPr>
          <w:sz w:val="22"/>
        </w:rPr>
        <w:t xml:space="preserve"> and to write any tests</w:t>
      </w:r>
      <w:r w:rsidR="00747FEB">
        <w:rPr>
          <w:sz w:val="22"/>
        </w:rPr>
        <w:t>/quizzes/exams</w:t>
      </w:r>
      <w:r w:rsidR="00F542B3" w:rsidRPr="00601610">
        <w:rPr>
          <w:sz w:val="22"/>
        </w:rPr>
        <w:t xml:space="preserve">. </w:t>
      </w:r>
    </w:p>
    <w:p w:rsidR="00F542B3" w:rsidRPr="00654957" w:rsidRDefault="00654957" w:rsidP="00847186">
      <w:pPr>
        <w:pStyle w:val="ListParagraph"/>
        <w:numPr>
          <w:ilvl w:val="0"/>
          <w:numId w:val="1"/>
        </w:numPr>
        <w:rPr>
          <w:b/>
          <w:color w:val="FF0000"/>
          <w:sz w:val="22"/>
        </w:rPr>
      </w:pPr>
      <w:r w:rsidRPr="00654957">
        <w:rPr>
          <w:b/>
          <w:color w:val="FF0000"/>
          <w:sz w:val="22"/>
        </w:rPr>
        <w:t>For Learners t</w:t>
      </w:r>
      <w:r w:rsidR="00F542B3" w:rsidRPr="00654957">
        <w:rPr>
          <w:b/>
          <w:color w:val="FF0000"/>
          <w:sz w:val="22"/>
        </w:rPr>
        <w:t xml:space="preserve">here is a </w:t>
      </w:r>
      <w:r w:rsidR="008B0742" w:rsidRPr="00654957">
        <w:rPr>
          <w:b/>
          <w:color w:val="FF0000"/>
          <w:sz w:val="22"/>
        </w:rPr>
        <w:t xml:space="preserve">huge </w:t>
      </w:r>
      <w:r w:rsidR="00F542B3" w:rsidRPr="00654957">
        <w:rPr>
          <w:b/>
          <w:color w:val="FF0000"/>
          <w:sz w:val="22"/>
        </w:rPr>
        <w:t xml:space="preserve">non-dollar </w:t>
      </w:r>
      <w:r w:rsidR="00DA3180" w:rsidRPr="00654957">
        <w:rPr>
          <w:b/>
          <w:color w:val="FF0000"/>
          <w:sz w:val="22"/>
        </w:rPr>
        <w:t xml:space="preserve">opportunity </w:t>
      </w:r>
      <w:r w:rsidR="00F542B3" w:rsidRPr="00654957">
        <w:rPr>
          <w:b/>
          <w:color w:val="FF0000"/>
          <w:sz w:val="22"/>
        </w:rPr>
        <w:t>cost to attending a MOOC.</w:t>
      </w:r>
    </w:p>
    <w:p w:rsidR="009C164E" w:rsidRPr="00C403AA" w:rsidRDefault="009C164E" w:rsidP="002B3A34">
      <w:pPr>
        <w:pStyle w:val="Heading2"/>
      </w:pPr>
      <w:bookmarkStart w:id="64" w:name="_Toc331957780"/>
      <w:bookmarkStart w:id="65" w:name="_Toc332034427"/>
      <w:bookmarkStart w:id="66" w:name="_Toc332195192"/>
      <w:bookmarkStart w:id="67" w:name="_Toc332983633"/>
      <w:bookmarkStart w:id="68" w:name="_Toc331957779"/>
      <w:bookmarkStart w:id="69" w:name="_Toc332034426"/>
      <w:proofErr w:type="gramStart"/>
      <w:r w:rsidRPr="00C403AA">
        <w:t>Poor definition of a “peer” with resulting negative consequences</w:t>
      </w:r>
      <w:bookmarkEnd w:id="64"/>
      <w:bookmarkEnd w:id="65"/>
      <w:bookmarkEnd w:id="66"/>
      <w:r w:rsidR="007268A9">
        <w:t>.</w:t>
      </w:r>
      <w:bookmarkEnd w:id="67"/>
      <w:proofErr w:type="gramEnd"/>
    </w:p>
    <w:p w:rsidR="009C164E" w:rsidRPr="00601610" w:rsidRDefault="00E21023" w:rsidP="009C164E">
      <w:pPr>
        <w:pStyle w:val="ListParagraph"/>
        <w:numPr>
          <w:ilvl w:val="0"/>
          <w:numId w:val="1"/>
        </w:numPr>
        <w:rPr>
          <w:sz w:val="22"/>
        </w:rPr>
      </w:pPr>
      <w:r>
        <w:rPr>
          <w:sz w:val="22"/>
        </w:rPr>
        <w:t>In MOOC</w:t>
      </w:r>
      <w:r w:rsidR="003F79F2">
        <w:rPr>
          <w:sz w:val="22"/>
        </w:rPr>
        <w:t xml:space="preserve"> parlance </w:t>
      </w:r>
      <w:r w:rsidR="009C164E" w:rsidRPr="00601610">
        <w:rPr>
          <w:sz w:val="22"/>
        </w:rPr>
        <w:t xml:space="preserve">a “peer” is someone you </w:t>
      </w:r>
      <w:r w:rsidR="009C164E" w:rsidRPr="00601610">
        <w:rPr>
          <w:sz w:val="22"/>
          <w:u w:val="single"/>
        </w:rPr>
        <w:t>must</w:t>
      </w:r>
      <w:r w:rsidR="009C164E" w:rsidRPr="00601610">
        <w:rPr>
          <w:sz w:val="22"/>
        </w:rPr>
        <w:t xml:space="preserve"> rely on to assist you to learn, since the Instructor (and any assistants) will be inaccessible</w:t>
      </w:r>
      <w:r>
        <w:rPr>
          <w:sz w:val="22"/>
        </w:rPr>
        <w:t xml:space="preserve"> in any MOOC you register in</w:t>
      </w:r>
      <w:r w:rsidR="009C164E" w:rsidRPr="00601610">
        <w:rPr>
          <w:sz w:val="22"/>
        </w:rPr>
        <w:t>.</w:t>
      </w:r>
    </w:p>
    <w:p w:rsidR="009C164E" w:rsidRPr="00601610" w:rsidRDefault="009C164E" w:rsidP="009C164E">
      <w:pPr>
        <w:pStyle w:val="ListParagraph"/>
        <w:numPr>
          <w:ilvl w:val="0"/>
          <w:numId w:val="1"/>
        </w:numPr>
        <w:rPr>
          <w:sz w:val="22"/>
        </w:rPr>
      </w:pPr>
      <w:r w:rsidRPr="00601610">
        <w:rPr>
          <w:sz w:val="22"/>
        </w:rPr>
        <w:t>Who is a peer?</w:t>
      </w:r>
    </w:p>
    <w:p w:rsidR="009C164E" w:rsidRPr="00601610" w:rsidRDefault="008E1A21" w:rsidP="009C164E">
      <w:pPr>
        <w:pStyle w:val="ListParagraph"/>
        <w:numPr>
          <w:ilvl w:val="1"/>
          <w:numId w:val="1"/>
        </w:numPr>
        <w:rPr>
          <w:sz w:val="22"/>
        </w:rPr>
      </w:pPr>
      <w:r>
        <w:rPr>
          <w:sz w:val="22"/>
        </w:rPr>
        <w:t xml:space="preserve">For a firm like </w:t>
      </w:r>
      <w:r w:rsidR="009C164E" w:rsidRPr="00601610">
        <w:rPr>
          <w:sz w:val="22"/>
        </w:rPr>
        <w:t>Coursera</w:t>
      </w:r>
      <w:r>
        <w:rPr>
          <w:sz w:val="22"/>
        </w:rPr>
        <w:t>, the</w:t>
      </w:r>
      <w:r w:rsidR="009C164E" w:rsidRPr="00601610">
        <w:rPr>
          <w:sz w:val="22"/>
        </w:rPr>
        <w:t xml:space="preserve"> definition of a “peer” is </w:t>
      </w:r>
      <w:r w:rsidR="009C164E" w:rsidRPr="00601610">
        <w:rPr>
          <w:i/>
          <w:sz w:val="22"/>
          <w:u w:val="single"/>
        </w:rPr>
        <w:t>anyone</w:t>
      </w:r>
      <w:r w:rsidR="009C164E" w:rsidRPr="00601610">
        <w:rPr>
          <w:sz w:val="22"/>
        </w:rPr>
        <w:t xml:space="preserve"> logged into their website as a fellow </w:t>
      </w:r>
      <w:r w:rsidR="00654957">
        <w:rPr>
          <w:sz w:val="22"/>
        </w:rPr>
        <w:t>Learner</w:t>
      </w:r>
      <w:r w:rsidR="009C164E" w:rsidRPr="00601610">
        <w:rPr>
          <w:sz w:val="22"/>
        </w:rPr>
        <w:t xml:space="preserve"> in </w:t>
      </w:r>
      <w:r w:rsidR="000D1A49">
        <w:rPr>
          <w:sz w:val="22"/>
        </w:rPr>
        <w:t>any MOOC you are completing</w:t>
      </w:r>
      <w:r w:rsidR="009C164E" w:rsidRPr="00601610">
        <w:rPr>
          <w:sz w:val="22"/>
        </w:rPr>
        <w:t>.</w:t>
      </w:r>
    </w:p>
    <w:p w:rsidR="009C164E" w:rsidRPr="00E21023" w:rsidRDefault="009C164E" w:rsidP="009C164E">
      <w:pPr>
        <w:pStyle w:val="ListParagraph"/>
        <w:numPr>
          <w:ilvl w:val="0"/>
          <w:numId w:val="1"/>
        </w:numPr>
        <w:rPr>
          <w:b/>
          <w:color w:val="FF0000"/>
          <w:sz w:val="22"/>
        </w:rPr>
      </w:pPr>
      <w:r w:rsidRPr="00E21023">
        <w:rPr>
          <w:b/>
          <w:color w:val="FF0000"/>
          <w:sz w:val="22"/>
        </w:rPr>
        <w:t xml:space="preserve">Registering for a </w:t>
      </w:r>
      <w:r w:rsidR="008E1A21">
        <w:rPr>
          <w:b/>
          <w:color w:val="FF0000"/>
          <w:sz w:val="22"/>
        </w:rPr>
        <w:t>MOOC</w:t>
      </w:r>
      <w:r w:rsidR="003F79F2">
        <w:rPr>
          <w:b/>
          <w:color w:val="FF0000"/>
          <w:sz w:val="22"/>
        </w:rPr>
        <w:t>,</w:t>
      </w:r>
      <w:r w:rsidRPr="00E21023">
        <w:rPr>
          <w:b/>
          <w:color w:val="FF0000"/>
          <w:sz w:val="22"/>
        </w:rPr>
        <w:t xml:space="preserve"> and logging on to a website, though it may make a person a “</w:t>
      </w:r>
      <w:r w:rsidR="003F79F2">
        <w:rPr>
          <w:b/>
          <w:color w:val="FF0000"/>
          <w:sz w:val="22"/>
        </w:rPr>
        <w:t>peer” in terms of being a “colleague</w:t>
      </w:r>
      <w:r w:rsidRPr="00E21023">
        <w:rPr>
          <w:b/>
          <w:color w:val="FF0000"/>
          <w:sz w:val="22"/>
        </w:rPr>
        <w:t xml:space="preserve">”, does not confer skills as a “peer </w:t>
      </w:r>
      <w:r w:rsidRPr="00E21023">
        <w:rPr>
          <w:b/>
          <w:i/>
          <w:color w:val="FF0000"/>
          <w:sz w:val="22"/>
          <w:u w:val="single"/>
        </w:rPr>
        <w:t>tutor</w:t>
      </w:r>
      <w:r w:rsidRPr="00E21023">
        <w:rPr>
          <w:b/>
          <w:color w:val="FF0000"/>
          <w:sz w:val="22"/>
        </w:rPr>
        <w:t>”, which is what you want, if people are to learn from each other.</w:t>
      </w:r>
    </w:p>
    <w:p w:rsidR="009C164E" w:rsidRPr="00601610" w:rsidRDefault="009C164E" w:rsidP="009C164E">
      <w:pPr>
        <w:pStyle w:val="ListParagraph"/>
        <w:numPr>
          <w:ilvl w:val="0"/>
          <w:numId w:val="1"/>
        </w:numPr>
        <w:rPr>
          <w:sz w:val="22"/>
        </w:rPr>
      </w:pPr>
      <w:r w:rsidRPr="00601610">
        <w:rPr>
          <w:sz w:val="22"/>
        </w:rPr>
        <w:t xml:space="preserve">As I saw on both </w:t>
      </w:r>
      <w:r w:rsidR="008E1A21">
        <w:rPr>
          <w:sz w:val="22"/>
        </w:rPr>
        <w:t>MOOC’s I am enrolled in</w:t>
      </w:r>
      <w:r w:rsidRPr="00601610">
        <w:rPr>
          <w:sz w:val="22"/>
        </w:rPr>
        <w:t>, my “peers”:</w:t>
      </w:r>
    </w:p>
    <w:p w:rsidR="009C164E" w:rsidRPr="00601610" w:rsidRDefault="009C164E" w:rsidP="009C164E">
      <w:pPr>
        <w:pStyle w:val="ListParagraph"/>
        <w:numPr>
          <w:ilvl w:val="1"/>
          <w:numId w:val="1"/>
        </w:numPr>
        <w:rPr>
          <w:sz w:val="22"/>
        </w:rPr>
      </w:pPr>
      <w:r w:rsidRPr="00601610">
        <w:rPr>
          <w:sz w:val="22"/>
        </w:rPr>
        <w:t xml:space="preserve">Could be illiterate/innumerate. </w:t>
      </w:r>
    </w:p>
    <w:p w:rsidR="009C164E" w:rsidRPr="00601610" w:rsidRDefault="009C164E" w:rsidP="009C164E">
      <w:pPr>
        <w:pStyle w:val="ListParagraph"/>
        <w:numPr>
          <w:ilvl w:val="1"/>
          <w:numId w:val="1"/>
        </w:numPr>
        <w:rPr>
          <w:sz w:val="22"/>
        </w:rPr>
      </w:pPr>
      <w:r w:rsidRPr="00601610">
        <w:rPr>
          <w:sz w:val="22"/>
        </w:rPr>
        <w:t>Could be completely ignorant of the subject matter and incapable of learning it.</w:t>
      </w:r>
    </w:p>
    <w:p w:rsidR="009C164E" w:rsidRPr="00601610" w:rsidRDefault="009C164E" w:rsidP="009C164E">
      <w:pPr>
        <w:pStyle w:val="ListParagraph"/>
        <w:numPr>
          <w:ilvl w:val="1"/>
          <w:numId w:val="1"/>
        </w:numPr>
        <w:rPr>
          <w:sz w:val="22"/>
        </w:rPr>
      </w:pPr>
      <w:r w:rsidRPr="00601610">
        <w:rPr>
          <w:sz w:val="22"/>
        </w:rPr>
        <w:t>Could have weak communication skills.</w:t>
      </w:r>
    </w:p>
    <w:p w:rsidR="009C164E" w:rsidRPr="00601610" w:rsidRDefault="009C164E" w:rsidP="009C164E">
      <w:pPr>
        <w:pStyle w:val="ListParagraph"/>
        <w:numPr>
          <w:ilvl w:val="1"/>
          <w:numId w:val="1"/>
        </w:numPr>
        <w:rPr>
          <w:sz w:val="22"/>
        </w:rPr>
      </w:pPr>
      <w:r w:rsidRPr="00601610">
        <w:rPr>
          <w:sz w:val="22"/>
        </w:rPr>
        <w:t>Could have poor teaching skills.</w:t>
      </w:r>
    </w:p>
    <w:p w:rsidR="009C164E" w:rsidRPr="00601610" w:rsidRDefault="009C164E" w:rsidP="009C164E">
      <w:pPr>
        <w:pStyle w:val="ListParagraph"/>
        <w:numPr>
          <w:ilvl w:val="1"/>
          <w:numId w:val="1"/>
        </w:numPr>
        <w:rPr>
          <w:sz w:val="22"/>
        </w:rPr>
      </w:pPr>
      <w:r w:rsidRPr="00601610">
        <w:rPr>
          <w:sz w:val="22"/>
        </w:rPr>
        <w:t>Could be malicious.</w:t>
      </w:r>
    </w:p>
    <w:p w:rsidR="009C164E" w:rsidRPr="00601610" w:rsidRDefault="009C164E" w:rsidP="009C164E">
      <w:pPr>
        <w:pStyle w:val="ListParagraph"/>
        <w:numPr>
          <w:ilvl w:val="1"/>
          <w:numId w:val="1"/>
        </w:numPr>
        <w:rPr>
          <w:sz w:val="22"/>
        </w:rPr>
      </w:pPr>
      <w:r w:rsidRPr="00601610">
        <w:rPr>
          <w:sz w:val="22"/>
        </w:rPr>
        <w:t>Could be stupid.</w:t>
      </w:r>
    </w:p>
    <w:p w:rsidR="009C164E" w:rsidRPr="00601610" w:rsidRDefault="009C164E" w:rsidP="009C164E">
      <w:pPr>
        <w:pStyle w:val="ListParagraph"/>
        <w:numPr>
          <w:ilvl w:val="0"/>
          <w:numId w:val="1"/>
        </w:numPr>
        <w:rPr>
          <w:sz w:val="22"/>
        </w:rPr>
      </w:pPr>
      <w:r w:rsidRPr="00601610">
        <w:rPr>
          <w:sz w:val="22"/>
        </w:rPr>
        <w:t xml:space="preserve">If </w:t>
      </w:r>
      <w:r w:rsidR="000C591C">
        <w:rPr>
          <w:sz w:val="22"/>
        </w:rPr>
        <w:t>a Learner</w:t>
      </w:r>
      <w:r w:rsidRPr="00601610">
        <w:rPr>
          <w:sz w:val="22"/>
        </w:rPr>
        <w:t xml:space="preserve"> need</w:t>
      </w:r>
      <w:r w:rsidR="000C591C">
        <w:rPr>
          <w:sz w:val="22"/>
        </w:rPr>
        <w:t>s</w:t>
      </w:r>
      <w:r w:rsidRPr="00601610">
        <w:rPr>
          <w:sz w:val="22"/>
        </w:rPr>
        <w:t xml:space="preserve"> peer assistance, how do </w:t>
      </w:r>
      <w:r w:rsidR="000C591C">
        <w:rPr>
          <w:sz w:val="22"/>
        </w:rPr>
        <w:t>they</w:t>
      </w:r>
      <w:r w:rsidRPr="00601610">
        <w:rPr>
          <w:sz w:val="22"/>
        </w:rPr>
        <w:t xml:space="preserve"> determine who is reliable on the forums?</w:t>
      </w:r>
    </w:p>
    <w:p w:rsidR="009C164E" w:rsidRPr="00601610" w:rsidRDefault="000C591C" w:rsidP="009C164E">
      <w:pPr>
        <w:pStyle w:val="ListParagraph"/>
        <w:numPr>
          <w:ilvl w:val="1"/>
          <w:numId w:val="1"/>
        </w:numPr>
        <w:rPr>
          <w:sz w:val="22"/>
        </w:rPr>
      </w:pPr>
      <w:r>
        <w:rPr>
          <w:sz w:val="22"/>
        </w:rPr>
        <w:t>If a Learner is</w:t>
      </w:r>
      <w:r w:rsidR="009C164E" w:rsidRPr="00601610">
        <w:rPr>
          <w:sz w:val="22"/>
        </w:rPr>
        <w:t xml:space="preserve"> ignorant of the subject matter, </w:t>
      </w:r>
      <w:r w:rsidR="009C164E">
        <w:rPr>
          <w:sz w:val="22"/>
        </w:rPr>
        <w:t xml:space="preserve">or </w:t>
      </w:r>
      <w:r>
        <w:rPr>
          <w:sz w:val="22"/>
        </w:rPr>
        <w:t>is</w:t>
      </w:r>
      <w:r w:rsidR="009C164E" w:rsidRPr="00601610">
        <w:rPr>
          <w:sz w:val="22"/>
        </w:rPr>
        <w:t xml:space="preserve"> an ESL </w:t>
      </w:r>
      <w:r w:rsidR="00654957">
        <w:rPr>
          <w:sz w:val="22"/>
        </w:rPr>
        <w:t>Learner</w:t>
      </w:r>
      <w:r w:rsidR="009C164E" w:rsidRPr="00601610">
        <w:rPr>
          <w:sz w:val="22"/>
        </w:rPr>
        <w:t xml:space="preserve">, </w:t>
      </w:r>
      <w:r w:rsidR="009C164E">
        <w:rPr>
          <w:sz w:val="22"/>
        </w:rPr>
        <w:t xml:space="preserve">or </w:t>
      </w:r>
      <w:r>
        <w:rPr>
          <w:sz w:val="22"/>
        </w:rPr>
        <w:t>has</w:t>
      </w:r>
      <w:r w:rsidR="009C164E">
        <w:rPr>
          <w:sz w:val="22"/>
        </w:rPr>
        <w:t xml:space="preserve"> a disability, </w:t>
      </w:r>
      <w:r w:rsidR="009C164E" w:rsidRPr="00601610">
        <w:rPr>
          <w:sz w:val="22"/>
        </w:rPr>
        <w:t xml:space="preserve">how do </w:t>
      </w:r>
      <w:r>
        <w:rPr>
          <w:sz w:val="22"/>
        </w:rPr>
        <w:t>they</w:t>
      </w:r>
      <w:r w:rsidR="009C164E" w:rsidRPr="00601610">
        <w:rPr>
          <w:sz w:val="22"/>
        </w:rPr>
        <w:t xml:space="preserve"> find people </w:t>
      </w:r>
      <w:r>
        <w:rPr>
          <w:sz w:val="22"/>
        </w:rPr>
        <w:t>they</w:t>
      </w:r>
      <w:r w:rsidR="009C164E" w:rsidRPr="00601610">
        <w:rPr>
          <w:sz w:val="22"/>
        </w:rPr>
        <w:t xml:space="preserve"> can trust for intelligent direction?</w:t>
      </w:r>
    </w:p>
    <w:p w:rsidR="009C164E" w:rsidRPr="00601610" w:rsidRDefault="009C164E" w:rsidP="003F79F2">
      <w:pPr>
        <w:pStyle w:val="ListParagraph"/>
        <w:numPr>
          <w:ilvl w:val="2"/>
          <w:numId w:val="1"/>
        </w:numPr>
        <w:rPr>
          <w:sz w:val="22"/>
        </w:rPr>
      </w:pPr>
      <w:r w:rsidRPr="00601610">
        <w:rPr>
          <w:sz w:val="22"/>
        </w:rPr>
        <w:t xml:space="preserve">How </w:t>
      </w:r>
      <w:r w:rsidR="000C591C">
        <w:rPr>
          <w:sz w:val="22"/>
        </w:rPr>
        <w:t>does a Learner</w:t>
      </w:r>
      <w:r w:rsidRPr="00601610">
        <w:rPr>
          <w:sz w:val="22"/>
        </w:rPr>
        <w:t xml:space="preserve"> separate the people who can validly guide </w:t>
      </w:r>
      <w:r w:rsidR="000C591C">
        <w:rPr>
          <w:sz w:val="22"/>
        </w:rPr>
        <w:t>them</w:t>
      </w:r>
      <w:r w:rsidRPr="00601610">
        <w:rPr>
          <w:sz w:val="22"/>
        </w:rPr>
        <w:t xml:space="preserve"> from those who are as lost </w:t>
      </w:r>
      <w:r>
        <w:rPr>
          <w:sz w:val="22"/>
        </w:rPr>
        <w:t xml:space="preserve">as </w:t>
      </w:r>
      <w:r w:rsidR="00E21023">
        <w:rPr>
          <w:sz w:val="22"/>
        </w:rPr>
        <w:t>they</w:t>
      </w:r>
      <w:r>
        <w:rPr>
          <w:sz w:val="22"/>
        </w:rPr>
        <w:t xml:space="preserve"> are, but have no problem</w:t>
      </w:r>
      <w:r w:rsidRPr="00601610">
        <w:rPr>
          <w:sz w:val="22"/>
        </w:rPr>
        <w:t xml:space="preserve"> posting their stream of consciousness?</w:t>
      </w:r>
    </w:p>
    <w:p w:rsidR="009C164E" w:rsidRPr="00601610" w:rsidRDefault="009C164E" w:rsidP="004C4A28">
      <w:pPr>
        <w:pStyle w:val="ListParagraph"/>
        <w:numPr>
          <w:ilvl w:val="0"/>
          <w:numId w:val="1"/>
        </w:numPr>
        <w:rPr>
          <w:sz w:val="22"/>
        </w:rPr>
      </w:pPr>
      <w:r w:rsidRPr="00601610">
        <w:rPr>
          <w:sz w:val="22"/>
        </w:rPr>
        <w:t xml:space="preserve">Peer tutoring only works if the peers </w:t>
      </w:r>
      <w:r w:rsidR="000C591C">
        <w:rPr>
          <w:sz w:val="22"/>
        </w:rPr>
        <w:t>a Learner</w:t>
      </w:r>
      <w:r w:rsidRPr="00601610">
        <w:rPr>
          <w:sz w:val="22"/>
        </w:rPr>
        <w:t xml:space="preserve"> turn</w:t>
      </w:r>
      <w:r w:rsidR="000C591C">
        <w:rPr>
          <w:sz w:val="22"/>
        </w:rPr>
        <w:t>s</w:t>
      </w:r>
      <w:r w:rsidRPr="00601610">
        <w:rPr>
          <w:sz w:val="22"/>
        </w:rPr>
        <w:t xml:space="preserve"> to for advice have worthwhile knowledge to impart </w:t>
      </w:r>
      <w:r w:rsidRPr="00601610">
        <w:rPr>
          <w:i/>
          <w:sz w:val="22"/>
          <w:u w:val="single"/>
        </w:rPr>
        <w:t>and</w:t>
      </w:r>
      <w:r w:rsidRPr="00601610">
        <w:rPr>
          <w:sz w:val="22"/>
        </w:rPr>
        <w:t xml:space="preserve"> know how to communicate that knowledge effectively.</w:t>
      </w:r>
    </w:p>
    <w:p w:rsidR="009C164E" w:rsidRPr="00654957" w:rsidRDefault="009C164E" w:rsidP="004C4A28">
      <w:pPr>
        <w:pStyle w:val="ListParagraph"/>
        <w:numPr>
          <w:ilvl w:val="1"/>
          <w:numId w:val="1"/>
        </w:numPr>
        <w:rPr>
          <w:b/>
          <w:color w:val="FF0000"/>
          <w:sz w:val="22"/>
        </w:rPr>
      </w:pPr>
      <w:r w:rsidRPr="00654957">
        <w:rPr>
          <w:b/>
          <w:color w:val="FF0000"/>
          <w:sz w:val="22"/>
        </w:rPr>
        <w:t xml:space="preserve">We do not let </w:t>
      </w:r>
      <w:r w:rsidR="004C4A28" w:rsidRPr="00654957">
        <w:rPr>
          <w:b/>
          <w:i/>
          <w:color w:val="FF0000"/>
          <w:sz w:val="22"/>
          <w:u w:val="single"/>
        </w:rPr>
        <w:t>just</w:t>
      </w:r>
      <w:r w:rsidR="004C4A28" w:rsidRPr="00654957">
        <w:rPr>
          <w:b/>
          <w:color w:val="FF0000"/>
          <w:sz w:val="22"/>
        </w:rPr>
        <w:t xml:space="preserve"> </w:t>
      </w:r>
      <w:r w:rsidR="004C4A28" w:rsidRPr="00654957">
        <w:rPr>
          <w:b/>
          <w:i/>
          <w:color w:val="FF0000"/>
          <w:sz w:val="22"/>
          <w:u w:val="single"/>
        </w:rPr>
        <w:t>anyone</w:t>
      </w:r>
      <w:r w:rsidR="004C4A28" w:rsidRPr="00654957">
        <w:rPr>
          <w:b/>
          <w:color w:val="FF0000"/>
          <w:sz w:val="22"/>
        </w:rPr>
        <w:t xml:space="preserve"> </w:t>
      </w:r>
      <w:r w:rsidRPr="00654957">
        <w:rPr>
          <w:b/>
          <w:color w:val="FF0000"/>
          <w:sz w:val="22"/>
        </w:rPr>
        <w:t>be a peer tutor at BCIT!</w:t>
      </w:r>
    </w:p>
    <w:p w:rsidR="004C4A28" w:rsidRDefault="009C164E" w:rsidP="004C4A28">
      <w:pPr>
        <w:pStyle w:val="ListParagraph"/>
        <w:numPr>
          <w:ilvl w:val="2"/>
          <w:numId w:val="1"/>
        </w:numPr>
        <w:rPr>
          <w:sz w:val="22"/>
        </w:rPr>
      </w:pPr>
      <w:r w:rsidRPr="00601610">
        <w:rPr>
          <w:sz w:val="22"/>
        </w:rPr>
        <w:t>They have to have demonstrated skills</w:t>
      </w:r>
      <w:r w:rsidR="004C4A28">
        <w:rPr>
          <w:sz w:val="22"/>
        </w:rPr>
        <w:t>:</w:t>
      </w:r>
    </w:p>
    <w:p w:rsidR="009C164E" w:rsidRPr="00601610" w:rsidRDefault="004C4A28" w:rsidP="004C4A28">
      <w:pPr>
        <w:pStyle w:val="ListParagraph"/>
        <w:numPr>
          <w:ilvl w:val="3"/>
          <w:numId w:val="1"/>
        </w:numPr>
        <w:rPr>
          <w:sz w:val="22"/>
        </w:rPr>
      </w:pPr>
      <w:r>
        <w:rPr>
          <w:sz w:val="22"/>
        </w:rPr>
        <w:t>A</w:t>
      </w:r>
      <w:r w:rsidRPr="00601610">
        <w:rPr>
          <w:sz w:val="22"/>
        </w:rPr>
        <w:t>s well as providing an Instructor recommendation</w:t>
      </w:r>
      <w:r>
        <w:rPr>
          <w:sz w:val="22"/>
        </w:rPr>
        <w:t xml:space="preserve">, they must </w:t>
      </w:r>
      <w:r w:rsidR="009C164E" w:rsidRPr="00601610">
        <w:rPr>
          <w:sz w:val="22"/>
        </w:rPr>
        <w:t>“</w:t>
      </w:r>
      <w:r w:rsidR="009C164E" w:rsidRPr="004C4A28">
        <w:rPr>
          <w:i/>
          <w:sz w:val="22"/>
        </w:rPr>
        <w:t xml:space="preserve">have achieved superior grades in their previous terms and </w:t>
      </w:r>
      <w:r>
        <w:rPr>
          <w:i/>
          <w:sz w:val="22"/>
        </w:rPr>
        <w:t>…</w:t>
      </w:r>
      <w:r w:rsidR="009C164E" w:rsidRPr="004C4A28">
        <w:rPr>
          <w:i/>
          <w:sz w:val="22"/>
        </w:rPr>
        <w:t xml:space="preserve"> understand the pressures and challenges of being a BCIT Learner</w:t>
      </w:r>
      <w:r w:rsidR="009C164E" w:rsidRPr="00601610">
        <w:rPr>
          <w:sz w:val="22"/>
        </w:rPr>
        <w:t>”.</w:t>
      </w:r>
    </w:p>
    <w:p w:rsidR="009C164E" w:rsidRDefault="009C164E" w:rsidP="004C4A28">
      <w:pPr>
        <w:pStyle w:val="ListParagraph"/>
        <w:numPr>
          <w:ilvl w:val="2"/>
          <w:numId w:val="1"/>
        </w:numPr>
        <w:rPr>
          <w:sz w:val="22"/>
        </w:rPr>
      </w:pPr>
      <w:r w:rsidRPr="00601610">
        <w:rPr>
          <w:sz w:val="22"/>
        </w:rPr>
        <w:lastRenderedPageBreak/>
        <w:t xml:space="preserve">I </w:t>
      </w:r>
      <w:r w:rsidR="003F79F2">
        <w:rPr>
          <w:sz w:val="22"/>
        </w:rPr>
        <w:t>believe</w:t>
      </w:r>
      <w:r w:rsidRPr="00601610">
        <w:rPr>
          <w:sz w:val="22"/>
        </w:rPr>
        <w:t xml:space="preserve"> our peer tutors also get training in </w:t>
      </w:r>
      <w:r w:rsidRPr="00601610">
        <w:rPr>
          <w:i/>
          <w:sz w:val="22"/>
          <w:u w:val="words"/>
        </w:rPr>
        <w:t>how to</w:t>
      </w:r>
      <w:r w:rsidRPr="00601610">
        <w:rPr>
          <w:sz w:val="22"/>
        </w:rPr>
        <w:t xml:space="preserve"> effectively tutor a fellow Learner, plus oversight from a professional</w:t>
      </w:r>
      <w:r w:rsidR="00747FEB">
        <w:rPr>
          <w:sz w:val="22"/>
        </w:rPr>
        <w:t>,</w:t>
      </w:r>
      <w:r w:rsidRPr="00601610">
        <w:rPr>
          <w:sz w:val="22"/>
        </w:rPr>
        <w:t xml:space="preserve"> at the </w:t>
      </w:r>
      <w:r w:rsidR="00747FEB">
        <w:rPr>
          <w:sz w:val="22"/>
        </w:rPr>
        <w:t xml:space="preserve">BCIT </w:t>
      </w:r>
      <w:r w:rsidRPr="00601610">
        <w:rPr>
          <w:sz w:val="22"/>
        </w:rPr>
        <w:t>Learning Commons.</w:t>
      </w:r>
    </w:p>
    <w:p w:rsidR="00596366" w:rsidRPr="00654957" w:rsidRDefault="00596366" w:rsidP="00596366">
      <w:pPr>
        <w:pStyle w:val="ListParagraph"/>
        <w:numPr>
          <w:ilvl w:val="1"/>
          <w:numId w:val="1"/>
        </w:numPr>
        <w:rPr>
          <w:b/>
          <w:color w:val="FF0000"/>
          <w:sz w:val="22"/>
        </w:rPr>
      </w:pPr>
      <w:r w:rsidRPr="00654957">
        <w:rPr>
          <w:b/>
          <w:color w:val="FF0000"/>
          <w:sz w:val="22"/>
        </w:rPr>
        <w:t>However, absolutely anyone</w:t>
      </w:r>
      <w:r w:rsidR="000E523B">
        <w:rPr>
          <w:b/>
          <w:color w:val="FF0000"/>
          <w:sz w:val="22"/>
        </w:rPr>
        <w:t>, with NO oversight,</w:t>
      </w:r>
      <w:r w:rsidRPr="00654957">
        <w:rPr>
          <w:b/>
          <w:color w:val="FF0000"/>
          <w:sz w:val="22"/>
        </w:rPr>
        <w:t xml:space="preserve"> can be a peer tutor for a </w:t>
      </w:r>
      <w:r w:rsidR="008E1A21">
        <w:rPr>
          <w:b/>
          <w:color w:val="FF0000"/>
          <w:sz w:val="22"/>
        </w:rPr>
        <w:t xml:space="preserve">firm like </w:t>
      </w:r>
      <w:r w:rsidRPr="00654957">
        <w:rPr>
          <w:b/>
          <w:color w:val="FF0000"/>
          <w:sz w:val="22"/>
        </w:rPr>
        <w:t>Coursera!</w:t>
      </w:r>
    </w:p>
    <w:p w:rsidR="009C164E" w:rsidRPr="00601610" w:rsidRDefault="00082856" w:rsidP="004C4A28">
      <w:pPr>
        <w:pStyle w:val="ListParagraph"/>
        <w:numPr>
          <w:ilvl w:val="0"/>
          <w:numId w:val="1"/>
        </w:numPr>
        <w:rPr>
          <w:sz w:val="22"/>
        </w:rPr>
      </w:pPr>
      <w:r>
        <w:rPr>
          <w:sz w:val="22"/>
        </w:rPr>
        <w:t xml:space="preserve">A </w:t>
      </w:r>
      <w:r w:rsidR="003F79F2">
        <w:rPr>
          <w:sz w:val="22"/>
        </w:rPr>
        <w:t xml:space="preserve">second issue </w:t>
      </w:r>
      <w:r>
        <w:rPr>
          <w:sz w:val="22"/>
        </w:rPr>
        <w:t>arising on the peer front,</w:t>
      </w:r>
      <w:r w:rsidR="00654957">
        <w:rPr>
          <w:sz w:val="22"/>
        </w:rPr>
        <w:t xml:space="preserve"> </w:t>
      </w:r>
      <w:r>
        <w:rPr>
          <w:sz w:val="22"/>
        </w:rPr>
        <w:t>is the following:  W</w:t>
      </w:r>
      <w:r w:rsidR="00654957">
        <w:rPr>
          <w:sz w:val="22"/>
        </w:rPr>
        <w:t>hat if a Learner does</w:t>
      </w:r>
      <w:r w:rsidR="00596366">
        <w:rPr>
          <w:sz w:val="22"/>
        </w:rPr>
        <w:t xml:space="preserve"> </w:t>
      </w:r>
      <w:r w:rsidR="009C164E" w:rsidRPr="00601610">
        <w:rPr>
          <w:sz w:val="22"/>
        </w:rPr>
        <w:t xml:space="preserve">manage to determine that </w:t>
      </w:r>
      <w:r w:rsidR="009C164E">
        <w:rPr>
          <w:sz w:val="22"/>
        </w:rPr>
        <w:t xml:space="preserve">say </w:t>
      </w:r>
      <w:r w:rsidR="009C164E" w:rsidRPr="00601610">
        <w:rPr>
          <w:sz w:val="22"/>
        </w:rPr>
        <w:t>Vickie and Tom</w:t>
      </w:r>
      <w:r w:rsidR="004C4A28">
        <w:rPr>
          <w:sz w:val="22"/>
        </w:rPr>
        <w:t>, who have contributed to the forum,</w:t>
      </w:r>
      <w:r w:rsidR="009C164E" w:rsidRPr="00601610">
        <w:rPr>
          <w:sz w:val="22"/>
        </w:rPr>
        <w:t xml:space="preserve"> are knowledgeable and reliable peers, how </w:t>
      </w:r>
      <w:r w:rsidR="00747FEB">
        <w:rPr>
          <w:sz w:val="22"/>
        </w:rPr>
        <w:t>does the Learner</w:t>
      </w:r>
      <w:r w:rsidR="009C164E" w:rsidRPr="00601610">
        <w:rPr>
          <w:sz w:val="22"/>
        </w:rPr>
        <w:t xml:space="preserve"> </w:t>
      </w:r>
      <w:r w:rsidR="009E219B">
        <w:rPr>
          <w:sz w:val="22"/>
        </w:rPr>
        <w:t xml:space="preserve">now </w:t>
      </w:r>
      <w:r w:rsidR="009C164E" w:rsidRPr="00601610">
        <w:rPr>
          <w:sz w:val="22"/>
        </w:rPr>
        <w:t>ask them for assistance?</w:t>
      </w:r>
    </w:p>
    <w:p w:rsidR="009C164E" w:rsidRPr="00601610" w:rsidRDefault="00747FEB" w:rsidP="004C4A28">
      <w:pPr>
        <w:pStyle w:val="ListParagraph"/>
        <w:numPr>
          <w:ilvl w:val="1"/>
          <w:numId w:val="1"/>
        </w:numPr>
        <w:rPr>
          <w:sz w:val="22"/>
        </w:rPr>
      </w:pPr>
      <w:r>
        <w:rPr>
          <w:sz w:val="22"/>
        </w:rPr>
        <w:t>Learners</w:t>
      </w:r>
      <w:r w:rsidR="009C164E" w:rsidRPr="00601610">
        <w:rPr>
          <w:sz w:val="22"/>
        </w:rPr>
        <w:t xml:space="preserve"> cannot email / contact fellow </w:t>
      </w:r>
      <w:r w:rsidR="00654957">
        <w:rPr>
          <w:sz w:val="22"/>
        </w:rPr>
        <w:t>Learner</w:t>
      </w:r>
      <w:r w:rsidR="009C164E" w:rsidRPr="00601610">
        <w:rPr>
          <w:sz w:val="22"/>
        </w:rPr>
        <w:t>s on the forums.</w:t>
      </w:r>
    </w:p>
    <w:p w:rsidR="009C164E" w:rsidRPr="00601610" w:rsidRDefault="009C164E" w:rsidP="000E523B">
      <w:pPr>
        <w:pStyle w:val="ListParagraph"/>
        <w:numPr>
          <w:ilvl w:val="1"/>
          <w:numId w:val="1"/>
        </w:numPr>
        <w:rPr>
          <w:sz w:val="22"/>
        </w:rPr>
      </w:pPr>
      <w:r w:rsidRPr="00601610">
        <w:rPr>
          <w:sz w:val="22"/>
        </w:rPr>
        <w:t>There is no way to directly question them, or to ask for assistance or support.</w:t>
      </w:r>
    </w:p>
    <w:p w:rsidR="009C164E" w:rsidRPr="00601610" w:rsidRDefault="00747FEB" w:rsidP="004C4A28">
      <w:pPr>
        <w:pStyle w:val="ListParagraph"/>
        <w:numPr>
          <w:ilvl w:val="1"/>
          <w:numId w:val="1"/>
        </w:numPr>
        <w:rPr>
          <w:sz w:val="22"/>
        </w:rPr>
      </w:pPr>
      <w:r>
        <w:rPr>
          <w:sz w:val="22"/>
        </w:rPr>
        <w:t>Learners with questions/problems</w:t>
      </w:r>
      <w:r w:rsidR="009C164E" w:rsidRPr="00601610">
        <w:rPr>
          <w:sz w:val="22"/>
        </w:rPr>
        <w:t xml:space="preserve"> have to hope that a reliable peer posts something relevant to </w:t>
      </w:r>
      <w:r w:rsidR="000C591C">
        <w:rPr>
          <w:sz w:val="22"/>
        </w:rPr>
        <w:t>them</w:t>
      </w:r>
      <w:r w:rsidR="009C164E" w:rsidRPr="00601610">
        <w:rPr>
          <w:sz w:val="22"/>
        </w:rPr>
        <w:t xml:space="preserve"> on a topic that </w:t>
      </w:r>
      <w:r>
        <w:rPr>
          <w:sz w:val="22"/>
        </w:rPr>
        <w:t>they</w:t>
      </w:r>
      <w:r w:rsidR="009C164E" w:rsidRPr="00601610">
        <w:rPr>
          <w:sz w:val="22"/>
        </w:rPr>
        <w:t xml:space="preserve"> are interested in.</w:t>
      </w:r>
    </w:p>
    <w:p w:rsidR="009C164E" w:rsidRPr="00601610" w:rsidRDefault="00747FEB" w:rsidP="004C4A28">
      <w:pPr>
        <w:pStyle w:val="ListParagraph"/>
        <w:numPr>
          <w:ilvl w:val="1"/>
          <w:numId w:val="1"/>
        </w:numPr>
        <w:rPr>
          <w:sz w:val="22"/>
        </w:rPr>
      </w:pPr>
      <w:r>
        <w:rPr>
          <w:sz w:val="22"/>
        </w:rPr>
        <w:t>Learners</w:t>
      </w:r>
      <w:r w:rsidR="009C164E" w:rsidRPr="00601610">
        <w:rPr>
          <w:sz w:val="22"/>
        </w:rPr>
        <w:t xml:space="preserve"> could post a request to Vickie and Tom asking for them to post again, perhaps on a particular topic, but there is no guarantee they will read </w:t>
      </w:r>
      <w:r>
        <w:rPr>
          <w:sz w:val="22"/>
        </w:rPr>
        <w:t>the</w:t>
      </w:r>
      <w:r w:rsidR="009C164E" w:rsidRPr="00601610">
        <w:rPr>
          <w:sz w:val="22"/>
        </w:rPr>
        <w:t xml:space="preserve"> post, or if they do</w:t>
      </w:r>
      <w:r>
        <w:rPr>
          <w:sz w:val="22"/>
        </w:rPr>
        <w:t>,</w:t>
      </w:r>
      <w:r w:rsidR="009C164E" w:rsidRPr="00601610">
        <w:rPr>
          <w:sz w:val="22"/>
        </w:rPr>
        <w:t xml:space="preserve"> that they will reply.</w:t>
      </w:r>
    </w:p>
    <w:p w:rsidR="009C164E" w:rsidRDefault="00747FEB" w:rsidP="004C4A28">
      <w:pPr>
        <w:pStyle w:val="ListParagraph"/>
        <w:numPr>
          <w:ilvl w:val="1"/>
          <w:numId w:val="1"/>
        </w:numPr>
        <w:rPr>
          <w:sz w:val="22"/>
        </w:rPr>
      </w:pPr>
      <w:r>
        <w:rPr>
          <w:sz w:val="22"/>
        </w:rPr>
        <w:t>Learners</w:t>
      </w:r>
      <w:r w:rsidR="009C164E" w:rsidRPr="00601610">
        <w:rPr>
          <w:sz w:val="22"/>
        </w:rPr>
        <w:t xml:space="preserve"> could also set-up a discussion group outside the website and invite others to join, but there is no guarantee that Vickie and/or Tom will join </w:t>
      </w:r>
      <w:r>
        <w:rPr>
          <w:sz w:val="22"/>
        </w:rPr>
        <w:t>the</w:t>
      </w:r>
      <w:r w:rsidR="009C164E" w:rsidRPr="00601610">
        <w:rPr>
          <w:sz w:val="22"/>
        </w:rPr>
        <w:t xml:space="preserve"> group. </w:t>
      </w:r>
    </w:p>
    <w:p w:rsidR="009C164E" w:rsidRDefault="009C164E" w:rsidP="009C164E">
      <w:pPr>
        <w:pStyle w:val="ListParagraph"/>
        <w:numPr>
          <w:ilvl w:val="0"/>
          <w:numId w:val="1"/>
        </w:numPr>
        <w:rPr>
          <w:sz w:val="22"/>
        </w:rPr>
      </w:pPr>
      <w:r>
        <w:rPr>
          <w:sz w:val="22"/>
        </w:rPr>
        <w:t>Then there is the problem of “Anonymous”.</w:t>
      </w:r>
    </w:p>
    <w:p w:rsidR="009C164E" w:rsidRDefault="009C164E" w:rsidP="009C164E">
      <w:pPr>
        <w:pStyle w:val="ListParagraph"/>
        <w:numPr>
          <w:ilvl w:val="1"/>
          <w:numId w:val="1"/>
        </w:numPr>
        <w:rPr>
          <w:sz w:val="22"/>
        </w:rPr>
      </w:pPr>
      <w:r w:rsidRPr="00444362">
        <w:rPr>
          <w:sz w:val="22"/>
        </w:rPr>
        <w:t>Large numbers of people on the forums choose to post anonymously – so many that it was a subject of complaint</w:t>
      </w:r>
      <w:r w:rsidR="004C4A28">
        <w:rPr>
          <w:sz w:val="22"/>
        </w:rPr>
        <w:t xml:space="preserve"> on one of the forums</w:t>
      </w:r>
      <w:r w:rsidRPr="00444362">
        <w:rPr>
          <w:sz w:val="22"/>
        </w:rPr>
        <w:t xml:space="preserve">.  </w:t>
      </w:r>
    </w:p>
    <w:p w:rsidR="009C164E" w:rsidRDefault="009C164E" w:rsidP="009C164E">
      <w:pPr>
        <w:pStyle w:val="ListParagraph"/>
        <w:numPr>
          <w:ilvl w:val="1"/>
          <w:numId w:val="1"/>
        </w:numPr>
        <w:rPr>
          <w:sz w:val="22"/>
        </w:rPr>
      </w:pPr>
      <w:r w:rsidRPr="00444362">
        <w:rPr>
          <w:sz w:val="22"/>
        </w:rPr>
        <w:t xml:space="preserve">Such a large number of posts under the name Anonymous </w:t>
      </w:r>
      <w:r w:rsidR="00596366">
        <w:rPr>
          <w:sz w:val="22"/>
        </w:rPr>
        <w:t>makes</w:t>
      </w:r>
      <w:r w:rsidRPr="00444362">
        <w:rPr>
          <w:sz w:val="22"/>
        </w:rPr>
        <w:t xml:space="preserve"> it </w:t>
      </w:r>
      <w:r w:rsidR="009E219B">
        <w:rPr>
          <w:sz w:val="22"/>
        </w:rPr>
        <w:t>extremely</w:t>
      </w:r>
      <w:r w:rsidRPr="00444362">
        <w:rPr>
          <w:sz w:val="22"/>
        </w:rPr>
        <w:t xml:space="preserve"> </w:t>
      </w:r>
      <w:r w:rsidR="003F79F2">
        <w:rPr>
          <w:sz w:val="22"/>
        </w:rPr>
        <w:t>difficult</w:t>
      </w:r>
      <w:r w:rsidRPr="00444362">
        <w:rPr>
          <w:sz w:val="22"/>
        </w:rPr>
        <w:t xml:space="preserve"> to separate the intelligent</w:t>
      </w:r>
      <w:r>
        <w:rPr>
          <w:sz w:val="22"/>
        </w:rPr>
        <w:t xml:space="preserve"> </w:t>
      </w:r>
      <w:r w:rsidRPr="00444362">
        <w:rPr>
          <w:sz w:val="22"/>
        </w:rPr>
        <w:t>/</w:t>
      </w:r>
      <w:r>
        <w:rPr>
          <w:sz w:val="22"/>
        </w:rPr>
        <w:t xml:space="preserve"> </w:t>
      </w:r>
      <w:r w:rsidRPr="00444362">
        <w:rPr>
          <w:sz w:val="22"/>
        </w:rPr>
        <w:t>useful peers from the ignorant</w:t>
      </w:r>
      <w:r>
        <w:rPr>
          <w:sz w:val="22"/>
        </w:rPr>
        <w:t xml:space="preserve"> </w:t>
      </w:r>
      <w:r w:rsidRPr="00444362">
        <w:rPr>
          <w:sz w:val="22"/>
        </w:rPr>
        <w:t>/</w:t>
      </w:r>
      <w:r>
        <w:rPr>
          <w:sz w:val="22"/>
        </w:rPr>
        <w:t xml:space="preserve"> </w:t>
      </w:r>
      <w:r w:rsidRPr="00444362">
        <w:rPr>
          <w:sz w:val="22"/>
        </w:rPr>
        <w:t>useless ones</w:t>
      </w:r>
      <w:r>
        <w:rPr>
          <w:sz w:val="22"/>
        </w:rPr>
        <w:t>.</w:t>
      </w:r>
    </w:p>
    <w:p w:rsidR="00307178" w:rsidRPr="004C4A28" w:rsidRDefault="00505E49" w:rsidP="002B3A34">
      <w:pPr>
        <w:pStyle w:val="Heading2"/>
      </w:pPr>
      <w:bookmarkStart w:id="70" w:name="_Toc332195193"/>
      <w:bookmarkStart w:id="71" w:name="_Toc332983634"/>
      <w:r w:rsidRPr="004C4A28">
        <w:t>N</w:t>
      </w:r>
      <w:r w:rsidR="004C4A28">
        <w:t xml:space="preserve">o assistance from professionals, meaning </w:t>
      </w:r>
      <w:r w:rsidR="0068628F" w:rsidRPr="004C4A28">
        <w:t xml:space="preserve">Learners </w:t>
      </w:r>
      <w:r w:rsidR="007D4989" w:rsidRPr="004C4A28">
        <w:t xml:space="preserve">must rely on </w:t>
      </w:r>
      <w:r w:rsidRPr="004C4A28">
        <w:t>“</w:t>
      </w:r>
      <w:r w:rsidR="007D4989" w:rsidRPr="004C4A28">
        <w:t>peers</w:t>
      </w:r>
      <w:r w:rsidRPr="004C4A28">
        <w:t>”</w:t>
      </w:r>
      <w:bookmarkEnd w:id="68"/>
      <w:bookmarkEnd w:id="69"/>
      <w:r w:rsidR="00182630">
        <w:t xml:space="preserve"> of questionable ability</w:t>
      </w:r>
      <w:r w:rsidR="00596366">
        <w:t>.  Combine this with the fact that</w:t>
      </w:r>
      <w:r w:rsidR="004C4A28">
        <w:t xml:space="preserve"> the </w:t>
      </w:r>
      <w:bookmarkStart w:id="72" w:name="_Toc331957781"/>
      <w:bookmarkStart w:id="73" w:name="_Toc332034428"/>
      <w:r w:rsidR="004C4A28">
        <w:t>s</w:t>
      </w:r>
      <w:r w:rsidR="009650B8" w:rsidRPr="004C4A28">
        <w:rPr>
          <w:rStyle w:val="Heading3Char"/>
          <w:b/>
          <w:bCs/>
          <w:i w:val="0"/>
          <w:color w:val="4F81BD" w:themeColor="accent1"/>
          <w:sz w:val="28"/>
        </w:rPr>
        <w:t>heer quantity of information</w:t>
      </w:r>
      <w:r w:rsidR="000F6F60" w:rsidRPr="004C4A28">
        <w:rPr>
          <w:rStyle w:val="Heading3Char"/>
          <w:b/>
          <w:bCs/>
          <w:i w:val="0"/>
          <w:color w:val="4F81BD" w:themeColor="accent1"/>
          <w:sz w:val="28"/>
        </w:rPr>
        <w:t xml:space="preserve"> on the Forums</w:t>
      </w:r>
      <w:r w:rsidR="004C4A28">
        <w:rPr>
          <w:rStyle w:val="Heading3Char"/>
          <w:b/>
          <w:bCs/>
          <w:i w:val="0"/>
          <w:color w:val="4F81BD" w:themeColor="accent1"/>
          <w:sz w:val="28"/>
        </w:rPr>
        <w:t xml:space="preserve"> is overwhelming</w:t>
      </w:r>
      <w:r w:rsidR="007268A9">
        <w:rPr>
          <w:rStyle w:val="Heading3Char"/>
          <w:b/>
          <w:bCs/>
          <w:i w:val="0"/>
          <w:color w:val="4F81BD" w:themeColor="accent1"/>
          <w:sz w:val="28"/>
        </w:rPr>
        <w:t xml:space="preserve">, </w:t>
      </w:r>
      <w:r w:rsidR="0057780C">
        <w:rPr>
          <w:rStyle w:val="Heading3Char"/>
          <w:b/>
          <w:bCs/>
          <w:i w:val="0"/>
          <w:color w:val="4F81BD" w:themeColor="accent1"/>
          <w:sz w:val="28"/>
        </w:rPr>
        <w:t>often of</w:t>
      </w:r>
      <w:r w:rsidR="009650B8" w:rsidRPr="004C4A28">
        <w:rPr>
          <w:rStyle w:val="Heading3Char"/>
          <w:b/>
          <w:bCs/>
          <w:i w:val="0"/>
          <w:color w:val="4F81BD" w:themeColor="accent1"/>
          <w:sz w:val="28"/>
        </w:rPr>
        <w:t xml:space="preserve"> poor quality</w:t>
      </w:r>
      <w:r w:rsidR="009E219B">
        <w:rPr>
          <w:rStyle w:val="Heading3Char"/>
          <w:b/>
          <w:bCs/>
          <w:i w:val="0"/>
          <w:color w:val="4F81BD" w:themeColor="accent1"/>
          <w:sz w:val="28"/>
        </w:rPr>
        <w:t>,</w:t>
      </w:r>
      <w:r w:rsidR="009650B8" w:rsidRPr="004C4A28">
        <w:rPr>
          <w:rStyle w:val="Heading3Char"/>
          <w:b/>
          <w:bCs/>
          <w:i w:val="0"/>
          <w:color w:val="4F81BD" w:themeColor="accent1"/>
          <w:sz w:val="28"/>
        </w:rPr>
        <w:t xml:space="preserve"> and with limited search capacity</w:t>
      </w:r>
      <w:bookmarkEnd w:id="70"/>
      <w:bookmarkEnd w:id="72"/>
      <w:bookmarkEnd w:id="73"/>
      <w:r w:rsidR="009E219B">
        <w:rPr>
          <w:rStyle w:val="Heading3Char"/>
          <w:b/>
          <w:bCs/>
          <w:i w:val="0"/>
          <w:color w:val="4F81BD" w:themeColor="accent1"/>
          <w:sz w:val="28"/>
        </w:rPr>
        <w:t>,</w:t>
      </w:r>
      <w:r w:rsidR="00654957">
        <w:rPr>
          <w:rStyle w:val="Heading3Char"/>
          <w:b/>
          <w:bCs/>
          <w:i w:val="0"/>
          <w:color w:val="4F81BD" w:themeColor="accent1"/>
          <w:sz w:val="28"/>
        </w:rPr>
        <w:t xml:space="preserve"> and the result is disastrous</w:t>
      </w:r>
      <w:r w:rsidR="00596366">
        <w:rPr>
          <w:rStyle w:val="Heading3Char"/>
          <w:b/>
          <w:bCs/>
          <w:i w:val="0"/>
          <w:color w:val="4F81BD" w:themeColor="accent1"/>
          <w:sz w:val="28"/>
        </w:rPr>
        <w:t>.</w:t>
      </w:r>
      <w:bookmarkEnd w:id="71"/>
    </w:p>
    <w:p w:rsidR="007D4989" w:rsidRDefault="00505E49" w:rsidP="00C102B5">
      <w:pPr>
        <w:pStyle w:val="ListParagraph"/>
        <w:numPr>
          <w:ilvl w:val="0"/>
          <w:numId w:val="1"/>
        </w:numPr>
        <w:rPr>
          <w:sz w:val="22"/>
        </w:rPr>
      </w:pPr>
      <w:r w:rsidRPr="00601610">
        <w:rPr>
          <w:sz w:val="22"/>
        </w:rPr>
        <w:t>Instructors</w:t>
      </w:r>
      <w:r w:rsidR="007D4989" w:rsidRPr="00601610">
        <w:rPr>
          <w:sz w:val="22"/>
        </w:rPr>
        <w:t xml:space="preserve"> tell </w:t>
      </w:r>
      <w:r w:rsidR="0068628F">
        <w:rPr>
          <w:sz w:val="22"/>
        </w:rPr>
        <w:t>Learners</w:t>
      </w:r>
      <w:r w:rsidR="007D4989" w:rsidRPr="00601610">
        <w:rPr>
          <w:sz w:val="22"/>
        </w:rPr>
        <w:t xml:space="preserve"> right-up front </w:t>
      </w:r>
      <w:r w:rsidR="007D4989" w:rsidRPr="00601610">
        <w:rPr>
          <w:sz w:val="22"/>
          <w:u w:val="single"/>
        </w:rPr>
        <w:t>not</w:t>
      </w:r>
      <w:r w:rsidR="007D4989" w:rsidRPr="00601610">
        <w:rPr>
          <w:sz w:val="22"/>
        </w:rPr>
        <w:t xml:space="preserve"> to contact them</w:t>
      </w:r>
      <w:r w:rsidR="0068628F">
        <w:rPr>
          <w:sz w:val="22"/>
        </w:rPr>
        <w:t>,</w:t>
      </w:r>
      <w:r w:rsidR="007D4989" w:rsidRPr="00601610">
        <w:rPr>
          <w:sz w:val="22"/>
        </w:rPr>
        <w:t xml:space="preserve"> or their teaching assistants, that they will not respond.</w:t>
      </w:r>
    </w:p>
    <w:p w:rsidR="0068628F" w:rsidRPr="00601610" w:rsidRDefault="0068628F" w:rsidP="0068628F">
      <w:pPr>
        <w:pStyle w:val="ListParagraph"/>
        <w:numPr>
          <w:ilvl w:val="1"/>
          <w:numId w:val="1"/>
        </w:numPr>
        <w:rPr>
          <w:sz w:val="22"/>
        </w:rPr>
      </w:pPr>
      <w:r>
        <w:rPr>
          <w:sz w:val="22"/>
        </w:rPr>
        <w:t xml:space="preserve">There is </w:t>
      </w:r>
      <w:r w:rsidRPr="000F6F60">
        <w:rPr>
          <w:sz w:val="22"/>
          <w:u w:val="single"/>
        </w:rPr>
        <w:t>no</w:t>
      </w:r>
      <w:r>
        <w:rPr>
          <w:sz w:val="22"/>
        </w:rPr>
        <w:t xml:space="preserve"> </w:t>
      </w:r>
      <w:r w:rsidRPr="000F6F60">
        <w:rPr>
          <w:sz w:val="22"/>
          <w:u w:val="single"/>
        </w:rPr>
        <w:t>personalized</w:t>
      </w:r>
      <w:r>
        <w:rPr>
          <w:sz w:val="22"/>
        </w:rPr>
        <w:t xml:space="preserve"> attention from a </w:t>
      </w:r>
      <w:r w:rsidRPr="000F6F60">
        <w:rPr>
          <w:sz w:val="22"/>
          <w:u w:val="single"/>
        </w:rPr>
        <w:t>professional</w:t>
      </w:r>
      <w:r>
        <w:rPr>
          <w:sz w:val="22"/>
        </w:rPr>
        <w:t>.</w:t>
      </w:r>
    </w:p>
    <w:p w:rsidR="007D4989" w:rsidRDefault="0068628F" w:rsidP="00C102B5">
      <w:pPr>
        <w:pStyle w:val="ListParagraph"/>
        <w:numPr>
          <w:ilvl w:val="0"/>
          <w:numId w:val="1"/>
        </w:numPr>
        <w:rPr>
          <w:sz w:val="22"/>
        </w:rPr>
      </w:pPr>
      <w:r>
        <w:rPr>
          <w:sz w:val="22"/>
        </w:rPr>
        <w:t xml:space="preserve">Instead, </w:t>
      </w:r>
      <w:r w:rsidR="000C591C">
        <w:rPr>
          <w:sz w:val="22"/>
        </w:rPr>
        <w:t>Learners</w:t>
      </w:r>
      <w:r w:rsidR="007D4989" w:rsidRPr="00601610">
        <w:rPr>
          <w:sz w:val="22"/>
        </w:rPr>
        <w:t xml:space="preserve"> are told that </w:t>
      </w:r>
      <w:r w:rsidR="000C591C">
        <w:rPr>
          <w:sz w:val="22"/>
        </w:rPr>
        <w:t>they</w:t>
      </w:r>
      <w:r w:rsidR="007D4989" w:rsidRPr="00601610">
        <w:rPr>
          <w:sz w:val="22"/>
        </w:rPr>
        <w:t xml:space="preserve"> MUST rely on </w:t>
      </w:r>
      <w:r w:rsidR="000C591C">
        <w:rPr>
          <w:sz w:val="22"/>
        </w:rPr>
        <w:t>their</w:t>
      </w:r>
      <w:r w:rsidR="007D4989" w:rsidRPr="00601610">
        <w:rPr>
          <w:sz w:val="22"/>
        </w:rPr>
        <w:t xml:space="preserve"> </w:t>
      </w:r>
      <w:r w:rsidR="00D31A87" w:rsidRPr="00601610">
        <w:rPr>
          <w:sz w:val="22"/>
        </w:rPr>
        <w:t>“</w:t>
      </w:r>
      <w:r w:rsidR="007D4989" w:rsidRPr="00601610">
        <w:rPr>
          <w:sz w:val="22"/>
        </w:rPr>
        <w:t>peers</w:t>
      </w:r>
      <w:r w:rsidR="00D31A87" w:rsidRPr="00601610">
        <w:rPr>
          <w:sz w:val="22"/>
        </w:rPr>
        <w:t>”</w:t>
      </w:r>
      <w:r w:rsidR="007D4989" w:rsidRPr="00601610">
        <w:rPr>
          <w:sz w:val="22"/>
        </w:rPr>
        <w:t xml:space="preserve"> for assistance.</w:t>
      </w:r>
    </w:p>
    <w:p w:rsidR="00082856" w:rsidRPr="00082856" w:rsidRDefault="00082856" w:rsidP="00C102B5">
      <w:pPr>
        <w:pStyle w:val="ListParagraph"/>
        <w:numPr>
          <w:ilvl w:val="0"/>
          <w:numId w:val="1"/>
        </w:numPr>
        <w:rPr>
          <w:sz w:val="22"/>
        </w:rPr>
      </w:pPr>
      <w:r w:rsidRPr="00082856">
        <w:rPr>
          <w:sz w:val="22"/>
        </w:rPr>
        <w:t>Key Learner problem:  How do you separate the wheat from the chafe if you do not know the subject matter?</w:t>
      </w:r>
    </w:p>
    <w:p w:rsidR="00F542B3" w:rsidRPr="00654957" w:rsidRDefault="00963A47" w:rsidP="009650B8">
      <w:pPr>
        <w:pStyle w:val="ListParagraph"/>
        <w:numPr>
          <w:ilvl w:val="0"/>
          <w:numId w:val="1"/>
        </w:numPr>
        <w:rPr>
          <w:b/>
          <w:color w:val="FF0000"/>
          <w:sz w:val="22"/>
        </w:rPr>
      </w:pPr>
      <w:r w:rsidRPr="00654957">
        <w:rPr>
          <w:b/>
          <w:color w:val="FF0000"/>
          <w:sz w:val="22"/>
        </w:rPr>
        <w:t>After completing Unit 1,</w:t>
      </w:r>
      <w:r w:rsidR="00F542B3" w:rsidRPr="00654957">
        <w:rPr>
          <w:b/>
          <w:color w:val="FF0000"/>
          <w:sz w:val="22"/>
        </w:rPr>
        <w:t xml:space="preserve"> </w:t>
      </w:r>
      <w:r w:rsidR="004E6BBC" w:rsidRPr="00654957">
        <w:rPr>
          <w:b/>
          <w:color w:val="FF0000"/>
          <w:sz w:val="22"/>
        </w:rPr>
        <w:t xml:space="preserve">there </w:t>
      </w:r>
      <w:r w:rsidRPr="00654957">
        <w:rPr>
          <w:b/>
          <w:color w:val="FF0000"/>
          <w:sz w:val="22"/>
        </w:rPr>
        <w:t>we</w:t>
      </w:r>
      <w:r w:rsidR="004E6BBC" w:rsidRPr="00654957">
        <w:rPr>
          <w:b/>
          <w:color w:val="FF0000"/>
          <w:sz w:val="22"/>
        </w:rPr>
        <w:t>re</w:t>
      </w:r>
      <w:r w:rsidR="00F542B3" w:rsidRPr="00654957">
        <w:rPr>
          <w:b/>
          <w:color w:val="FF0000"/>
          <w:sz w:val="22"/>
        </w:rPr>
        <w:t xml:space="preserve"> </w:t>
      </w:r>
      <w:r w:rsidRPr="00654957">
        <w:rPr>
          <w:b/>
          <w:color w:val="FF0000"/>
          <w:sz w:val="22"/>
        </w:rPr>
        <w:t>62</w:t>
      </w:r>
      <w:r w:rsidR="00F542B3" w:rsidRPr="00654957">
        <w:rPr>
          <w:b/>
          <w:color w:val="FF0000"/>
          <w:sz w:val="22"/>
        </w:rPr>
        <w:t xml:space="preserve"> pages of comments in the SF</w:t>
      </w:r>
      <w:r w:rsidR="0068628F" w:rsidRPr="00654957">
        <w:rPr>
          <w:b/>
          <w:color w:val="FF0000"/>
          <w:sz w:val="22"/>
        </w:rPr>
        <w:t xml:space="preserve"> &amp; Fantasy</w:t>
      </w:r>
      <w:r w:rsidR="00F542B3" w:rsidRPr="00654957">
        <w:rPr>
          <w:b/>
          <w:color w:val="FF0000"/>
          <w:sz w:val="22"/>
        </w:rPr>
        <w:t xml:space="preserve"> </w:t>
      </w:r>
      <w:r w:rsidR="008E1A21">
        <w:rPr>
          <w:b/>
          <w:color w:val="FF0000"/>
          <w:sz w:val="22"/>
        </w:rPr>
        <w:t>MOOC</w:t>
      </w:r>
      <w:r w:rsidR="0068628F" w:rsidRPr="00654957">
        <w:rPr>
          <w:b/>
          <w:color w:val="FF0000"/>
          <w:sz w:val="22"/>
        </w:rPr>
        <w:t xml:space="preserve"> and</w:t>
      </w:r>
      <w:r w:rsidR="00F542B3" w:rsidRPr="00654957">
        <w:rPr>
          <w:b/>
          <w:color w:val="FF0000"/>
          <w:sz w:val="22"/>
        </w:rPr>
        <w:t xml:space="preserve"> </w:t>
      </w:r>
      <w:r w:rsidRPr="00654957">
        <w:rPr>
          <w:b/>
          <w:color w:val="FF0000"/>
          <w:sz w:val="22"/>
        </w:rPr>
        <w:t>59</w:t>
      </w:r>
      <w:r w:rsidR="00F542B3" w:rsidRPr="00654957">
        <w:rPr>
          <w:b/>
          <w:color w:val="FF0000"/>
          <w:sz w:val="22"/>
        </w:rPr>
        <w:t xml:space="preserve"> pages of comments for the Finance </w:t>
      </w:r>
      <w:r w:rsidR="008E1A21">
        <w:rPr>
          <w:b/>
          <w:color w:val="FF0000"/>
          <w:sz w:val="22"/>
        </w:rPr>
        <w:t>MOOC</w:t>
      </w:r>
      <w:r w:rsidR="004E6BBC" w:rsidRPr="00654957">
        <w:rPr>
          <w:b/>
          <w:color w:val="FF0000"/>
          <w:sz w:val="22"/>
        </w:rPr>
        <w:t>.</w:t>
      </w:r>
    </w:p>
    <w:p w:rsidR="0068628F" w:rsidRDefault="0068628F" w:rsidP="000F6F60">
      <w:pPr>
        <w:pStyle w:val="ListParagraph"/>
        <w:numPr>
          <w:ilvl w:val="1"/>
          <w:numId w:val="1"/>
        </w:numPr>
        <w:rPr>
          <w:sz w:val="22"/>
        </w:rPr>
      </w:pPr>
      <w:r w:rsidRPr="00601610">
        <w:rPr>
          <w:sz w:val="22"/>
        </w:rPr>
        <w:t>Thus by the end of Unit 10, there could be over 600 pages of comments, not easily searched, arranged basically in a linear column</w:t>
      </w:r>
      <w:r w:rsidR="00D6222A">
        <w:rPr>
          <w:sz w:val="22"/>
        </w:rPr>
        <w:t>.</w:t>
      </w:r>
    </w:p>
    <w:p w:rsidR="000F6F60" w:rsidRPr="00654957" w:rsidRDefault="000F6F60" w:rsidP="000F6F60">
      <w:pPr>
        <w:pStyle w:val="ListParagraph"/>
        <w:numPr>
          <w:ilvl w:val="1"/>
          <w:numId w:val="1"/>
        </w:numPr>
        <w:rPr>
          <w:b/>
          <w:color w:val="FF0000"/>
          <w:sz w:val="22"/>
        </w:rPr>
      </w:pPr>
      <w:r w:rsidRPr="00654957">
        <w:rPr>
          <w:b/>
          <w:color w:val="FF0000"/>
          <w:sz w:val="22"/>
        </w:rPr>
        <w:t xml:space="preserve">The sheer quantity of information is intimidating! </w:t>
      </w:r>
    </w:p>
    <w:p w:rsidR="000F6F60" w:rsidRPr="00654957" w:rsidRDefault="000F6F60" w:rsidP="000F6F60">
      <w:pPr>
        <w:pStyle w:val="ListParagraph"/>
        <w:numPr>
          <w:ilvl w:val="1"/>
          <w:numId w:val="1"/>
        </w:numPr>
        <w:rPr>
          <w:b/>
          <w:color w:val="FF0000"/>
          <w:sz w:val="22"/>
        </w:rPr>
      </w:pPr>
      <w:r w:rsidRPr="00654957">
        <w:rPr>
          <w:b/>
          <w:color w:val="FF0000"/>
          <w:sz w:val="22"/>
        </w:rPr>
        <w:t>The quality of the information provided is on average quite low.</w:t>
      </w:r>
    </w:p>
    <w:p w:rsidR="004E6BBC" w:rsidRPr="00654957" w:rsidRDefault="004E6BBC" w:rsidP="00082856">
      <w:pPr>
        <w:pStyle w:val="ListParagraph"/>
        <w:numPr>
          <w:ilvl w:val="0"/>
          <w:numId w:val="1"/>
        </w:numPr>
        <w:rPr>
          <w:b/>
          <w:color w:val="FF0000"/>
          <w:sz w:val="22"/>
        </w:rPr>
      </w:pPr>
      <w:r w:rsidRPr="00654957">
        <w:rPr>
          <w:b/>
          <w:color w:val="FF0000"/>
          <w:sz w:val="22"/>
        </w:rPr>
        <w:t xml:space="preserve">Try reading ALL of those comments </w:t>
      </w:r>
      <w:r w:rsidR="003F79F2">
        <w:rPr>
          <w:b/>
          <w:color w:val="FF0000"/>
          <w:sz w:val="22"/>
        </w:rPr>
        <w:t>… now, try</w:t>
      </w:r>
      <w:r w:rsidRPr="00654957">
        <w:rPr>
          <w:b/>
          <w:color w:val="FF0000"/>
          <w:sz w:val="22"/>
        </w:rPr>
        <w:t xml:space="preserve"> determin</w:t>
      </w:r>
      <w:r w:rsidR="003F79F2">
        <w:rPr>
          <w:b/>
          <w:color w:val="FF0000"/>
          <w:sz w:val="22"/>
        </w:rPr>
        <w:t>ing</w:t>
      </w:r>
      <w:r w:rsidRPr="00654957">
        <w:rPr>
          <w:b/>
          <w:color w:val="FF0000"/>
          <w:sz w:val="22"/>
        </w:rPr>
        <w:t xml:space="preserve"> what is relevant</w:t>
      </w:r>
      <w:r w:rsidR="0068628F" w:rsidRPr="00654957">
        <w:rPr>
          <w:b/>
          <w:color w:val="FF0000"/>
          <w:sz w:val="22"/>
        </w:rPr>
        <w:t xml:space="preserve"> </w:t>
      </w:r>
      <w:r w:rsidRPr="00654957">
        <w:rPr>
          <w:b/>
          <w:color w:val="FF0000"/>
          <w:sz w:val="22"/>
        </w:rPr>
        <w:t>/</w:t>
      </w:r>
      <w:r w:rsidR="0068628F" w:rsidRPr="00654957">
        <w:rPr>
          <w:b/>
          <w:color w:val="FF0000"/>
          <w:sz w:val="22"/>
        </w:rPr>
        <w:t xml:space="preserve"> </w:t>
      </w:r>
      <w:r w:rsidRPr="00654957">
        <w:rPr>
          <w:b/>
          <w:color w:val="FF0000"/>
          <w:sz w:val="22"/>
        </w:rPr>
        <w:t>irrelevant, what is high quality</w:t>
      </w:r>
      <w:r w:rsidR="0068628F" w:rsidRPr="00654957">
        <w:rPr>
          <w:b/>
          <w:color w:val="FF0000"/>
          <w:sz w:val="22"/>
        </w:rPr>
        <w:t xml:space="preserve"> </w:t>
      </w:r>
      <w:r w:rsidRPr="00654957">
        <w:rPr>
          <w:b/>
          <w:color w:val="FF0000"/>
          <w:sz w:val="22"/>
        </w:rPr>
        <w:t>/</w:t>
      </w:r>
      <w:r w:rsidR="0068628F" w:rsidRPr="00654957">
        <w:rPr>
          <w:b/>
          <w:color w:val="FF0000"/>
          <w:sz w:val="22"/>
        </w:rPr>
        <w:t xml:space="preserve"> </w:t>
      </w:r>
      <w:r w:rsidRPr="00654957">
        <w:rPr>
          <w:b/>
          <w:color w:val="FF0000"/>
          <w:sz w:val="22"/>
        </w:rPr>
        <w:t>low quality, what is valuable</w:t>
      </w:r>
      <w:r w:rsidR="0068628F" w:rsidRPr="00654957">
        <w:rPr>
          <w:b/>
          <w:color w:val="FF0000"/>
          <w:sz w:val="22"/>
        </w:rPr>
        <w:t xml:space="preserve"> </w:t>
      </w:r>
      <w:r w:rsidRPr="00654957">
        <w:rPr>
          <w:b/>
          <w:color w:val="FF0000"/>
          <w:sz w:val="22"/>
        </w:rPr>
        <w:t>/</w:t>
      </w:r>
      <w:r w:rsidR="0068628F" w:rsidRPr="00654957">
        <w:rPr>
          <w:b/>
          <w:color w:val="FF0000"/>
          <w:sz w:val="22"/>
        </w:rPr>
        <w:t xml:space="preserve"> </w:t>
      </w:r>
      <w:r w:rsidRPr="00654957">
        <w:rPr>
          <w:b/>
          <w:color w:val="FF0000"/>
          <w:sz w:val="22"/>
        </w:rPr>
        <w:t>useless.</w:t>
      </w:r>
    </w:p>
    <w:p w:rsidR="00FD38C8" w:rsidRPr="00FD38C8" w:rsidRDefault="00FD38C8" w:rsidP="00FD38C8">
      <w:pPr>
        <w:pStyle w:val="ListParagraph"/>
        <w:numPr>
          <w:ilvl w:val="0"/>
          <w:numId w:val="1"/>
        </w:numPr>
        <w:rPr>
          <w:sz w:val="22"/>
        </w:rPr>
      </w:pPr>
      <w:r w:rsidRPr="00B12454">
        <w:rPr>
          <w:b/>
          <w:color w:val="FF0000"/>
          <w:sz w:val="22"/>
        </w:rPr>
        <w:lastRenderedPageBreak/>
        <w:t>It is a huge waste of time and energy to deal with the forums</w:t>
      </w:r>
      <w:r>
        <w:rPr>
          <w:sz w:val="22"/>
        </w:rPr>
        <w:t>:</w:t>
      </w:r>
    </w:p>
    <w:p w:rsidR="002E1E85" w:rsidRPr="00601610" w:rsidRDefault="00963A47" w:rsidP="00C102B5">
      <w:pPr>
        <w:pStyle w:val="ListParagraph"/>
        <w:numPr>
          <w:ilvl w:val="1"/>
          <w:numId w:val="1"/>
        </w:numPr>
        <w:rPr>
          <w:sz w:val="22"/>
        </w:rPr>
      </w:pPr>
      <w:r w:rsidRPr="00601610">
        <w:rPr>
          <w:sz w:val="22"/>
        </w:rPr>
        <w:t xml:space="preserve">Many </w:t>
      </w:r>
      <w:r w:rsidR="00B5443A" w:rsidRPr="00601610">
        <w:rPr>
          <w:sz w:val="22"/>
        </w:rPr>
        <w:t>Learner</w:t>
      </w:r>
      <w:r w:rsidRPr="00601610">
        <w:rPr>
          <w:sz w:val="22"/>
        </w:rPr>
        <w:t>s posted absolutely idiotic recommendations / comments</w:t>
      </w:r>
      <w:r w:rsidR="002E1E85" w:rsidRPr="00601610">
        <w:rPr>
          <w:sz w:val="22"/>
        </w:rPr>
        <w:t>.</w:t>
      </w:r>
    </w:p>
    <w:p w:rsidR="000F6F60" w:rsidRDefault="000F6F60" w:rsidP="000F6F60">
      <w:pPr>
        <w:pStyle w:val="ListParagraph"/>
        <w:numPr>
          <w:ilvl w:val="1"/>
          <w:numId w:val="1"/>
        </w:numPr>
        <w:rPr>
          <w:sz w:val="22"/>
        </w:rPr>
      </w:pPr>
      <w:r w:rsidRPr="00601610">
        <w:rPr>
          <w:sz w:val="22"/>
        </w:rPr>
        <w:t>A few Learners were rude, inconsiderate and obnoxious.</w:t>
      </w:r>
    </w:p>
    <w:p w:rsidR="00963A47" w:rsidRPr="00601610" w:rsidRDefault="002E1E85" w:rsidP="00C102B5">
      <w:pPr>
        <w:pStyle w:val="ListParagraph"/>
        <w:numPr>
          <w:ilvl w:val="1"/>
          <w:numId w:val="1"/>
        </w:numPr>
        <w:rPr>
          <w:sz w:val="22"/>
        </w:rPr>
      </w:pPr>
      <w:r w:rsidRPr="00601610">
        <w:rPr>
          <w:sz w:val="22"/>
        </w:rPr>
        <w:t>S</w:t>
      </w:r>
      <w:r w:rsidR="00963A47" w:rsidRPr="00601610">
        <w:rPr>
          <w:sz w:val="22"/>
        </w:rPr>
        <w:t xml:space="preserve">ome </w:t>
      </w:r>
      <w:r w:rsidR="00B5443A" w:rsidRPr="00601610">
        <w:rPr>
          <w:sz w:val="22"/>
        </w:rPr>
        <w:t>Learner</w:t>
      </w:r>
      <w:r w:rsidR="00963A47" w:rsidRPr="00601610">
        <w:rPr>
          <w:sz w:val="22"/>
        </w:rPr>
        <w:t xml:space="preserve">s posted what I believe were </w:t>
      </w:r>
      <w:r w:rsidRPr="00601610">
        <w:rPr>
          <w:i/>
          <w:sz w:val="22"/>
          <w:u w:val="single"/>
        </w:rPr>
        <w:t>deliberately</w:t>
      </w:r>
      <w:r w:rsidR="00963A47" w:rsidRPr="00601610">
        <w:rPr>
          <w:sz w:val="22"/>
        </w:rPr>
        <w:t xml:space="preserve"> </w:t>
      </w:r>
      <w:r w:rsidR="00963A47" w:rsidRPr="00601610">
        <w:rPr>
          <w:i/>
          <w:sz w:val="22"/>
          <w:u w:val="single"/>
        </w:rPr>
        <w:t>misleading</w:t>
      </w:r>
      <w:r w:rsidR="00963A47" w:rsidRPr="00601610">
        <w:rPr>
          <w:sz w:val="22"/>
        </w:rPr>
        <w:t xml:space="preserve"> recommen</w:t>
      </w:r>
      <w:r w:rsidRPr="00601610">
        <w:rPr>
          <w:sz w:val="22"/>
        </w:rPr>
        <w:t>dations/</w:t>
      </w:r>
      <w:r w:rsidR="00963A47" w:rsidRPr="00601610">
        <w:rPr>
          <w:sz w:val="22"/>
        </w:rPr>
        <w:t xml:space="preserve">comments. </w:t>
      </w:r>
    </w:p>
    <w:p w:rsidR="00D31A87" w:rsidRPr="00601610" w:rsidRDefault="00D31A87" w:rsidP="00D31A87">
      <w:pPr>
        <w:pStyle w:val="ListParagraph"/>
        <w:numPr>
          <w:ilvl w:val="2"/>
          <w:numId w:val="1"/>
        </w:numPr>
        <w:rPr>
          <w:sz w:val="22"/>
        </w:rPr>
      </w:pPr>
      <w:r w:rsidRPr="00601610">
        <w:rPr>
          <w:sz w:val="22"/>
        </w:rPr>
        <w:t>People are people, and there are always a few who are malicious and</w:t>
      </w:r>
      <w:r w:rsidR="0068628F">
        <w:rPr>
          <w:sz w:val="22"/>
        </w:rPr>
        <w:t>/or</w:t>
      </w:r>
      <w:r w:rsidRPr="00601610">
        <w:rPr>
          <w:sz w:val="22"/>
        </w:rPr>
        <w:t xml:space="preserve"> </w:t>
      </w:r>
      <w:r w:rsidR="00F26E59" w:rsidRPr="00601610">
        <w:rPr>
          <w:sz w:val="22"/>
        </w:rPr>
        <w:t xml:space="preserve">so </w:t>
      </w:r>
      <w:r w:rsidRPr="00601610">
        <w:rPr>
          <w:sz w:val="22"/>
        </w:rPr>
        <w:t>highly competitive</w:t>
      </w:r>
      <w:r w:rsidR="00F26E59" w:rsidRPr="00601610">
        <w:rPr>
          <w:sz w:val="22"/>
        </w:rPr>
        <w:t xml:space="preserve"> they need to sabotage others</w:t>
      </w:r>
      <w:r w:rsidRPr="00601610">
        <w:rPr>
          <w:sz w:val="22"/>
        </w:rPr>
        <w:t>.</w:t>
      </w:r>
    </w:p>
    <w:p w:rsidR="00963A47" w:rsidRDefault="00963A47" w:rsidP="00C102B5">
      <w:pPr>
        <w:pStyle w:val="ListParagraph"/>
        <w:numPr>
          <w:ilvl w:val="1"/>
          <w:numId w:val="1"/>
        </w:numPr>
        <w:rPr>
          <w:sz w:val="22"/>
        </w:rPr>
      </w:pPr>
      <w:r w:rsidRPr="00601610">
        <w:rPr>
          <w:sz w:val="22"/>
        </w:rPr>
        <w:t xml:space="preserve">Many </w:t>
      </w:r>
      <w:r w:rsidR="00B5443A" w:rsidRPr="00601610">
        <w:rPr>
          <w:sz w:val="22"/>
        </w:rPr>
        <w:t>Learner</w:t>
      </w:r>
      <w:r w:rsidRPr="00601610">
        <w:rPr>
          <w:sz w:val="22"/>
        </w:rPr>
        <w:t xml:space="preserve">s were </w:t>
      </w:r>
      <w:r w:rsidR="00223786" w:rsidRPr="00601610">
        <w:rPr>
          <w:sz w:val="22"/>
        </w:rPr>
        <w:t>ESL</w:t>
      </w:r>
      <w:r w:rsidR="00C403AA">
        <w:rPr>
          <w:sz w:val="22"/>
        </w:rPr>
        <w:t>,</w:t>
      </w:r>
      <w:r w:rsidRPr="00601610">
        <w:rPr>
          <w:sz w:val="22"/>
        </w:rPr>
        <w:t xml:space="preserve"> or functionally illiterate, </w:t>
      </w:r>
      <w:r w:rsidR="009E219B">
        <w:rPr>
          <w:sz w:val="22"/>
        </w:rPr>
        <w:t>which made</w:t>
      </w:r>
      <w:r w:rsidRPr="00601610">
        <w:rPr>
          <w:sz w:val="22"/>
        </w:rPr>
        <w:t xml:space="preserve"> reading</w:t>
      </w:r>
      <w:r w:rsidR="0068628F">
        <w:rPr>
          <w:sz w:val="22"/>
        </w:rPr>
        <w:t xml:space="preserve"> </w:t>
      </w:r>
      <w:r w:rsidRPr="00601610">
        <w:rPr>
          <w:sz w:val="22"/>
        </w:rPr>
        <w:t>/</w:t>
      </w:r>
      <w:r w:rsidR="0068628F">
        <w:rPr>
          <w:sz w:val="22"/>
        </w:rPr>
        <w:t xml:space="preserve"> </w:t>
      </w:r>
      <w:r w:rsidRPr="00601610">
        <w:rPr>
          <w:sz w:val="22"/>
        </w:rPr>
        <w:t>understanding their comments a nightmare.</w:t>
      </w:r>
    </w:p>
    <w:p w:rsidR="0068628F" w:rsidRPr="00601610" w:rsidRDefault="000F6F60" w:rsidP="0068628F">
      <w:pPr>
        <w:pStyle w:val="ListParagraph"/>
        <w:numPr>
          <w:ilvl w:val="2"/>
          <w:numId w:val="1"/>
        </w:numPr>
        <w:rPr>
          <w:sz w:val="22"/>
        </w:rPr>
      </w:pPr>
      <w:r>
        <w:rPr>
          <w:sz w:val="22"/>
        </w:rPr>
        <w:t xml:space="preserve">This problem worked in both directions – </w:t>
      </w:r>
      <w:r w:rsidR="0068628F">
        <w:rPr>
          <w:sz w:val="22"/>
        </w:rPr>
        <w:t xml:space="preserve">judging from the number of desperate pleas in broken English, </w:t>
      </w:r>
      <w:r>
        <w:rPr>
          <w:sz w:val="22"/>
        </w:rPr>
        <w:t>many of these Learners</w:t>
      </w:r>
      <w:r w:rsidR="0068628F">
        <w:rPr>
          <w:sz w:val="22"/>
        </w:rPr>
        <w:t xml:space="preserve"> found </w:t>
      </w:r>
      <w:r>
        <w:rPr>
          <w:sz w:val="22"/>
        </w:rPr>
        <w:t xml:space="preserve">it difficult </w:t>
      </w:r>
      <w:r w:rsidR="007268A9">
        <w:rPr>
          <w:sz w:val="22"/>
        </w:rPr>
        <w:t xml:space="preserve">not only </w:t>
      </w:r>
      <w:r>
        <w:rPr>
          <w:sz w:val="22"/>
        </w:rPr>
        <w:t>to post</w:t>
      </w:r>
      <w:r w:rsidR="002B3A34">
        <w:rPr>
          <w:sz w:val="22"/>
        </w:rPr>
        <w:t>,</w:t>
      </w:r>
      <w:r>
        <w:rPr>
          <w:sz w:val="22"/>
        </w:rPr>
        <w:t xml:space="preserve"> </w:t>
      </w:r>
      <w:r w:rsidR="007268A9">
        <w:rPr>
          <w:sz w:val="22"/>
        </w:rPr>
        <w:t>but</w:t>
      </w:r>
      <w:r>
        <w:rPr>
          <w:sz w:val="22"/>
        </w:rPr>
        <w:t xml:space="preserve"> </w:t>
      </w:r>
      <w:r w:rsidR="003F79F2">
        <w:rPr>
          <w:sz w:val="22"/>
        </w:rPr>
        <w:t xml:space="preserve">also </w:t>
      </w:r>
      <w:r>
        <w:rPr>
          <w:sz w:val="22"/>
        </w:rPr>
        <w:t>to</w:t>
      </w:r>
      <w:r w:rsidR="0068628F">
        <w:rPr>
          <w:sz w:val="22"/>
        </w:rPr>
        <w:t xml:space="preserve"> access</w:t>
      </w:r>
      <w:r w:rsidR="002B3A34">
        <w:rPr>
          <w:sz w:val="22"/>
        </w:rPr>
        <w:t>,</w:t>
      </w:r>
      <w:r w:rsidR="0068628F">
        <w:rPr>
          <w:sz w:val="22"/>
        </w:rPr>
        <w:t xml:space="preserve"> </w:t>
      </w:r>
      <w:r w:rsidR="00223786">
        <w:rPr>
          <w:sz w:val="22"/>
        </w:rPr>
        <w:t xml:space="preserve">quality </w:t>
      </w:r>
      <w:r w:rsidR="0068628F">
        <w:rPr>
          <w:sz w:val="22"/>
        </w:rPr>
        <w:t>help on the forums.</w:t>
      </w:r>
    </w:p>
    <w:p w:rsidR="000F6F60" w:rsidRPr="00601610" w:rsidRDefault="000F6F60" w:rsidP="000F6F60">
      <w:pPr>
        <w:pStyle w:val="ListParagraph"/>
        <w:numPr>
          <w:ilvl w:val="0"/>
          <w:numId w:val="1"/>
        </w:numPr>
        <w:rPr>
          <w:sz w:val="22"/>
        </w:rPr>
      </w:pPr>
      <w:r w:rsidRPr="00601610">
        <w:rPr>
          <w:sz w:val="22"/>
        </w:rPr>
        <w:t>Search functionality is very primitive, restricting the ability to find information.</w:t>
      </w:r>
    </w:p>
    <w:p w:rsidR="000F6F60" w:rsidRPr="00601610" w:rsidRDefault="000C591C" w:rsidP="000F6F60">
      <w:pPr>
        <w:pStyle w:val="ListParagraph"/>
        <w:numPr>
          <w:ilvl w:val="1"/>
          <w:numId w:val="1"/>
        </w:numPr>
        <w:rPr>
          <w:sz w:val="22"/>
        </w:rPr>
      </w:pPr>
      <w:r>
        <w:rPr>
          <w:sz w:val="22"/>
        </w:rPr>
        <w:t>Learners</w:t>
      </w:r>
      <w:r w:rsidR="000F6F60" w:rsidRPr="00601610">
        <w:rPr>
          <w:sz w:val="22"/>
        </w:rPr>
        <w:t xml:space="preserve"> have to know a “key” word in the existing materials.</w:t>
      </w:r>
    </w:p>
    <w:p w:rsidR="000F6F60" w:rsidRPr="00601610" w:rsidRDefault="000F6F60" w:rsidP="000F6F60">
      <w:pPr>
        <w:pStyle w:val="ListParagraph"/>
        <w:numPr>
          <w:ilvl w:val="2"/>
          <w:numId w:val="1"/>
        </w:numPr>
        <w:rPr>
          <w:sz w:val="22"/>
        </w:rPr>
      </w:pPr>
      <w:r w:rsidRPr="00601610">
        <w:rPr>
          <w:sz w:val="22"/>
        </w:rPr>
        <w:t xml:space="preserve">What if </w:t>
      </w:r>
      <w:r w:rsidR="000C591C">
        <w:rPr>
          <w:sz w:val="22"/>
        </w:rPr>
        <w:t>the Learner is</w:t>
      </w:r>
      <w:r w:rsidRPr="00601610">
        <w:rPr>
          <w:sz w:val="22"/>
        </w:rPr>
        <w:t xml:space="preserve"> searching on the key word “dog”, but the post </w:t>
      </w:r>
      <w:r w:rsidR="000C591C">
        <w:rPr>
          <w:sz w:val="22"/>
        </w:rPr>
        <w:t>they</w:t>
      </w:r>
      <w:r w:rsidRPr="00601610">
        <w:rPr>
          <w:sz w:val="22"/>
        </w:rPr>
        <w:t xml:space="preserve"> want contains the word “canine”?</w:t>
      </w:r>
    </w:p>
    <w:p w:rsidR="000F6F60" w:rsidRPr="00601610" w:rsidRDefault="000F6F60" w:rsidP="000F6F60">
      <w:pPr>
        <w:pStyle w:val="ListParagraph"/>
        <w:numPr>
          <w:ilvl w:val="2"/>
          <w:numId w:val="1"/>
        </w:numPr>
        <w:rPr>
          <w:sz w:val="22"/>
        </w:rPr>
      </w:pPr>
      <w:r w:rsidRPr="00601610">
        <w:rPr>
          <w:sz w:val="22"/>
        </w:rPr>
        <w:t xml:space="preserve">What if </w:t>
      </w:r>
      <w:r w:rsidR="000C591C">
        <w:rPr>
          <w:sz w:val="22"/>
        </w:rPr>
        <w:t>a Learner</w:t>
      </w:r>
      <w:r w:rsidRPr="00601610">
        <w:rPr>
          <w:sz w:val="22"/>
        </w:rPr>
        <w:t xml:space="preserve"> do</w:t>
      </w:r>
      <w:r w:rsidR="000C591C">
        <w:rPr>
          <w:sz w:val="22"/>
        </w:rPr>
        <w:t>es</w:t>
      </w:r>
      <w:r w:rsidRPr="00601610">
        <w:rPr>
          <w:sz w:val="22"/>
        </w:rPr>
        <w:t xml:space="preserve">n’t know the “key” word because </w:t>
      </w:r>
      <w:r w:rsidR="000C591C">
        <w:rPr>
          <w:sz w:val="22"/>
        </w:rPr>
        <w:t>they</w:t>
      </w:r>
      <w:r w:rsidRPr="00601610">
        <w:rPr>
          <w:sz w:val="22"/>
        </w:rPr>
        <w:t xml:space="preserve"> are not familiar with the subject matter?</w:t>
      </w:r>
    </w:p>
    <w:p w:rsidR="000F6F60" w:rsidRDefault="000F6F60" w:rsidP="009E219B">
      <w:pPr>
        <w:pStyle w:val="ListParagraph"/>
        <w:numPr>
          <w:ilvl w:val="2"/>
          <w:numId w:val="1"/>
        </w:numPr>
        <w:rPr>
          <w:sz w:val="22"/>
        </w:rPr>
      </w:pPr>
      <w:r w:rsidRPr="00601610">
        <w:rPr>
          <w:sz w:val="22"/>
        </w:rPr>
        <w:t xml:space="preserve">What if </w:t>
      </w:r>
      <w:r w:rsidR="000C591C">
        <w:rPr>
          <w:sz w:val="22"/>
        </w:rPr>
        <w:t>a Learner’s</w:t>
      </w:r>
      <w:r w:rsidRPr="00601610">
        <w:rPr>
          <w:sz w:val="22"/>
        </w:rPr>
        <w:t xml:space="preserve"> English skills are weak?</w:t>
      </w:r>
    </w:p>
    <w:p w:rsidR="000F6F60" w:rsidRPr="00601610" w:rsidRDefault="000F6F60" w:rsidP="009E219B">
      <w:pPr>
        <w:pStyle w:val="ListParagraph"/>
        <w:numPr>
          <w:ilvl w:val="1"/>
          <w:numId w:val="1"/>
        </w:numPr>
        <w:rPr>
          <w:sz w:val="22"/>
        </w:rPr>
      </w:pPr>
      <w:r>
        <w:rPr>
          <w:sz w:val="22"/>
        </w:rPr>
        <w:t>Language barriers are a huge complaint on the forums, despite the existence of translation software on the web.</w:t>
      </w:r>
    </w:p>
    <w:p w:rsidR="000F6F60" w:rsidRPr="00601610" w:rsidRDefault="000F6F60" w:rsidP="000F6F60">
      <w:pPr>
        <w:pStyle w:val="ListParagraph"/>
        <w:numPr>
          <w:ilvl w:val="0"/>
          <w:numId w:val="1"/>
        </w:numPr>
        <w:rPr>
          <w:sz w:val="22"/>
        </w:rPr>
      </w:pPr>
      <w:r w:rsidRPr="00601610">
        <w:rPr>
          <w:sz w:val="22"/>
        </w:rPr>
        <w:t>I posted comments on each of the two MOOCs, and found it hard to find them again.</w:t>
      </w:r>
    </w:p>
    <w:p w:rsidR="000F6F60" w:rsidRPr="00601610" w:rsidRDefault="000C591C" w:rsidP="000F6F60">
      <w:pPr>
        <w:pStyle w:val="ListParagraph"/>
        <w:numPr>
          <w:ilvl w:val="1"/>
          <w:numId w:val="1"/>
        </w:numPr>
        <w:rPr>
          <w:sz w:val="22"/>
        </w:rPr>
      </w:pPr>
      <w:r>
        <w:rPr>
          <w:sz w:val="22"/>
        </w:rPr>
        <w:t>The forums u</w:t>
      </w:r>
      <w:r w:rsidR="000F6F60">
        <w:rPr>
          <w:sz w:val="22"/>
        </w:rPr>
        <w:t xml:space="preserve">se </w:t>
      </w:r>
      <w:r>
        <w:rPr>
          <w:sz w:val="22"/>
        </w:rPr>
        <w:t>a</w:t>
      </w:r>
      <w:r w:rsidR="000F6F60">
        <w:rPr>
          <w:sz w:val="22"/>
        </w:rPr>
        <w:t xml:space="preserve"> l</w:t>
      </w:r>
      <w:r w:rsidR="000F6F60" w:rsidRPr="00601610">
        <w:rPr>
          <w:sz w:val="22"/>
        </w:rPr>
        <w:t>inear layout, fixed, with limited headings and search capability.</w:t>
      </w:r>
    </w:p>
    <w:p w:rsidR="000F6F60" w:rsidRPr="00601610" w:rsidRDefault="00654957" w:rsidP="000F6F60">
      <w:pPr>
        <w:pStyle w:val="ListParagraph"/>
        <w:numPr>
          <w:ilvl w:val="1"/>
          <w:numId w:val="1"/>
        </w:numPr>
        <w:rPr>
          <w:sz w:val="22"/>
        </w:rPr>
      </w:pPr>
      <w:r>
        <w:rPr>
          <w:sz w:val="22"/>
        </w:rPr>
        <w:t>A Learner c</w:t>
      </w:r>
      <w:r w:rsidR="000F6F60" w:rsidRPr="00601610">
        <w:rPr>
          <w:sz w:val="22"/>
        </w:rPr>
        <w:t xml:space="preserve">annot organize the information in the way </w:t>
      </w:r>
      <w:r>
        <w:rPr>
          <w:sz w:val="22"/>
        </w:rPr>
        <w:t>they</w:t>
      </w:r>
      <w:r w:rsidR="000F6F60" w:rsidRPr="00601610">
        <w:rPr>
          <w:sz w:val="22"/>
        </w:rPr>
        <w:t xml:space="preserve"> want it unless </w:t>
      </w:r>
      <w:r>
        <w:rPr>
          <w:sz w:val="22"/>
        </w:rPr>
        <w:t>they</w:t>
      </w:r>
      <w:r w:rsidR="000F6F60" w:rsidRPr="00601610">
        <w:rPr>
          <w:sz w:val="22"/>
        </w:rPr>
        <w:t xml:space="preserve"> copy and paste to another document.</w:t>
      </w:r>
    </w:p>
    <w:p w:rsidR="007D4989" w:rsidRPr="00223786" w:rsidRDefault="007D4989" w:rsidP="00223786">
      <w:pPr>
        <w:rPr>
          <w:sz w:val="22"/>
        </w:rPr>
      </w:pPr>
    </w:p>
    <w:p w:rsidR="007D4989" w:rsidRPr="00353605" w:rsidRDefault="002E1E85" w:rsidP="00007A40">
      <w:pPr>
        <w:pStyle w:val="ListParagraph"/>
        <w:numPr>
          <w:ilvl w:val="0"/>
          <w:numId w:val="2"/>
        </w:numPr>
        <w:ind w:left="720"/>
        <w:rPr>
          <w:b/>
          <w:color w:val="FF0000"/>
          <w:sz w:val="22"/>
        </w:rPr>
      </w:pPr>
      <w:r w:rsidRPr="00353605">
        <w:rPr>
          <w:b/>
          <w:color w:val="FF0000"/>
          <w:sz w:val="22"/>
        </w:rPr>
        <w:t xml:space="preserve">Comment 1: </w:t>
      </w:r>
      <w:r w:rsidR="00223786" w:rsidRPr="00353605">
        <w:rPr>
          <w:b/>
          <w:color w:val="FF0000"/>
          <w:sz w:val="22"/>
        </w:rPr>
        <w:t>The forums were a dissatisfying, time-consuming and frustrating experience</w:t>
      </w:r>
      <w:r w:rsidR="0040681B" w:rsidRPr="00353605">
        <w:rPr>
          <w:b/>
          <w:color w:val="FF0000"/>
          <w:sz w:val="22"/>
        </w:rPr>
        <w:t xml:space="preserve">. </w:t>
      </w:r>
      <w:r w:rsidR="00223786" w:rsidRPr="00353605">
        <w:rPr>
          <w:b/>
          <w:color w:val="FF0000"/>
          <w:sz w:val="22"/>
        </w:rPr>
        <w:t xml:space="preserve"> </w:t>
      </w:r>
      <w:r w:rsidR="00C403AA" w:rsidRPr="00353605">
        <w:rPr>
          <w:b/>
          <w:color w:val="FF0000"/>
          <w:sz w:val="22"/>
        </w:rPr>
        <w:t>I would posit that they are p</w:t>
      </w:r>
      <w:r w:rsidR="0040681B" w:rsidRPr="00353605">
        <w:rPr>
          <w:b/>
          <w:color w:val="FF0000"/>
          <w:sz w:val="22"/>
        </w:rPr>
        <w:t>robably one of the reasons why</w:t>
      </w:r>
      <w:r w:rsidR="007D4989" w:rsidRPr="00353605">
        <w:rPr>
          <w:b/>
          <w:color w:val="FF0000"/>
          <w:sz w:val="22"/>
        </w:rPr>
        <w:t xml:space="preserve"> the drop-out rate </w:t>
      </w:r>
      <w:r w:rsidRPr="00353605">
        <w:rPr>
          <w:b/>
          <w:color w:val="FF0000"/>
          <w:sz w:val="22"/>
        </w:rPr>
        <w:t xml:space="preserve">for MOOC’s </w:t>
      </w:r>
      <w:r w:rsidR="007D4989" w:rsidRPr="00353605">
        <w:rPr>
          <w:b/>
          <w:color w:val="FF0000"/>
          <w:sz w:val="22"/>
        </w:rPr>
        <w:t>is so high.</w:t>
      </w:r>
    </w:p>
    <w:p w:rsidR="004A55C8" w:rsidRPr="000F6F60" w:rsidRDefault="004A55C8" w:rsidP="002B3A34">
      <w:pPr>
        <w:pStyle w:val="Heading2"/>
      </w:pPr>
      <w:bookmarkStart w:id="74" w:name="_Toc331957782"/>
      <w:bookmarkStart w:id="75" w:name="_Toc332034429"/>
      <w:bookmarkStart w:id="76" w:name="_Toc332195194"/>
      <w:bookmarkStart w:id="77" w:name="_Toc332983635"/>
      <w:proofErr w:type="gramStart"/>
      <w:r w:rsidRPr="000F6F60">
        <w:t xml:space="preserve">Idiotic, </w:t>
      </w:r>
      <w:r w:rsidRPr="002B3A34">
        <w:t>rude</w:t>
      </w:r>
      <w:r w:rsidRPr="000F6F60">
        <w:t xml:space="preserve">, misleading and </w:t>
      </w:r>
      <w:r w:rsidR="002E12B8" w:rsidRPr="000F6F60">
        <w:t>small-minded</w:t>
      </w:r>
      <w:r w:rsidRPr="000F6F60">
        <w:t xml:space="preserve"> posts</w:t>
      </w:r>
      <w:bookmarkEnd w:id="74"/>
      <w:bookmarkEnd w:id="75"/>
      <w:bookmarkEnd w:id="76"/>
      <w:r w:rsidR="007268A9">
        <w:t>.</w:t>
      </w:r>
      <w:bookmarkEnd w:id="77"/>
      <w:proofErr w:type="gramEnd"/>
    </w:p>
    <w:p w:rsidR="004A55C8" w:rsidRPr="00601610" w:rsidRDefault="004A55C8" w:rsidP="004A55C8">
      <w:pPr>
        <w:pStyle w:val="ListParagraph"/>
        <w:numPr>
          <w:ilvl w:val="0"/>
          <w:numId w:val="1"/>
        </w:numPr>
        <w:rPr>
          <w:sz w:val="22"/>
        </w:rPr>
      </w:pPr>
      <w:r w:rsidRPr="00601610">
        <w:rPr>
          <w:sz w:val="22"/>
        </w:rPr>
        <w:t>Here are two posts, one from each forum</w:t>
      </w:r>
      <w:r w:rsidR="00605C20" w:rsidRPr="00601610">
        <w:rPr>
          <w:sz w:val="22"/>
        </w:rPr>
        <w:t xml:space="preserve"> in the two </w:t>
      </w:r>
      <w:r w:rsidR="008E1A21">
        <w:rPr>
          <w:sz w:val="22"/>
        </w:rPr>
        <w:t>MOOC’</w:t>
      </w:r>
      <w:r w:rsidR="00605C20" w:rsidRPr="00601610">
        <w:rPr>
          <w:sz w:val="22"/>
        </w:rPr>
        <w:t>s I did</w:t>
      </w:r>
      <w:r w:rsidRPr="00601610">
        <w:rPr>
          <w:sz w:val="22"/>
        </w:rPr>
        <w:t>:</w:t>
      </w:r>
    </w:p>
    <w:p w:rsidR="004A55C8" w:rsidRPr="00601610" w:rsidRDefault="004A55C8" w:rsidP="004A55C8">
      <w:pPr>
        <w:pStyle w:val="ListParagraph"/>
        <w:numPr>
          <w:ilvl w:val="1"/>
          <w:numId w:val="1"/>
        </w:numPr>
        <w:rPr>
          <w:sz w:val="22"/>
        </w:rPr>
      </w:pPr>
      <w:r w:rsidRPr="00601610">
        <w:rPr>
          <w:sz w:val="22"/>
        </w:rPr>
        <w:t>“However there is no excuse for the level of rudeness and one has to say, pretention that we see on these forums.”</w:t>
      </w:r>
    </w:p>
    <w:p w:rsidR="004A55C8" w:rsidRPr="00601610" w:rsidRDefault="004A55C8" w:rsidP="004A55C8">
      <w:pPr>
        <w:pStyle w:val="ListParagraph"/>
        <w:numPr>
          <w:ilvl w:val="1"/>
          <w:numId w:val="1"/>
        </w:numPr>
        <w:rPr>
          <w:sz w:val="22"/>
        </w:rPr>
      </w:pPr>
      <w:r w:rsidRPr="00601610">
        <w:rPr>
          <w:sz w:val="22"/>
        </w:rPr>
        <w:t xml:space="preserve">“My son is a university math professor. He has taught online courses. The level of discourse on this site is the norm. The university noted this problem and changed the format to hybrid courses, where </w:t>
      </w:r>
      <w:r w:rsidR="00B5443A" w:rsidRPr="00601610">
        <w:rPr>
          <w:sz w:val="22"/>
        </w:rPr>
        <w:t>Learner</w:t>
      </w:r>
      <w:r w:rsidRPr="00601610">
        <w:rPr>
          <w:sz w:val="22"/>
        </w:rPr>
        <w:t>s meet face to face for some sessions. This has helped with the problem.”</w:t>
      </w:r>
    </w:p>
    <w:p w:rsidR="008969EB" w:rsidRPr="002B3A34" w:rsidRDefault="008969EB" w:rsidP="002B3A34">
      <w:pPr>
        <w:pStyle w:val="Heading2"/>
        <w:rPr>
          <w:rStyle w:val="Heading3Char"/>
          <w:b/>
          <w:bCs/>
          <w:i w:val="0"/>
          <w:color w:val="4F81BD" w:themeColor="accent1"/>
          <w:sz w:val="28"/>
        </w:rPr>
      </w:pPr>
      <w:bookmarkStart w:id="78" w:name="_Toc331957783"/>
      <w:bookmarkStart w:id="79" w:name="_Toc332034430"/>
      <w:bookmarkStart w:id="80" w:name="_Toc332195195"/>
      <w:bookmarkStart w:id="81" w:name="_Toc332983636"/>
      <w:r w:rsidRPr="002B3A34">
        <w:lastRenderedPageBreak/>
        <w:t xml:space="preserve">Grading </w:t>
      </w:r>
      <w:r w:rsidR="00505E49" w:rsidRPr="002B3A34">
        <w:t>i</w:t>
      </w:r>
      <w:r w:rsidRPr="002B3A34">
        <w:t xml:space="preserve">nsanity </w:t>
      </w:r>
      <w:r w:rsidR="00505E49" w:rsidRPr="002B3A34">
        <w:t xml:space="preserve">(Finance </w:t>
      </w:r>
      <w:r w:rsidR="008E1A21">
        <w:t>MOOC</w:t>
      </w:r>
      <w:r w:rsidR="002E12B8" w:rsidRPr="002B3A34">
        <w:t>)</w:t>
      </w:r>
      <w:r w:rsidR="00D6222A" w:rsidRPr="002B3A34">
        <w:t xml:space="preserve">: </w:t>
      </w:r>
      <w:r w:rsidR="00353605">
        <w:t xml:space="preserve"> A</w:t>
      </w:r>
      <w:r w:rsidR="00C102B5" w:rsidRPr="002B3A34">
        <w:rPr>
          <w:rStyle w:val="Heading3Char"/>
          <w:b/>
          <w:bCs/>
          <w:i w:val="0"/>
          <w:color w:val="4F81BD" w:themeColor="accent1"/>
          <w:sz w:val="28"/>
        </w:rPr>
        <w:t xml:space="preserve"> computer </w:t>
      </w:r>
      <w:r w:rsidR="00C102B5" w:rsidRPr="00353605">
        <w:rPr>
          <w:rStyle w:val="Heading3Char"/>
          <w:b/>
          <w:bCs/>
          <w:color w:val="4F81BD" w:themeColor="accent1"/>
          <w:sz w:val="28"/>
          <w:u w:val="single"/>
        </w:rPr>
        <w:t>cannot</w:t>
      </w:r>
      <w:r w:rsidR="00C102B5" w:rsidRPr="002B3A34">
        <w:rPr>
          <w:rStyle w:val="Heading3Char"/>
          <w:b/>
          <w:bCs/>
          <w:i w:val="0"/>
          <w:color w:val="4F81BD" w:themeColor="accent1"/>
          <w:sz w:val="28"/>
        </w:rPr>
        <w:t xml:space="preserve"> provide the professional feedback of a person</w:t>
      </w:r>
      <w:bookmarkEnd w:id="78"/>
      <w:bookmarkEnd w:id="79"/>
      <w:bookmarkEnd w:id="80"/>
      <w:r w:rsidR="007268A9">
        <w:rPr>
          <w:rStyle w:val="Heading3Char"/>
          <w:b/>
          <w:bCs/>
          <w:i w:val="0"/>
          <w:color w:val="4F81BD" w:themeColor="accent1"/>
          <w:sz w:val="28"/>
        </w:rPr>
        <w:t>.</w:t>
      </w:r>
      <w:bookmarkEnd w:id="81"/>
    </w:p>
    <w:p w:rsidR="00C102B5" w:rsidRPr="00601610" w:rsidRDefault="00C102B5" w:rsidP="00C102B5">
      <w:pPr>
        <w:pStyle w:val="ListParagraph"/>
        <w:numPr>
          <w:ilvl w:val="0"/>
          <w:numId w:val="1"/>
        </w:numPr>
        <w:rPr>
          <w:sz w:val="22"/>
        </w:rPr>
      </w:pPr>
      <w:r w:rsidRPr="00601610">
        <w:rPr>
          <w:sz w:val="22"/>
        </w:rPr>
        <w:t xml:space="preserve">The Finance </w:t>
      </w:r>
      <w:r w:rsidR="008E1A21">
        <w:rPr>
          <w:sz w:val="22"/>
        </w:rPr>
        <w:t>MOOC</w:t>
      </w:r>
      <w:r w:rsidRPr="00601610">
        <w:rPr>
          <w:sz w:val="22"/>
        </w:rPr>
        <w:t xml:space="preserve"> is marked by a computer.</w:t>
      </w:r>
    </w:p>
    <w:p w:rsidR="00C102B5" w:rsidRPr="00601610" w:rsidRDefault="000C591C" w:rsidP="002E12B8">
      <w:pPr>
        <w:pStyle w:val="ListParagraph"/>
        <w:numPr>
          <w:ilvl w:val="1"/>
          <w:numId w:val="1"/>
        </w:numPr>
        <w:rPr>
          <w:sz w:val="22"/>
        </w:rPr>
      </w:pPr>
      <w:r>
        <w:rPr>
          <w:sz w:val="22"/>
        </w:rPr>
        <w:t>Learners</w:t>
      </w:r>
      <w:r w:rsidR="00F26E59" w:rsidRPr="00601610">
        <w:rPr>
          <w:sz w:val="22"/>
        </w:rPr>
        <w:t xml:space="preserve"> d</w:t>
      </w:r>
      <w:r w:rsidR="00C102B5" w:rsidRPr="00601610">
        <w:rPr>
          <w:sz w:val="22"/>
        </w:rPr>
        <w:t xml:space="preserve">o not submit </w:t>
      </w:r>
      <w:r>
        <w:rPr>
          <w:sz w:val="22"/>
        </w:rPr>
        <w:t>their</w:t>
      </w:r>
      <w:r w:rsidR="00C102B5" w:rsidRPr="00601610">
        <w:rPr>
          <w:sz w:val="22"/>
        </w:rPr>
        <w:t xml:space="preserve"> calculations -- </w:t>
      </w:r>
      <w:r>
        <w:rPr>
          <w:sz w:val="22"/>
        </w:rPr>
        <w:t>they</w:t>
      </w:r>
      <w:r w:rsidR="00C102B5" w:rsidRPr="00601610">
        <w:rPr>
          <w:sz w:val="22"/>
        </w:rPr>
        <w:t xml:space="preserve"> submit ONLY the answer.</w:t>
      </w:r>
    </w:p>
    <w:p w:rsidR="00C102B5" w:rsidRPr="00601610" w:rsidRDefault="008974AC" w:rsidP="002E12B8">
      <w:pPr>
        <w:pStyle w:val="ListParagraph"/>
        <w:numPr>
          <w:ilvl w:val="2"/>
          <w:numId w:val="1"/>
        </w:numPr>
        <w:rPr>
          <w:sz w:val="22"/>
        </w:rPr>
      </w:pPr>
      <w:r>
        <w:rPr>
          <w:sz w:val="22"/>
        </w:rPr>
        <w:t xml:space="preserve">Learners </w:t>
      </w:r>
      <w:r w:rsidR="002B3A34" w:rsidRPr="00601610">
        <w:rPr>
          <w:sz w:val="22"/>
        </w:rPr>
        <w:t>type a single number</w:t>
      </w:r>
      <w:r w:rsidR="002B3A34">
        <w:rPr>
          <w:sz w:val="22"/>
        </w:rPr>
        <w:t xml:space="preserve"> into a</w:t>
      </w:r>
      <w:r w:rsidR="002B3A34" w:rsidRPr="00601610">
        <w:rPr>
          <w:sz w:val="22"/>
        </w:rPr>
        <w:t xml:space="preserve"> text box </w:t>
      </w:r>
      <w:r w:rsidR="002B3A34">
        <w:rPr>
          <w:sz w:val="22"/>
        </w:rPr>
        <w:t xml:space="preserve">or </w:t>
      </w:r>
      <w:r w:rsidR="00C102B5" w:rsidRPr="00601610">
        <w:rPr>
          <w:sz w:val="22"/>
        </w:rPr>
        <w:t xml:space="preserve">choose </w:t>
      </w:r>
      <w:r w:rsidR="00654957">
        <w:rPr>
          <w:sz w:val="22"/>
        </w:rPr>
        <w:t>from</w:t>
      </w:r>
      <w:r w:rsidR="000C591C">
        <w:rPr>
          <w:sz w:val="22"/>
        </w:rPr>
        <w:t xml:space="preserve"> options</w:t>
      </w:r>
      <w:r w:rsidR="00654957">
        <w:rPr>
          <w:sz w:val="22"/>
        </w:rPr>
        <w:t xml:space="preserve"> </w:t>
      </w:r>
      <w:r w:rsidR="000C591C">
        <w:rPr>
          <w:b/>
          <w:sz w:val="22"/>
        </w:rPr>
        <w:t>A</w:t>
      </w:r>
      <w:r w:rsidR="00654957">
        <w:rPr>
          <w:sz w:val="22"/>
        </w:rPr>
        <w:t xml:space="preserve"> through</w:t>
      </w:r>
      <w:r w:rsidR="002B3A34">
        <w:rPr>
          <w:sz w:val="22"/>
        </w:rPr>
        <w:t xml:space="preserve"> </w:t>
      </w:r>
      <w:r w:rsidR="000C591C">
        <w:rPr>
          <w:b/>
          <w:sz w:val="22"/>
        </w:rPr>
        <w:t xml:space="preserve">D </w:t>
      </w:r>
      <w:r w:rsidR="002B3A34">
        <w:rPr>
          <w:sz w:val="22"/>
        </w:rPr>
        <w:t>(4 option multiple choice)</w:t>
      </w:r>
      <w:r w:rsidR="00C102B5" w:rsidRPr="00601610">
        <w:rPr>
          <w:sz w:val="22"/>
        </w:rPr>
        <w:t>.</w:t>
      </w:r>
    </w:p>
    <w:p w:rsidR="00C102B5" w:rsidRPr="00601610" w:rsidRDefault="008974AC" w:rsidP="009E219B">
      <w:pPr>
        <w:pStyle w:val="ListParagraph"/>
        <w:numPr>
          <w:ilvl w:val="3"/>
          <w:numId w:val="1"/>
        </w:numPr>
        <w:rPr>
          <w:sz w:val="22"/>
        </w:rPr>
      </w:pPr>
      <w:r>
        <w:rPr>
          <w:sz w:val="22"/>
        </w:rPr>
        <w:t>Superior learners c</w:t>
      </w:r>
      <w:r w:rsidR="00C102B5" w:rsidRPr="00601610">
        <w:rPr>
          <w:sz w:val="22"/>
        </w:rPr>
        <w:t xml:space="preserve">ould successfully </w:t>
      </w:r>
      <w:r w:rsidR="00C102B5" w:rsidRPr="008974AC">
        <w:rPr>
          <w:i/>
          <w:sz w:val="22"/>
          <w:u w:val="single"/>
        </w:rPr>
        <w:t>guess</w:t>
      </w:r>
      <w:r w:rsidR="00C102B5" w:rsidRPr="00601610">
        <w:rPr>
          <w:sz w:val="22"/>
        </w:rPr>
        <w:t xml:space="preserve"> the answer for the </w:t>
      </w:r>
      <w:r w:rsidR="00C102B5" w:rsidRPr="00211A5B">
        <w:rPr>
          <w:sz w:val="22"/>
          <w:szCs w:val="22"/>
        </w:rPr>
        <w:t xml:space="preserve">multiple </w:t>
      </w:r>
      <w:proofErr w:type="gramStart"/>
      <w:r w:rsidR="00C102B5" w:rsidRPr="00211A5B">
        <w:rPr>
          <w:sz w:val="22"/>
          <w:szCs w:val="22"/>
        </w:rPr>
        <w:t>choice</w:t>
      </w:r>
      <w:proofErr w:type="gramEnd"/>
      <w:r w:rsidR="00C102B5" w:rsidRPr="00211A5B">
        <w:rPr>
          <w:sz w:val="22"/>
          <w:szCs w:val="22"/>
        </w:rPr>
        <w:t xml:space="preserve"> if </w:t>
      </w:r>
      <w:r w:rsidRPr="00211A5B">
        <w:rPr>
          <w:sz w:val="22"/>
          <w:szCs w:val="22"/>
        </w:rPr>
        <w:t xml:space="preserve">they </w:t>
      </w:r>
      <w:r w:rsidR="00C102B5" w:rsidRPr="00211A5B">
        <w:rPr>
          <w:sz w:val="22"/>
          <w:szCs w:val="22"/>
        </w:rPr>
        <w:t xml:space="preserve">did a few quick calculations and narrowed it down to 1 of 2 close </w:t>
      </w:r>
      <w:r w:rsidR="007268A9" w:rsidRPr="00211A5B">
        <w:rPr>
          <w:sz w:val="22"/>
          <w:szCs w:val="22"/>
        </w:rPr>
        <w:t>numeric options</w:t>
      </w:r>
      <w:r w:rsidR="00C102B5" w:rsidRPr="00211A5B">
        <w:rPr>
          <w:sz w:val="22"/>
          <w:szCs w:val="22"/>
        </w:rPr>
        <w:t>.</w:t>
      </w:r>
    </w:p>
    <w:p w:rsidR="00C102B5" w:rsidRPr="009E219B" w:rsidRDefault="00C102B5" w:rsidP="00C102B5">
      <w:pPr>
        <w:pStyle w:val="ListParagraph"/>
        <w:numPr>
          <w:ilvl w:val="1"/>
          <w:numId w:val="1"/>
        </w:numPr>
        <w:rPr>
          <w:b/>
          <w:color w:val="FF0000"/>
          <w:sz w:val="22"/>
        </w:rPr>
      </w:pPr>
      <w:r w:rsidRPr="009E219B">
        <w:rPr>
          <w:b/>
          <w:color w:val="FF0000"/>
          <w:sz w:val="22"/>
        </w:rPr>
        <w:t xml:space="preserve">No feedback </w:t>
      </w:r>
      <w:r w:rsidR="002B3A34" w:rsidRPr="009E219B">
        <w:rPr>
          <w:b/>
          <w:color w:val="FF0000"/>
          <w:sz w:val="22"/>
        </w:rPr>
        <w:t xml:space="preserve">is </w:t>
      </w:r>
      <w:r w:rsidRPr="009E219B">
        <w:rPr>
          <w:b/>
          <w:color w:val="FF0000"/>
          <w:sz w:val="22"/>
        </w:rPr>
        <w:t xml:space="preserve">provided as to why </w:t>
      </w:r>
      <w:r w:rsidR="000C591C" w:rsidRPr="009E219B">
        <w:rPr>
          <w:b/>
          <w:color w:val="FF0000"/>
          <w:sz w:val="22"/>
        </w:rPr>
        <w:t>the Learner</w:t>
      </w:r>
      <w:r w:rsidRPr="009E219B">
        <w:rPr>
          <w:b/>
          <w:color w:val="FF0000"/>
          <w:sz w:val="22"/>
        </w:rPr>
        <w:t xml:space="preserve"> got the wrong answer or how to improve </w:t>
      </w:r>
      <w:r w:rsidR="000C591C" w:rsidRPr="009E219B">
        <w:rPr>
          <w:b/>
          <w:color w:val="FF0000"/>
          <w:sz w:val="22"/>
        </w:rPr>
        <w:t>their</w:t>
      </w:r>
      <w:r w:rsidRPr="009E219B">
        <w:rPr>
          <w:b/>
          <w:color w:val="FF0000"/>
          <w:sz w:val="22"/>
        </w:rPr>
        <w:t xml:space="preserve"> methods </w:t>
      </w:r>
      <w:r w:rsidR="00F26E59" w:rsidRPr="009E219B">
        <w:rPr>
          <w:b/>
          <w:color w:val="FF0000"/>
          <w:sz w:val="22"/>
        </w:rPr>
        <w:t xml:space="preserve">even </w:t>
      </w:r>
      <w:r w:rsidRPr="009E219B">
        <w:rPr>
          <w:b/>
          <w:color w:val="FF0000"/>
          <w:sz w:val="22"/>
        </w:rPr>
        <w:t xml:space="preserve">if </w:t>
      </w:r>
      <w:r w:rsidR="000C591C" w:rsidRPr="009E219B">
        <w:rPr>
          <w:b/>
          <w:color w:val="FF0000"/>
          <w:sz w:val="22"/>
        </w:rPr>
        <w:t>they</w:t>
      </w:r>
      <w:r w:rsidRPr="009E219B">
        <w:rPr>
          <w:b/>
          <w:color w:val="FF0000"/>
          <w:sz w:val="22"/>
        </w:rPr>
        <w:t xml:space="preserve"> got the correct answer.</w:t>
      </w:r>
    </w:p>
    <w:p w:rsidR="00C102B5" w:rsidRPr="00601610" w:rsidRDefault="00C102B5" w:rsidP="00C102B5">
      <w:pPr>
        <w:pStyle w:val="ListParagraph"/>
        <w:numPr>
          <w:ilvl w:val="1"/>
          <w:numId w:val="1"/>
        </w:numPr>
        <w:rPr>
          <w:sz w:val="22"/>
        </w:rPr>
      </w:pPr>
      <w:r w:rsidRPr="00601610">
        <w:rPr>
          <w:sz w:val="22"/>
        </w:rPr>
        <w:t xml:space="preserve">No part marks </w:t>
      </w:r>
      <w:r w:rsidR="00F26E59" w:rsidRPr="00601610">
        <w:rPr>
          <w:sz w:val="22"/>
        </w:rPr>
        <w:t xml:space="preserve">are provided </w:t>
      </w:r>
      <w:r w:rsidRPr="00601610">
        <w:rPr>
          <w:sz w:val="22"/>
        </w:rPr>
        <w:t>for complex calculations</w:t>
      </w:r>
      <w:r w:rsidR="00F26E59" w:rsidRPr="00601610">
        <w:rPr>
          <w:sz w:val="22"/>
        </w:rPr>
        <w:t>.</w:t>
      </w:r>
    </w:p>
    <w:p w:rsidR="00C102B5" w:rsidRPr="00601610" w:rsidRDefault="009E219B" w:rsidP="00C102B5">
      <w:pPr>
        <w:pStyle w:val="ListParagraph"/>
        <w:numPr>
          <w:ilvl w:val="2"/>
          <w:numId w:val="1"/>
        </w:numPr>
        <w:rPr>
          <w:sz w:val="22"/>
        </w:rPr>
      </w:pPr>
      <w:r>
        <w:rPr>
          <w:sz w:val="22"/>
        </w:rPr>
        <w:t>Some</w:t>
      </w:r>
      <w:r w:rsidR="00C102B5" w:rsidRPr="00601610">
        <w:rPr>
          <w:sz w:val="22"/>
        </w:rPr>
        <w:t xml:space="preserve"> of these calculations were extremely complex, but </w:t>
      </w:r>
      <w:r w:rsidR="00654957">
        <w:rPr>
          <w:sz w:val="22"/>
        </w:rPr>
        <w:t>the only part of the work that</w:t>
      </w:r>
      <w:r w:rsidR="00C102B5" w:rsidRPr="00601610">
        <w:rPr>
          <w:sz w:val="22"/>
        </w:rPr>
        <w:t xml:space="preserve"> </w:t>
      </w:r>
      <w:r w:rsidR="008974AC">
        <w:rPr>
          <w:sz w:val="22"/>
        </w:rPr>
        <w:t>Learners</w:t>
      </w:r>
      <w:r w:rsidR="00C102B5" w:rsidRPr="00601610">
        <w:rPr>
          <w:sz w:val="22"/>
        </w:rPr>
        <w:t xml:space="preserve"> get credit for is the answer.</w:t>
      </w:r>
    </w:p>
    <w:p w:rsidR="00C102B5" w:rsidRPr="00601610" w:rsidRDefault="00C102B5" w:rsidP="00C102B5">
      <w:pPr>
        <w:pStyle w:val="ListParagraph"/>
        <w:numPr>
          <w:ilvl w:val="2"/>
          <w:numId w:val="1"/>
        </w:numPr>
        <w:rPr>
          <w:sz w:val="22"/>
        </w:rPr>
      </w:pPr>
      <w:r w:rsidRPr="00601610">
        <w:rPr>
          <w:sz w:val="22"/>
        </w:rPr>
        <w:t>A computer cannot mark “input” calculations.</w:t>
      </w:r>
    </w:p>
    <w:p w:rsidR="00C102B5" w:rsidRPr="00601610" w:rsidRDefault="00C102B5" w:rsidP="00C102B5">
      <w:pPr>
        <w:pStyle w:val="ListParagraph"/>
        <w:numPr>
          <w:ilvl w:val="3"/>
          <w:numId w:val="1"/>
        </w:numPr>
        <w:rPr>
          <w:sz w:val="22"/>
        </w:rPr>
      </w:pPr>
      <w:r w:rsidRPr="00601610">
        <w:rPr>
          <w:sz w:val="22"/>
        </w:rPr>
        <w:t>It cannot assess them or provide feedback or recommendations.</w:t>
      </w:r>
    </w:p>
    <w:p w:rsidR="00A9760B" w:rsidRDefault="00C102B5" w:rsidP="00C102B5">
      <w:pPr>
        <w:pStyle w:val="ListParagraph"/>
        <w:numPr>
          <w:ilvl w:val="3"/>
          <w:numId w:val="1"/>
        </w:numPr>
        <w:rPr>
          <w:sz w:val="22"/>
        </w:rPr>
      </w:pPr>
      <w:r w:rsidRPr="00601610">
        <w:rPr>
          <w:sz w:val="22"/>
        </w:rPr>
        <w:t xml:space="preserve">Many </w:t>
      </w:r>
      <w:r w:rsidR="00B5443A" w:rsidRPr="00601610">
        <w:rPr>
          <w:sz w:val="22"/>
        </w:rPr>
        <w:t>Learner</w:t>
      </w:r>
      <w:r w:rsidRPr="00601610">
        <w:rPr>
          <w:sz w:val="22"/>
        </w:rPr>
        <w:t>s compl</w:t>
      </w:r>
      <w:r w:rsidR="00A9760B">
        <w:rPr>
          <w:sz w:val="22"/>
        </w:rPr>
        <w:t>ained on the forum about this.</w:t>
      </w:r>
    </w:p>
    <w:p w:rsidR="00A9760B" w:rsidRDefault="00A9760B" w:rsidP="00A9760B">
      <w:pPr>
        <w:pStyle w:val="ListParagraph"/>
        <w:numPr>
          <w:ilvl w:val="4"/>
          <w:numId w:val="1"/>
        </w:numPr>
        <w:rPr>
          <w:sz w:val="22"/>
        </w:rPr>
      </w:pPr>
      <w:r>
        <w:rPr>
          <w:sz w:val="22"/>
        </w:rPr>
        <w:t>No feedback for incorrect answers.</w:t>
      </w:r>
    </w:p>
    <w:p w:rsidR="00C102B5" w:rsidRPr="00601610" w:rsidRDefault="00A9760B" w:rsidP="00A9760B">
      <w:pPr>
        <w:pStyle w:val="ListParagraph"/>
        <w:numPr>
          <w:ilvl w:val="4"/>
          <w:numId w:val="1"/>
        </w:numPr>
        <w:rPr>
          <w:sz w:val="22"/>
        </w:rPr>
      </w:pPr>
      <w:r>
        <w:rPr>
          <w:sz w:val="22"/>
        </w:rPr>
        <w:t xml:space="preserve">Or, </w:t>
      </w:r>
      <w:r w:rsidR="00605C20" w:rsidRPr="00601610">
        <w:rPr>
          <w:sz w:val="22"/>
        </w:rPr>
        <w:t xml:space="preserve">they </w:t>
      </w:r>
      <w:r>
        <w:rPr>
          <w:sz w:val="22"/>
        </w:rPr>
        <w:t>may have gotten</w:t>
      </w:r>
      <w:r w:rsidR="00C102B5" w:rsidRPr="00601610">
        <w:rPr>
          <w:sz w:val="22"/>
        </w:rPr>
        <w:t xml:space="preserve"> the right answer, but did not understand why it was correct</w:t>
      </w:r>
      <w:r w:rsidR="007268A9">
        <w:rPr>
          <w:sz w:val="22"/>
        </w:rPr>
        <w:t>,</w:t>
      </w:r>
      <w:r w:rsidR="00C102B5" w:rsidRPr="00601610">
        <w:rPr>
          <w:sz w:val="22"/>
        </w:rPr>
        <w:t xml:space="preserve"> or if they had done a ton of calculations</w:t>
      </w:r>
      <w:r w:rsidR="002E12B8" w:rsidRPr="00601610">
        <w:rPr>
          <w:sz w:val="22"/>
        </w:rPr>
        <w:t>,</w:t>
      </w:r>
      <w:r w:rsidR="00C102B5" w:rsidRPr="00601610">
        <w:rPr>
          <w:sz w:val="22"/>
        </w:rPr>
        <w:t xml:space="preserve"> how to shorten the process to get to the answer more efficiently. </w:t>
      </w:r>
    </w:p>
    <w:p w:rsidR="00C102B5" w:rsidRPr="002B3A34" w:rsidRDefault="00505E49" w:rsidP="002B3A34">
      <w:pPr>
        <w:pStyle w:val="Heading2"/>
        <w:rPr>
          <w:rStyle w:val="Heading3Char"/>
          <w:b/>
          <w:bCs/>
          <w:i w:val="0"/>
          <w:color w:val="4F81BD" w:themeColor="accent1"/>
          <w:sz w:val="28"/>
        </w:rPr>
      </w:pPr>
      <w:bookmarkStart w:id="82" w:name="_Toc331957784"/>
      <w:bookmarkStart w:id="83" w:name="_Toc332034431"/>
      <w:bookmarkStart w:id="84" w:name="_Toc332195196"/>
      <w:bookmarkStart w:id="85" w:name="_Toc332983637"/>
      <w:r w:rsidRPr="002B3A34">
        <w:t>Grading i</w:t>
      </w:r>
      <w:r w:rsidR="00C102B5" w:rsidRPr="002B3A34">
        <w:t>nsanity</w:t>
      </w:r>
      <w:r w:rsidRPr="002B3A34">
        <w:t xml:space="preserve"> (SF &amp; Fantasy </w:t>
      </w:r>
      <w:r w:rsidR="008E1A21">
        <w:t>MOOC</w:t>
      </w:r>
      <w:r w:rsidR="002E12B8" w:rsidRPr="002B3A34">
        <w:t>)</w:t>
      </w:r>
      <w:r w:rsidR="008974AC" w:rsidRPr="002B3A34">
        <w:t>:</w:t>
      </w:r>
      <w:r w:rsidR="00C102B5" w:rsidRPr="002B3A34">
        <w:t xml:space="preserve"> </w:t>
      </w:r>
      <w:r w:rsidR="00353605">
        <w:t xml:space="preserve"> H</w:t>
      </w:r>
      <w:r w:rsidR="00C102B5" w:rsidRPr="002B3A34">
        <w:rPr>
          <w:rStyle w:val="Heading3Char"/>
          <w:b/>
          <w:bCs/>
          <w:i w:val="0"/>
          <w:color w:val="4F81BD" w:themeColor="accent1"/>
          <w:sz w:val="28"/>
        </w:rPr>
        <w:t xml:space="preserve">ow does one </w:t>
      </w:r>
      <w:r w:rsidR="00353605" w:rsidRPr="00353605">
        <w:rPr>
          <w:rStyle w:val="Heading3Char"/>
          <w:b/>
          <w:bCs/>
          <w:color w:val="4F81BD" w:themeColor="accent1"/>
          <w:sz w:val="28"/>
          <w:u w:val="single"/>
        </w:rPr>
        <w:t>competently</w:t>
      </w:r>
      <w:r w:rsidR="00353605">
        <w:rPr>
          <w:rStyle w:val="Heading3Char"/>
          <w:b/>
          <w:bCs/>
          <w:i w:val="0"/>
          <w:color w:val="4F81BD" w:themeColor="accent1"/>
          <w:sz w:val="28"/>
        </w:rPr>
        <w:t xml:space="preserve"> </w:t>
      </w:r>
      <w:r w:rsidR="00EB4CF7" w:rsidRPr="002B3A34">
        <w:rPr>
          <w:rStyle w:val="Heading3Char"/>
          <w:b/>
          <w:bCs/>
          <w:i w:val="0"/>
          <w:color w:val="4F81BD" w:themeColor="accent1"/>
          <w:sz w:val="28"/>
        </w:rPr>
        <w:t xml:space="preserve">mark </w:t>
      </w:r>
      <w:r w:rsidR="00873D53" w:rsidRPr="002B3A34">
        <w:rPr>
          <w:rStyle w:val="Heading3Char"/>
          <w:b/>
          <w:bCs/>
          <w:i w:val="0"/>
          <w:color w:val="4F81BD" w:themeColor="accent1"/>
          <w:sz w:val="28"/>
        </w:rPr>
        <w:t xml:space="preserve">an essay </w:t>
      </w:r>
      <w:r w:rsidR="00C102B5" w:rsidRPr="002B3A34">
        <w:rPr>
          <w:rStyle w:val="Heading3Char"/>
          <w:b/>
          <w:bCs/>
          <w:i w:val="0"/>
          <w:color w:val="4F81BD" w:themeColor="accent1"/>
          <w:sz w:val="28"/>
        </w:rPr>
        <w:t>if one speaks English as a second language</w:t>
      </w:r>
      <w:r w:rsidR="00E66DB2" w:rsidRPr="002B3A34">
        <w:rPr>
          <w:rStyle w:val="Heading3Char"/>
          <w:b/>
          <w:bCs/>
          <w:i w:val="0"/>
          <w:color w:val="4F81BD" w:themeColor="accent1"/>
          <w:sz w:val="28"/>
        </w:rPr>
        <w:t>,</w:t>
      </w:r>
      <w:r w:rsidR="00C102B5" w:rsidRPr="002B3A34">
        <w:rPr>
          <w:rStyle w:val="Heading3Char"/>
          <w:b/>
          <w:bCs/>
          <w:i w:val="0"/>
          <w:color w:val="4F81BD" w:themeColor="accent1"/>
          <w:sz w:val="28"/>
        </w:rPr>
        <w:t xml:space="preserve"> or is functionally illiterate</w:t>
      </w:r>
      <w:r w:rsidR="00E66DB2" w:rsidRPr="002B3A34">
        <w:rPr>
          <w:rStyle w:val="Heading3Char"/>
          <w:b/>
          <w:bCs/>
          <w:i w:val="0"/>
          <w:color w:val="4F81BD" w:themeColor="accent1"/>
          <w:sz w:val="28"/>
        </w:rPr>
        <w:t>,</w:t>
      </w:r>
      <w:r w:rsidR="00873D53" w:rsidRPr="002B3A34">
        <w:rPr>
          <w:rStyle w:val="Heading3Char"/>
          <w:b/>
          <w:bCs/>
          <w:i w:val="0"/>
          <w:color w:val="4F81BD" w:themeColor="accent1"/>
          <w:sz w:val="28"/>
        </w:rPr>
        <w:t xml:space="preserve"> and</w:t>
      </w:r>
      <w:r w:rsidRPr="002B3A34">
        <w:rPr>
          <w:rStyle w:val="Heading3Char"/>
          <w:b/>
          <w:bCs/>
          <w:i w:val="0"/>
          <w:color w:val="4F81BD" w:themeColor="accent1"/>
          <w:sz w:val="28"/>
        </w:rPr>
        <w:t>/or</w:t>
      </w:r>
      <w:r w:rsidR="00873D53" w:rsidRPr="002B3A34">
        <w:rPr>
          <w:rStyle w:val="Heading3Char"/>
          <w:b/>
          <w:bCs/>
          <w:i w:val="0"/>
          <w:color w:val="4F81BD" w:themeColor="accent1"/>
          <w:sz w:val="28"/>
        </w:rPr>
        <w:t xml:space="preserve"> </w:t>
      </w:r>
      <w:r w:rsidR="003B16EE" w:rsidRPr="002B3A34">
        <w:rPr>
          <w:rStyle w:val="Heading3Char"/>
          <w:b/>
          <w:bCs/>
          <w:i w:val="0"/>
          <w:color w:val="4F81BD" w:themeColor="accent1"/>
          <w:sz w:val="28"/>
        </w:rPr>
        <w:t xml:space="preserve">one doesn’t have a clue about education, </w:t>
      </w:r>
      <w:r w:rsidR="005A1D26" w:rsidRPr="002B3A34">
        <w:rPr>
          <w:rStyle w:val="Heading3Char"/>
          <w:b/>
          <w:bCs/>
          <w:i w:val="0"/>
          <w:color w:val="4F81BD" w:themeColor="accent1"/>
          <w:sz w:val="28"/>
        </w:rPr>
        <w:t xml:space="preserve">intelligent </w:t>
      </w:r>
      <w:r w:rsidR="003B16EE" w:rsidRPr="002B3A34">
        <w:rPr>
          <w:rStyle w:val="Heading3Char"/>
          <w:b/>
          <w:bCs/>
          <w:i w:val="0"/>
          <w:color w:val="4F81BD" w:themeColor="accent1"/>
          <w:sz w:val="28"/>
        </w:rPr>
        <w:t>marking, or the materials being marked</w:t>
      </w:r>
      <w:r w:rsidR="00C102B5" w:rsidRPr="002B3A34">
        <w:rPr>
          <w:rStyle w:val="Heading3Char"/>
          <w:b/>
          <w:bCs/>
          <w:i w:val="0"/>
          <w:color w:val="4F81BD" w:themeColor="accent1"/>
          <w:sz w:val="28"/>
        </w:rPr>
        <w:t>?</w:t>
      </w:r>
      <w:bookmarkEnd w:id="82"/>
      <w:bookmarkEnd w:id="83"/>
      <w:bookmarkEnd w:id="84"/>
      <w:bookmarkEnd w:id="85"/>
    </w:p>
    <w:p w:rsidR="00C102B5" w:rsidRPr="009E219B" w:rsidRDefault="00C102B5" w:rsidP="00EB49B6">
      <w:pPr>
        <w:pStyle w:val="ListParagraph"/>
        <w:numPr>
          <w:ilvl w:val="0"/>
          <w:numId w:val="1"/>
        </w:numPr>
        <w:rPr>
          <w:b/>
          <w:color w:val="FF0000"/>
          <w:sz w:val="22"/>
        </w:rPr>
      </w:pPr>
      <w:r w:rsidRPr="009E219B">
        <w:rPr>
          <w:b/>
          <w:color w:val="FF0000"/>
          <w:sz w:val="22"/>
        </w:rPr>
        <w:t>The</w:t>
      </w:r>
      <w:r w:rsidR="00EB49B6" w:rsidRPr="009E219B">
        <w:rPr>
          <w:b/>
          <w:color w:val="FF0000"/>
          <w:sz w:val="22"/>
        </w:rPr>
        <w:t xml:space="preserve"> SF</w:t>
      </w:r>
      <w:r w:rsidR="00EB4CF7" w:rsidRPr="009E219B">
        <w:rPr>
          <w:b/>
          <w:color w:val="FF0000"/>
          <w:sz w:val="22"/>
        </w:rPr>
        <w:t xml:space="preserve"> &amp; Fantasy</w:t>
      </w:r>
      <w:r w:rsidR="00EB49B6" w:rsidRPr="009E219B">
        <w:rPr>
          <w:b/>
          <w:color w:val="FF0000"/>
          <w:sz w:val="22"/>
        </w:rPr>
        <w:t xml:space="preserve"> </w:t>
      </w:r>
      <w:r w:rsidR="008E1A21">
        <w:rPr>
          <w:b/>
          <w:color w:val="FF0000"/>
          <w:sz w:val="22"/>
        </w:rPr>
        <w:t>MOOC</w:t>
      </w:r>
      <w:r w:rsidR="00EB49B6" w:rsidRPr="009E219B">
        <w:rPr>
          <w:b/>
          <w:color w:val="FF0000"/>
          <w:sz w:val="22"/>
        </w:rPr>
        <w:t xml:space="preserve"> uses an even more questionable </w:t>
      </w:r>
      <w:r w:rsidR="00F26E59" w:rsidRPr="009E219B">
        <w:rPr>
          <w:b/>
          <w:color w:val="FF0000"/>
          <w:sz w:val="22"/>
        </w:rPr>
        <w:t>method</w:t>
      </w:r>
      <w:r w:rsidR="00EB49B6" w:rsidRPr="009E219B">
        <w:rPr>
          <w:b/>
          <w:color w:val="FF0000"/>
          <w:sz w:val="22"/>
        </w:rPr>
        <w:t xml:space="preserve"> of marking.</w:t>
      </w:r>
    </w:p>
    <w:p w:rsidR="00EB49B6" w:rsidRPr="009E219B" w:rsidRDefault="00EB49B6" w:rsidP="008974AC">
      <w:pPr>
        <w:pStyle w:val="ListParagraph"/>
        <w:numPr>
          <w:ilvl w:val="0"/>
          <w:numId w:val="1"/>
        </w:numPr>
        <w:rPr>
          <w:color w:val="FF0000"/>
          <w:sz w:val="22"/>
        </w:rPr>
      </w:pPr>
      <w:r w:rsidRPr="009E219B">
        <w:rPr>
          <w:b/>
          <w:color w:val="FF0000"/>
          <w:sz w:val="22"/>
        </w:rPr>
        <w:t xml:space="preserve">4 of your </w:t>
      </w:r>
      <w:r w:rsidR="008974AC" w:rsidRPr="009E219B">
        <w:rPr>
          <w:b/>
          <w:color w:val="FF0000"/>
          <w:sz w:val="22"/>
        </w:rPr>
        <w:t>“</w:t>
      </w:r>
      <w:r w:rsidRPr="009E219B">
        <w:rPr>
          <w:b/>
          <w:color w:val="FF0000"/>
          <w:sz w:val="22"/>
        </w:rPr>
        <w:t>peers</w:t>
      </w:r>
      <w:r w:rsidR="008974AC" w:rsidRPr="009E219B">
        <w:rPr>
          <w:b/>
          <w:color w:val="FF0000"/>
          <w:sz w:val="22"/>
        </w:rPr>
        <w:t>”</w:t>
      </w:r>
      <w:r w:rsidRPr="009E219B">
        <w:rPr>
          <w:b/>
          <w:color w:val="FF0000"/>
          <w:sz w:val="22"/>
        </w:rPr>
        <w:t xml:space="preserve"> examine your essay and then provide a mark</w:t>
      </w:r>
      <w:r w:rsidRPr="009E219B">
        <w:rPr>
          <w:color w:val="FF0000"/>
          <w:sz w:val="22"/>
        </w:rPr>
        <w:t xml:space="preserve"> </w:t>
      </w:r>
      <w:r w:rsidRPr="00601610">
        <w:rPr>
          <w:sz w:val="22"/>
        </w:rPr>
        <w:t>based on the following criteria:</w:t>
      </w:r>
      <w:r w:rsidR="009E219B">
        <w:rPr>
          <w:sz w:val="22"/>
        </w:rPr>
        <w:t xml:space="preserve"> </w:t>
      </w:r>
      <w:r w:rsidR="009312A4">
        <w:rPr>
          <w:sz w:val="22"/>
        </w:rPr>
        <w:br/>
      </w:r>
    </w:p>
    <w:p w:rsidR="008969EB" w:rsidRPr="00601610" w:rsidRDefault="008969EB" w:rsidP="008974AC">
      <w:pPr>
        <w:pStyle w:val="NormalWeb"/>
        <w:numPr>
          <w:ilvl w:val="0"/>
          <w:numId w:val="1"/>
        </w:numPr>
        <w:shd w:val="clear" w:color="auto" w:fill="EFEFEF"/>
        <w:spacing w:before="0" w:beforeAutospacing="0" w:after="135" w:afterAutospacing="0" w:line="270" w:lineRule="atLeast"/>
        <w:ind w:left="1080" w:right="450"/>
        <w:rPr>
          <w:rFonts w:ascii="Helvetica" w:hAnsi="Helvetica" w:cs="Helvetica"/>
          <w:color w:val="333333"/>
          <w:sz w:val="18"/>
          <w:szCs w:val="20"/>
        </w:rPr>
      </w:pPr>
      <w:r w:rsidRPr="00601610">
        <w:rPr>
          <w:rFonts w:ascii="Helvetica" w:hAnsi="Helvetica" w:cs="Helvetica"/>
          <w:b/>
          <w:bCs/>
          <w:color w:val="333333"/>
          <w:sz w:val="18"/>
          <w:szCs w:val="20"/>
        </w:rPr>
        <w:t>Please grade the FORM of the essay you have just read on a scale of 1 to 3. FORM here refers to matters of grammar, usage, and structure.</w:t>
      </w:r>
      <w:r w:rsidRPr="00601610">
        <w:rPr>
          <w:rStyle w:val="apple-converted-space"/>
          <w:rFonts w:ascii="Helvetica" w:eastAsiaTheme="majorEastAsia" w:hAnsi="Helvetica" w:cs="Helvetica"/>
          <w:color w:val="333333"/>
          <w:sz w:val="18"/>
          <w:szCs w:val="20"/>
        </w:rPr>
        <w:t> </w:t>
      </w:r>
      <w:r w:rsidRPr="00601610">
        <w:rPr>
          <w:rFonts w:ascii="Helvetica" w:hAnsi="Helvetica" w:cs="Helvetica"/>
          <w:color w:val="333333"/>
          <w:sz w:val="18"/>
          <w:szCs w:val="20"/>
        </w:rPr>
        <w:t>Are the sentences grammatically correct? Are the words properly used? Is the exposition and argument laid out clearly? An ideal response would note one aspect of Form that the writer does well and would profit by continuing and one aspect of Form that the writer would profit by improving in ways you make clear.</w:t>
      </w:r>
    </w:p>
    <w:p w:rsidR="008969EB" w:rsidRPr="00601610" w:rsidRDefault="008969EB" w:rsidP="008974AC">
      <w:pPr>
        <w:pStyle w:val="NormalWeb"/>
        <w:numPr>
          <w:ilvl w:val="0"/>
          <w:numId w:val="1"/>
        </w:numPr>
        <w:shd w:val="clear" w:color="auto" w:fill="EFEFEF"/>
        <w:spacing w:before="0" w:beforeAutospacing="0" w:after="135" w:afterAutospacing="0" w:line="270" w:lineRule="atLeast"/>
        <w:ind w:left="1080" w:right="450"/>
        <w:rPr>
          <w:rFonts w:ascii="Helvetica" w:hAnsi="Helvetica" w:cs="Helvetica"/>
          <w:color w:val="333333"/>
          <w:sz w:val="18"/>
          <w:szCs w:val="20"/>
        </w:rPr>
      </w:pPr>
      <w:r w:rsidRPr="00601610">
        <w:rPr>
          <w:rFonts w:ascii="Helvetica" w:hAnsi="Helvetica" w:cs="Helvetica"/>
          <w:color w:val="333333"/>
          <w:sz w:val="18"/>
          <w:szCs w:val="20"/>
        </w:rPr>
        <w:t xml:space="preserve">Since everyone can learn to write better, at least 10% but no more than 30% of the grades should be 1. Everyone should strive for perfect grammar. However, if someone writes in ways that are particularly vivid or uses particularly incisive key terms to focus the argument or in some other way is outstanding in usage or structure, that essay should be awarded a 3 but no more than 20% of </w:t>
      </w:r>
      <w:r w:rsidRPr="00601610">
        <w:rPr>
          <w:rFonts w:ascii="Helvetica" w:hAnsi="Helvetica" w:cs="Helvetica"/>
          <w:color w:val="333333"/>
          <w:sz w:val="18"/>
          <w:szCs w:val="20"/>
        </w:rPr>
        <w:lastRenderedPageBreak/>
        <w:t>the grades should be a 3 because, by definition, "outstanding" is comparatively rare. Most grades should be 2.</w:t>
      </w:r>
    </w:p>
    <w:p w:rsidR="008969EB" w:rsidRPr="008974AC" w:rsidRDefault="008969EB" w:rsidP="008974AC">
      <w:pPr>
        <w:pStyle w:val="NormalWeb"/>
        <w:numPr>
          <w:ilvl w:val="0"/>
          <w:numId w:val="1"/>
        </w:numPr>
        <w:shd w:val="clear" w:color="auto" w:fill="EFEFEF"/>
        <w:spacing w:before="0" w:beforeAutospacing="0" w:after="135" w:afterAutospacing="0" w:line="270" w:lineRule="atLeast"/>
        <w:ind w:left="1080" w:right="450"/>
        <w:rPr>
          <w:rFonts w:ascii="Helvetica" w:hAnsi="Helvetica" w:cs="Helvetica"/>
          <w:color w:val="333333"/>
          <w:sz w:val="18"/>
          <w:szCs w:val="20"/>
        </w:rPr>
      </w:pPr>
      <w:r w:rsidRPr="008974AC">
        <w:rPr>
          <w:rFonts w:ascii="Helvetica" w:hAnsi="Helvetica" w:cs="Helvetica"/>
          <w:b/>
          <w:color w:val="333333"/>
          <w:sz w:val="18"/>
          <w:szCs w:val="20"/>
        </w:rPr>
        <w:t>Please indicate in 30-150 words your judgment of the CONTENT of the essay you have just read. CONTENT here refers to matters of insight, argument, and example.</w:t>
      </w:r>
      <w:r w:rsidRPr="008974AC">
        <w:t> </w:t>
      </w:r>
      <w:r w:rsidRPr="008974AC">
        <w:rPr>
          <w:rFonts w:ascii="Helvetica" w:hAnsi="Helvetica" w:cs="Helvetica"/>
          <w:color w:val="333333"/>
          <w:sz w:val="18"/>
          <w:szCs w:val="20"/>
        </w:rPr>
        <w:t xml:space="preserve">Does the essay show a </w:t>
      </w:r>
      <w:r w:rsidRPr="00601610">
        <w:rPr>
          <w:rFonts w:ascii="Helvetica" w:hAnsi="Helvetica" w:cs="Helvetica"/>
          <w:color w:val="333333"/>
          <w:sz w:val="18"/>
          <w:szCs w:val="20"/>
        </w:rPr>
        <w:t>deep</w:t>
      </w:r>
      <w:r w:rsidRPr="008974AC">
        <w:rPr>
          <w:rFonts w:ascii="Helvetica" w:hAnsi="Helvetica" w:cs="Helvetica"/>
          <w:color w:val="333333"/>
          <w:sz w:val="18"/>
          <w:szCs w:val="20"/>
        </w:rPr>
        <w:t xml:space="preserve"> understanding of some aspect of the work or of a pattern that one can see in the work? Does the argument make sense, feel persuasive, and reveal the significance of the insight or insights? Are there concrete details from the text that support the argument and that we come to understand more powerfully because of the argument? An ideal response would note one aspect of Content that the writer does well and would profit by continuing and one aspect of Content that the writer would profit by improving in ways you make clear.</w:t>
      </w:r>
    </w:p>
    <w:p w:rsidR="00C049AE" w:rsidRPr="00601610" w:rsidRDefault="007D5A0F" w:rsidP="008969EB">
      <w:pPr>
        <w:pStyle w:val="ListParagraph"/>
        <w:numPr>
          <w:ilvl w:val="0"/>
          <w:numId w:val="1"/>
        </w:numPr>
        <w:rPr>
          <w:sz w:val="22"/>
        </w:rPr>
      </w:pPr>
      <w:r w:rsidRPr="00601610">
        <w:rPr>
          <w:sz w:val="22"/>
        </w:rPr>
        <w:t>With such a crude grading system</w:t>
      </w:r>
      <w:r w:rsidR="00EB4CF7" w:rsidRPr="00601610">
        <w:rPr>
          <w:sz w:val="22"/>
        </w:rPr>
        <w:t xml:space="preserve"> (1, 2 or 3)</w:t>
      </w:r>
      <w:r w:rsidRPr="00601610">
        <w:rPr>
          <w:sz w:val="22"/>
        </w:rPr>
        <w:t>, h</w:t>
      </w:r>
      <w:r w:rsidR="00C049AE" w:rsidRPr="00601610">
        <w:rPr>
          <w:sz w:val="22"/>
        </w:rPr>
        <w:t>ow do you mark someone who speaks English as a second language (or is functionally illiterate), has failed to express themselves well, yet has obviously tried very hard</w:t>
      </w:r>
      <w:r w:rsidR="00EB49B6" w:rsidRPr="00601610">
        <w:rPr>
          <w:sz w:val="22"/>
        </w:rPr>
        <w:t xml:space="preserve"> or actually has a very intelligent and incisive insight into the reading</w:t>
      </w:r>
      <w:r w:rsidR="00C049AE" w:rsidRPr="00601610">
        <w:rPr>
          <w:sz w:val="22"/>
        </w:rPr>
        <w:t>?</w:t>
      </w:r>
    </w:p>
    <w:p w:rsidR="002E12B8" w:rsidRPr="00601610" w:rsidRDefault="0070595C" w:rsidP="008969EB">
      <w:pPr>
        <w:pStyle w:val="ListParagraph"/>
        <w:numPr>
          <w:ilvl w:val="0"/>
          <w:numId w:val="1"/>
        </w:numPr>
        <w:rPr>
          <w:sz w:val="22"/>
        </w:rPr>
      </w:pPr>
      <w:r>
        <w:rPr>
          <w:sz w:val="22"/>
        </w:rPr>
        <w:t>Conversely, w</w:t>
      </w:r>
      <w:r w:rsidR="002E12B8" w:rsidRPr="00601610">
        <w:rPr>
          <w:sz w:val="22"/>
        </w:rPr>
        <w:t xml:space="preserve">hat about an erudite </w:t>
      </w:r>
      <w:r w:rsidR="00B5443A" w:rsidRPr="00601610">
        <w:rPr>
          <w:sz w:val="22"/>
        </w:rPr>
        <w:t>Learner</w:t>
      </w:r>
      <w:r w:rsidR="002E12B8" w:rsidRPr="00601610">
        <w:rPr>
          <w:sz w:val="22"/>
        </w:rPr>
        <w:t>, with high level English skills, who posts a sophisticated load of nonsense?</w:t>
      </w:r>
    </w:p>
    <w:p w:rsidR="002E12B8" w:rsidRPr="00601610" w:rsidRDefault="002E12B8" w:rsidP="002E12B8">
      <w:pPr>
        <w:pStyle w:val="ListParagraph"/>
        <w:numPr>
          <w:ilvl w:val="1"/>
          <w:numId w:val="1"/>
        </w:numPr>
        <w:rPr>
          <w:sz w:val="22"/>
        </w:rPr>
      </w:pPr>
      <w:r w:rsidRPr="00601610">
        <w:rPr>
          <w:sz w:val="22"/>
        </w:rPr>
        <w:t>How does someone with no training catch this?</w:t>
      </w:r>
    </w:p>
    <w:p w:rsidR="008974AC" w:rsidRDefault="00EB4CF7" w:rsidP="00EB49B6">
      <w:pPr>
        <w:pStyle w:val="ListParagraph"/>
        <w:numPr>
          <w:ilvl w:val="0"/>
          <w:numId w:val="1"/>
        </w:numPr>
        <w:rPr>
          <w:sz w:val="22"/>
        </w:rPr>
      </w:pPr>
      <w:r w:rsidRPr="00601610">
        <w:rPr>
          <w:sz w:val="22"/>
        </w:rPr>
        <w:t>The marking scheme calls for between 1/10</w:t>
      </w:r>
      <w:r w:rsidRPr="00601610">
        <w:rPr>
          <w:sz w:val="22"/>
          <w:vertAlign w:val="superscript"/>
        </w:rPr>
        <w:t>th</w:t>
      </w:r>
      <w:r w:rsidRPr="00601610">
        <w:rPr>
          <w:sz w:val="22"/>
        </w:rPr>
        <w:t xml:space="preserve"> and 1/3</w:t>
      </w:r>
      <w:r w:rsidRPr="00601610">
        <w:rPr>
          <w:sz w:val="22"/>
          <w:vertAlign w:val="superscript"/>
        </w:rPr>
        <w:t>rd</w:t>
      </w:r>
      <w:r w:rsidRPr="00601610">
        <w:rPr>
          <w:sz w:val="22"/>
        </w:rPr>
        <w:t xml:space="preserve"> of 4 essays to receive a “1” and 1/5</w:t>
      </w:r>
      <w:r w:rsidRPr="00601610">
        <w:rPr>
          <w:sz w:val="22"/>
          <w:vertAlign w:val="superscript"/>
        </w:rPr>
        <w:t>th</w:t>
      </w:r>
      <w:r w:rsidRPr="00601610">
        <w:rPr>
          <w:sz w:val="22"/>
        </w:rPr>
        <w:t xml:space="preserve"> of the four essays to receive a 3.  </w:t>
      </w:r>
    </w:p>
    <w:p w:rsidR="008974AC" w:rsidRDefault="00EB4CF7" w:rsidP="008974AC">
      <w:pPr>
        <w:pStyle w:val="ListParagraph"/>
        <w:numPr>
          <w:ilvl w:val="1"/>
          <w:numId w:val="1"/>
        </w:numPr>
        <w:rPr>
          <w:sz w:val="22"/>
        </w:rPr>
      </w:pPr>
      <w:r w:rsidRPr="00601610">
        <w:rPr>
          <w:sz w:val="22"/>
        </w:rPr>
        <w:t xml:space="preserve">Try implementing that schema when marking only 4 essays.  </w:t>
      </w:r>
    </w:p>
    <w:p w:rsidR="00EB4CF7" w:rsidRPr="00601610" w:rsidRDefault="00E66DB2" w:rsidP="008974AC">
      <w:pPr>
        <w:pStyle w:val="ListParagraph"/>
        <w:numPr>
          <w:ilvl w:val="2"/>
          <w:numId w:val="1"/>
        </w:numPr>
        <w:rPr>
          <w:sz w:val="22"/>
        </w:rPr>
      </w:pPr>
      <w:r w:rsidRPr="00601610">
        <w:rPr>
          <w:sz w:val="22"/>
        </w:rPr>
        <w:t xml:space="preserve">In my opinion, </w:t>
      </w:r>
      <w:r w:rsidR="002B3A34">
        <w:rPr>
          <w:sz w:val="22"/>
        </w:rPr>
        <w:t>Coursera</w:t>
      </w:r>
      <w:r w:rsidRPr="00601610">
        <w:rPr>
          <w:sz w:val="22"/>
        </w:rPr>
        <w:t xml:space="preserve"> would need to </w:t>
      </w:r>
      <w:r w:rsidR="00505E49" w:rsidRPr="00601610">
        <w:rPr>
          <w:sz w:val="22"/>
        </w:rPr>
        <w:t>use</w:t>
      </w:r>
      <w:r w:rsidRPr="00601610">
        <w:rPr>
          <w:sz w:val="22"/>
        </w:rPr>
        <w:t xml:space="preserve"> 10 essays </w:t>
      </w:r>
      <w:r w:rsidR="003B16EE" w:rsidRPr="00601610">
        <w:rPr>
          <w:sz w:val="22"/>
        </w:rPr>
        <w:t>to have any hope of</w:t>
      </w:r>
      <w:r w:rsidRPr="00601610">
        <w:rPr>
          <w:sz w:val="22"/>
        </w:rPr>
        <w:t xml:space="preserve"> </w:t>
      </w:r>
      <w:r w:rsidR="00505E49" w:rsidRPr="00601610">
        <w:rPr>
          <w:sz w:val="22"/>
        </w:rPr>
        <w:t xml:space="preserve">effectively </w:t>
      </w:r>
      <w:r w:rsidRPr="00601610">
        <w:rPr>
          <w:sz w:val="22"/>
        </w:rPr>
        <w:t>implement</w:t>
      </w:r>
      <w:r w:rsidR="003B16EE" w:rsidRPr="00601610">
        <w:rPr>
          <w:sz w:val="22"/>
        </w:rPr>
        <w:t>ing</w:t>
      </w:r>
      <w:r w:rsidRPr="00601610">
        <w:rPr>
          <w:sz w:val="22"/>
        </w:rPr>
        <w:t xml:space="preserve"> this scheme w</w:t>
      </w:r>
      <w:r w:rsidR="00505E49" w:rsidRPr="00601610">
        <w:rPr>
          <w:sz w:val="22"/>
        </w:rPr>
        <w:t>hen dealing w</w:t>
      </w:r>
      <w:r w:rsidRPr="00601610">
        <w:rPr>
          <w:sz w:val="22"/>
        </w:rPr>
        <w:t xml:space="preserve">ith the average human being, who is largely </w:t>
      </w:r>
      <w:proofErr w:type="gramStart"/>
      <w:r w:rsidRPr="00601610">
        <w:rPr>
          <w:sz w:val="22"/>
        </w:rPr>
        <w:t>innumerate</w:t>
      </w:r>
      <w:proofErr w:type="gramEnd"/>
      <w:r w:rsidRPr="00601610">
        <w:rPr>
          <w:sz w:val="22"/>
        </w:rPr>
        <w:t>.</w:t>
      </w:r>
    </w:p>
    <w:p w:rsidR="0070595C" w:rsidRDefault="00EB4CF7" w:rsidP="003B16EE">
      <w:pPr>
        <w:pStyle w:val="ListParagraph"/>
        <w:numPr>
          <w:ilvl w:val="2"/>
          <w:numId w:val="1"/>
        </w:numPr>
        <w:rPr>
          <w:sz w:val="22"/>
        </w:rPr>
      </w:pPr>
      <w:r w:rsidRPr="0070595C">
        <w:rPr>
          <w:sz w:val="22"/>
        </w:rPr>
        <w:t xml:space="preserve">Since </w:t>
      </w:r>
      <w:r w:rsidR="003B16EE" w:rsidRPr="0070595C">
        <w:rPr>
          <w:sz w:val="22"/>
        </w:rPr>
        <w:t>Learners</w:t>
      </w:r>
      <w:r w:rsidR="00E66DB2" w:rsidRPr="0070595C">
        <w:rPr>
          <w:sz w:val="22"/>
        </w:rPr>
        <w:t xml:space="preserve"> cannot handle </w:t>
      </w:r>
      <w:r w:rsidR="00505E49" w:rsidRPr="0070595C">
        <w:rPr>
          <w:sz w:val="22"/>
        </w:rPr>
        <w:t>the</w:t>
      </w:r>
      <w:r w:rsidR="00E66DB2" w:rsidRPr="0070595C">
        <w:rPr>
          <w:sz w:val="22"/>
        </w:rPr>
        <w:t xml:space="preserve"> math, </w:t>
      </w:r>
      <w:r w:rsidR="003B16EE" w:rsidRPr="0070595C">
        <w:rPr>
          <w:sz w:val="22"/>
        </w:rPr>
        <w:t>really don’t have a clue how to mark what they a</w:t>
      </w:r>
      <w:r w:rsidR="00443DE1">
        <w:rPr>
          <w:sz w:val="22"/>
        </w:rPr>
        <w:t>re</w:t>
      </w:r>
      <w:r w:rsidR="003B16EE" w:rsidRPr="0070595C">
        <w:rPr>
          <w:sz w:val="22"/>
        </w:rPr>
        <w:t xml:space="preserve"> reading, </w:t>
      </w:r>
      <w:r w:rsidR="00E66DB2" w:rsidRPr="0070595C">
        <w:rPr>
          <w:sz w:val="22"/>
        </w:rPr>
        <w:t>and</w:t>
      </w:r>
      <w:r w:rsidRPr="0070595C">
        <w:rPr>
          <w:sz w:val="22"/>
        </w:rPr>
        <w:t xml:space="preserve"> have been told</w:t>
      </w:r>
      <w:r w:rsidR="002B3A34" w:rsidRPr="0070595C">
        <w:rPr>
          <w:sz w:val="22"/>
        </w:rPr>
        <w:t xml:space="preserve"> by the Professor</w:t>
      </w:r>
      <w:r w:rsidRPr="0070595C">
        <w:rPr>
          <w:sz w:val="22"/>
        </w:rPr>
        <w:t xml:space="preserve"> to hand-out 2’s, you can actually </w:t>
      </w:r>
      <w:r w:rsidR="0014684A">
        <w:rPr>
          <w:sz w:val="22"/>
        </w:rPr>
        <w:t>predict they will just default</w:t>
      </w:r>
      <w:r w:rsidRPr="0070595C">
        <w:rPr>
          <w:sz w:val="22"/>
        </w:rPr>
        <w:t xml:space="preserve"> to the lazy setting and giving a 2, even </w:t>
      </w:r>
      <w:r w:rsidR="00A9760B">
        <w:rPr>
          <w:sz w:val="22"/>
        </w:rPr>
        <w:t xml:space="preserve">for </w:t>
      </w:r>
      <w:r w:rsidR="002B3A34" w:rsidRPr="0070595C">
        <w:rPr>
          <w:sz w:val="22"/>
        </w:rPr>
        <w:t>the very worst and best</w:t>
      </w:r>
      <w:r w:rsidR="0014684A">
        <w:rPr>
          <w:sz w:val="22"/>
        </w:rPr>
        <w:t xml:space="preserve"> essays</w:t>
      </w:r>
      <w:r w:rsidR="002B3A34" w:rsidRPr="0070595C">
        <w:rPr>
          <w:sz w:val="22"/>
        </w:rPr>
        <w:t>.</w:t>
      </w:r>
    </w:p>
    <w:p w:rsidR="0070595C" w:rsidRPr="0070595C" w:rsidRDefault="0070595C" w:rsidP="0070595C">
      <w:pPr>
        <w:pStyle w:val="ListParagraph"/>
        <w:numPr>
          <w:ilvl w:val="3"/>
          <w:numId w:val="1"/>
        </w:numPr>
        <w:rPr>
          <w:sz w:val="22"/>
        </w:rPr>
      </w:pPr>
      <w:r w:rsidRPr="0070595C">
        <w:rPr>
          <w:sz w:val="22"/>
        </w:rPr>
        <w:t>Then, as pointed out below, the</w:t>
      </w:r>
      <w:r>
        <w:rPr>
          <w:sz w:val="22"/>
        </w:rPr>
        <w:t>se</w:t>
      </w:r>
      <w:r w:rsidRPr="0070595C">
        <w:rPr>
          <w:sz w:val="22"/>
        </w:rPr>
        <w:t xml:space="preserve"> assessors look for “critical” and “negative” things to say about the essay </w:t>
      </w:r>
      <w:r w:rsidR="009E219B">
        <w:rPr>
          <w:sz w:val="22"/>
        </w:rPr>
        <w:t xml:space="preserve">they are reviewing in order </w:t>
      </w:r>
      <w:r w:rsidRPr="0070595C">
        <w:rPr>
          <w:sz w:val="22"/>
        </w:rPr>
        <w:t xml:space="preserve">to justify </w:t>
      </w:r>
      <w:r w:rsidR="00A9760B">
        <w:rPr>
          <w:sz w:val="22"/>
        </w:rPr>
        <w:t>the mark</w:t>
      </w:r>
      <w:r w:rsidRPr="0070595C">
        <w:rPr>
          <w:sz w:val="22"/>
        </w:rPr>
        <w:t>.</w:t>
      </w:r>
    </w:p>
    <w:p w:rsidR="0070595C" w:rsidRPr="0070595C" w:rsidRDefault="0070595C" w:rsidP="0070595C">
      <w:pPr>
        <w:pStyle w:val="ListParagraph"/>
        <w:numPr>
          <w:ilvl w:val="0"/>
          <w:numId w:val="1"/>
        </w:numPr>
        <w:rPr>
          <w:sz w:val="22"/>
          <w:szCs w:val="22"/>
        </w:rPr>
      </w:pPr>
      <w:r w:rsidRPr="0070595C">
        <w:rPr>
          <w:sz w:val="22"/>
          <w:szCs w:val="22"/>
        </w:rPr>
        <w:t>Here are the results from the 1</w:t>
      </w:r>
      <w:r w:rsidRPr="0070595C">
        <w:rPr>
          <w:sz w:val="22"/>
          <w:szCs w:val="22"/>
          <w:vertAlign w:val="superscript"/>
        </w:rPr>
        <w:t>st</w:t>
      </w:r>
      <w:r w:rsidRPr="0070595C">
        <w:rPr>
          <w:sz w:val="22"/>
          <w:szCs w:val="22"/>
        </w:rPr>
        <w:t xml:space="preserve"> and 2</w:t>
      </w:r>
      <w:r w:rsidRPr="0070595C">
        <w:rPr>
          <w:sz w:val="22"/>
          <w:szCs w:val="22"/>
          <w:vertAlign w:val="superscript"/>
        </w:rPr>
        <w:t>nd</w:t>
      </w:r>
      <w:r w:rsidRPr="0070595C">
        <w:rPr>
          <w:sz w:val="22"/>
          <w:szCs w:val="22"/>
        </w:rPr>
        <w:t xml:space="preserve"> assignments</w:t>
      </w:r>
      <w:r>
        <w:rPr>
          <w:sz w:val="22"/>
          <w:szCs w:val="22"/>
        </w:rPr>
        <w:t xml:space="preserve"> (as per </w:t>
      </w:r>
      <w:r w:rsidRPr="0070595C">
        <w:rPr>
          <w:sz w:val="22"/>
          <w:szCs w:val="22"/>
        </w:rPr>
        <w:t>Coursera emails):</w:t>
      </w:r>
      <w:r w:rsidRPr="0070595C">
        <w:rPr>
          <w:sz w:val="22"/>
          <w:szCs w:val="22"/>
        </w:rPr>
        <w:br/>
      </w:r>
    </w:p>
    <w:tbl>
      <w:tblPr>
        <w:tblW w:w="0" w:type="auto"/>
        <w:jc w:val="center"/>
        <w:tblInd w:w="7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27"/>
        <w:gridCol w:w="629"/>
        <w:gridCol w:w="2810"/>
        <w:gridCol w:w="1258"/>
      </w:tblGrid>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jc w:val="center"/>
              <w:rPr>
                <w:rFonts w:ascii="Times New Roman" w:eastAsia="Times New Roman" w:hAnsi="Times New Roman" w:cs="Times New Roman"/>
                <w:b/>
                <w:bCs/>
                <w:sz w:val="22"/>
                <w:szCs w:val="22"/>
              </w:rPr>
            </w:pPr>
            <w:r w:rsidRPr="004C06DF">
              <w:rPr>
                <w:rFonts w:ascii="Times New Roman" w:eastAsia="Times New Roman" w:hAnsi="Times New Roman" w:cs="Times New Roman"/>
                <w:b/>
                <w:bCs/>
                <w:sz w:val="22"/>
                <w:szCs w:val="22"/>
              </w:rPr>
              <w:t>Grade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jc w:val="center"/>
              <w:rPr>
                <w:rFonts w:ascii="Times New Roman" w:eastAsia="Times New Roman" w:hAnsi="Times New Roman" w:cs="Times New Roman"/>
                <w:b/>
                <w:bCs/>
                <w:sz w:val="22"/>
                <w:szCs w:val="22"/>
              </w:rPr>
            </w:pPr>
            <w:r w:rsidRPr="004C06DF">
              <w:rPr>
                <w:rFonts w:ascii="Times New Roman" w:eastAsia="Times New Roman" w:hAnsi="Times New Roman" w:cs="Times New Roman"/>
                <w:b/>
                <w:bCs/>
                <w:sz w:val="22"/>
                <w:szCs w:val="22"/>
              </w:rPr>
              <w:t>Percentage everyone gave out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jc w:val="center"/>
              <w:rPr>
                <w:rFonts w:ascii="Times New Roman" w:eastAsia="Times New Roman" w:hAnsi="Times New Roman" w:cs="Times New Roman"/>
                <w:b/>
                <w:bCs/>
                <w:sz w:val="22"/>
                <w:szCs w:val="22"/>
              </w:rPr>
            </w:pPr>
            <w:r w:rsidRPr="004C06DF">
              <w:rPr>
                <w:rFonts w:ascii="Times New Roman" w:eastAsia="Times New Roman" w:hAnsi="Times New Roman" w:cs="Times New Roman"/>
                <w:b/>
                <w:bCs/>
                <w:sz w:val="22"/>
                <w:szCs w:val="22"/>
              </w:rPr>
              <w:t>Target range</w:t>
            </w:r>
          </w:p>
        </w:tc>
      </w:tr>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Form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22.5%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10% - 30%</w:t>
            </w:r>
          </w:p>
        </w:tc>
      </w:tr>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65.1%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r>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12.4%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0% - 20%</w:t>
            </w:r>
          </w:p>
        </w:tc>
      </w:tr>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Content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24.5%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10% - 30%</w:t>
            </w:r>
          </w:p>
        </w:tc>
      </w:tr>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62.0%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r>
      <w:tr w:rsidR="0070595C" w:rsidRPr="004C06DF" w:rsidTr="0070595C">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13.5%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4C06DF" w:rsidRDefault="0070595C" w:rsidP="0070595C">
            <w:pPr>
              <w:rPr>
                <w:rFonts w:ascii="Times New Roman" w:eastAsia="Times New Roman" w:hAnsi="Times New Roman" w:cs="Times New Roman"/>
                <w:sz w:val="22"/>
                <w:szCs w:val="22"/>
              </w:rPr>
            </w:pPr>
            <w:r w:rsidRPr="004C06DF">
              <w:rPr>
                <w:rFonts w:ascii="Times New Roman" w:eastAsia="Times New Roman" w:hAnsi="Times New Roman" w:cs="Times New Roman"/>
                <w:sz w:val="22"/>
                <w:szCs w:val="22"/>
              </w:rPr>
              <w:t>0% - 20%</w:t>
            </w:r>
          </w:p>
        </w:tc>
      </w:tr>
    </w:tbl>
    <w:p w:rsidR="0070595C" w:rsidRDefault="0070595C" w:rsidP="0070595C">
      <w:pPr>
        <w:spacing w:after="240"/>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27"/>
        <w:gridCol w:w="648"/>
        <w:gridCol w:w="2810"/>
        <w:gridCol w:w="1295"/>
      </w:tblGrid>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jc w:val="center"/>
              <w:rPr>
                <w:rFonts w:ascii="Times New Roman" w:eastAsia="Times New Roman" w:hAnsi="Times New Roman" w:cs="Times New Roman"/>
                <w:b/>
                <w:sz w:val="22"/>
                <w:szCs w:val="22"/>
              </w:rPr>
            </w:pPr>
            <w:r w:rsidRPr="0070595C">
              <w:rPr>
                <w:rFonts w:ascii="Times New Roman" w:eastAsia="Times New Roman" w:hAnsi="Times New Roman" w:cs="Times New Roman"/>
                <w:b/>
                <w:sz w:val="22"/>
                <w:szCs w:val="22"/>
              </w:rPr>
              <w:t>Grade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jc w:val="center"/>
              <w:rPr>
                <w:rFonts w:ascii="Times New Roman" w:eastAsia="Times New Roman" w:hAnsi="Times New Roman" w:cs="Times New Roman"/>
                <w:b/>
                <w:sz w:val="22"/>
                <w:szCs w:val="22"/>
              </w:rPr>
            </w:pPr>
            <w:r w:rsidRPr="0070595C">
              <w:rPr>
                <w:rFonts w:ascii="Times New Roman" w:eastAsia="Times New Roman" w:hAnsi="Times New Roman" w:cs="Times New Roman"/>
                <w:b/>
                <w:sz w:val="22"/>
                <w:szCs w:val="22"/>
              </w:rPr>
              <w:t>Percentage everyone gave out</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jc w:val="center"/>
              <w:rPr>
                <w:rFonts w:ascii="Times New Roman" w:eastAsia="Times New Roman" w:hAnsi="Times New Roman" w:cs="Times New Roman"/>
                <w:b/>
                <w:sz w:val="22"/>
                <w:szCs w:val="22"/>
              </w:rPr>
            </w:pPr>
            <w:r w:rsidRPr="0070595C">
              <w:rPr>
                <w:rFonts w:ascii="Times New Roman" w:eastAsia="Times New Roman" w:hAnsi="Times New Roman" w:cs="Times New Roman"/>
                <w:b/>
                <w:sz w:val="22"/>
                <w:szCs w:val="22"/>
              </w:rPr>
              <w:t>Target range</w:t>
            </w:r>
          </w:p>
        </w:tc>
      </w:tr>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Form</w:t>
            </w: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21.6%</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10% - 30%</w:t>
            </w:r>
          </w:p>
        </w:tc>
      </w:tr>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65.5%</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r>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12.9%</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0% - 20%</w:t>
            </w:r>
          </w:p>
        </w:tc>
      </w:tr>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Content</w:t>
            </w: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23.1%</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10% - 30%</w:t>
            </w:r>
          </w:p>
        </w:tc>
      </w:tr>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61.8%</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r>
      <w:tr w:rsidR="0070595C" w:rsidTr="0070595C">
        <w:trPr>
          <w:jc w:val="center"/>
        </w:trPr>
        <w:tc>
          <w:tcPr>
            <w:tcW w:w="6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p>
        </w:tc>
        <w:tc>
          <w:tcPr>
            <w:tcW w:w="6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15.1%</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595C" w:rsidRPr="0070595C" w:rsidRDefault="0070595C">
            <w:pPr>
              <w:rPr>
                <w:rFonts w:ascii="Times New Roman" w:eastAsia="Times New Roman" w:hAnsi="Times New Roman" w:cs="Times New Roman"/>
                <w:sz w:val="22"/>
                <w:szCs w:val="22"/>
              </w:rPr>
            </w:pPr>
            <w:r w:rsidRPr="0070595C">
              <w:rPr>
                <w:rFonts w:ascii="Times New Roman" w:eastAsia="Times New Roman" w:hAnsi="Times New Roman" w:cs="Times New Roman"/>
                <w:sz w:val="22"/>
                <w:szCs w:val="22"/>
              </w:rPr>
              <w:t>0% - 20%</w:t>
            </w:r>
          </w:p>
        </w:tc>
      </w:tr>
    </w:tbl>
    <w:p w:rsidR="0070595C" w:rsidRPr="0070595C" w:rsidRDefault="0070595C" w:rsidP="0070595C">
      <w:pPr>
        <w:rPr>
          <w:sz w:val="22"/>
        </w:rPr>
      </w:pPr>
    </w:p>
    <w:p w:rsidR="00EB49B6" w:rsidRPr="00601610" w:rsidRDefault="00EB49B6" w:rsidP="00EB49B6">
      <w:pPr>
        <w:pStyle w:val="ListParagraph"/>
        <w:numPr>
          <w:ilvl w:val="0"/>
          <w:numId w:val="1"/>
        </w:numPr>
        <w:rPr>
          <w:sz w:val="22"/>
        </w:rPr>
      </w:pPr>
      <w:r w:rsidRPr="00601610">
        <w:rPr>
          <w:sz w:val="22"/>
        </w:rPr>
        <w:t xml:space="preserve">Skewed marking </w:t>
      </w:r>
      <w:r w:rsidR="00036CB5" w:rsidRPr="00036CB5">
        <w:rPr>
          <w:b/>
          <w:i/>
          <w:sz w:val="22"/>
        </w:rPr>
        <w:t>must be</w:t>
      </w:r>
      <w:r w:rsidRPr="00601610">
        <w:rPr>
          <w:sz w:val="22"/>
        </w:rPr>
        <w:t xml:space="preserve"> the result of this system.</w:t>
      </w:r>
    </w:p>
    <w:p w:rsidR="0070595C" w:rsidRDefault="0070595C" w:rsidP="00EB49B6">
      <w:pPr>
        <w:pStyle w:val="ListParagraph"/>
        <w:numPr>
          <w:ilvl w:val="1"/>
          <w:numId w:val="1"/>
        </w:numPr>
        <w:rPr>
          <w:sz w:val="22"/>
        </w:rPr>
      </w:pPr>
      <w:r>
        <w:rPr>
          <w:sz w:val="22"/>
        </w:rPr>
        <w:t>As can be seen above, assessors are</w:t>
      </w:r>
      <w:r w:rsidR="009E219B">
        <w:rPr>
          <w:sz w:val="22"/>
        </w:rPr>
        <w:t xml:space="preserve"> indeed</w:t>
      </w:r>
      <w:r>
        <w:rPr>
          <w:sz w:val="22"/>
        </w:rPr>
        <w:t xml:space="preserve"> defaulting to the option dictated by the Professor.</w:t>
      </w:r>
    </w:p>
    <w:p w:rsidR="00EB49B6" w:rsidRPr="00601610" w:rsidRDefault="00EB49B6" w:rsidP="00EB49B6">
      <w:pPr>
        <w:pStyle w:val="ListParagraph"/>
        <w:numPr>
          <w:ilvl w:val="1"/>
          <w:numId w:val="1"/>
        </w:numPr>
        <w:rPr>
          <w:sz w:val="22"/>
        </w:rPr>
      </w:pPr>
      <w:r w:rsidRPr="00601610">
        <w:rPr>
          <w:sz w:val="22"/>
        </w:rPr>
        <w:t>There are no part marks – no range from 0 – 3.</w:t>
      </w:r>
    </w:p>
    <w:p w:rsidR="00EB49B6" w:rsidRPr="00601610" w:rsidRDefault="00EB49B6" w:rsidP="00EB49B6">
      <w:pPr>
        <w:pStyle w:val="ListParagraph"/>
        <w:numPr>
          <w:ilvl w:val="2"/>
          <w:numId w:val="1"/>
        </w:numPr>
        <w:rPr>
          <w:sz w:val="22"/>
        </w:rPr>
      </w:pPr>
      <w:r w:rsidRPr="00601610">
        <w:rPr>
          <w:sz w:val="22"/>
        </w:rPr>
        <w:t>1, 2 or 3 is too crude a tool for marking.</w:t>
      </w:r>
    </w:p>
    <w:p w:rsidR="00EB49B6" w:rsidRPr="00601610" w:rsidRDefault="003B16EE" w:rsidP="00EB49B6">
      <w:pPr>
        <w:pStyle w:val="ListParagraph"/>
        <w:numPr>
          <w:ilvl w:val="2"/>
          <w:numId w:val="1"/>
        </w:numPr>
        <w:rPr>
          <w:sz w:val="22"/>
        </w:rPr>
      </w:pPr>
      <w:r w:rsidRPr="00601610">
        <w:rPr>
          <w:sz w:val="22"/>
        </w:rPr>
        <w:t>The c</w:t>
      </w:r>
      <w:r w:rsidR="00EB49B6" w:rsidRPr="00601610">
        <w:rPr>
          <w:sz w:val="22"/>
        </w:rPr>
        <w:t xml:space="preserve">omputer will </w:t>
      </w:r>
      <w:r w:rsidR="00EB49B6" w:rsidRPr="00601610">
        <w:rPr>
          <w:sz w:val="22"/>
          <w:u w:val="single"/>
        </w:rPr>
        <w:t>not</w:t>
      </w:r>
      <w:r w:rsidR="00EB49B6" w:rsidRPr="00601610">
        <w:rPr>
          <w:sz w:val="22"/>
        </w:rPr>
        <w:t xml:space="preserve"> accept a zero.</w:t>
      </w:r>
    </w:p>
    <w:p w:rsidR="00EB49B6" w:rsidRPr="00601610" w:rsidRDefault="00EB49B6" w:rsidP="00EB49B6">
      <w:pPr>
        <w:pStyle w:val="ListParagraph"/>
        <w:numPr>
          <w:ilvl w:val="3"/>
          <w:numId w:val="1"/>
        </w:numPr>
        <w:rPr>
          <w:sz w:val="22"/>
        </w:rPr>
      </w:pPr>
      <w:r w:rsidRPr="00601610">
        <w:rPr>
          <w:sz w:val="22"/>
        </w:rPr>
        <w:t xml:space="preserve">One of </w:t>
      </w:r>
      <w:r w:rsidR="003B16EE" w:rsidRPr="00601610">
        <w:rPr>
          <w:sz w:val="22"/>
        </w:rPr>
        <w:t>the essays I assessed</w:t>
      </w:r>
      <w:r w:rsidRPr="00601610">
        <w:rPr>
          <w:sz w:val="22"/>
        </w:rPr>
        <w:t xml:space="preserve"> ha</w:t>
      </w:r>
      <w:r w:rsidR="002E12B8" w:rsidRPr="00601610">
        <w:rPr>
          <w:sz w:val="22"/>
        </w:rPr>
        <w:t>d</w:t>
      </w:r>
      <w:r w:rsidRPr="00601610">
        <w:rPr>
          <w:sz w:val="22"/>
        </w:rPr>
        <w:t xml:space="preserve"> the words: “</w:t>
      </w:r>
      <w:r w:rsidR="002E12B8" w:rsidRPr="00601610">
        <w:rPr>
          <w:sz w:val="22"/>
        </w:rPr>
        <w:t>Just t</w:t>
      </w:r>
      <w:r w:rsidRPr="00601610">
        <w:rPr>
          <w:sz w:val="22"/>
        </w:rPr>
        <w:t>esting the system” as the answer.</w:t>
      </w:r>
    </w:p>
    <w:p w:rsidR="00EB49B6" w:rsidRPr="00601610" w:rsidRDefault="00EB49B6" w:rsidP="00EB49B6">
      <w:pPr>
        <w:pStyle w:val="ListParagraph"/>
        <w:numPr>
          <w:ilvl w:val="3"/>
          <w:numId w:val="1"/>
        </w:numPr>
        <w:rPr>
          <w:sz w:val="22"/>
        </w:rPr>
      </w:pPr>
      <w:r w:rsidRPr="00601610">
        <w:rPr>
          <w:sz w:val="22"/>
        </w:rPr>
        <w:t xml:space="preserve">I had to give this essay a “2” because the lowest mark you </w:t>
      </w:r>
      <w:r w:rsidR="002E12B8" w:rsidRPr="00601610">
        <w:rPr>
          <w:sz w:val="22"/>
        </w:rPr>
        <w:t>could</w:t>
      </w:r>
      <w:r w:rsidRPr="00601610">
        <w:rPr>
          <w:sz w:val="22"/>
        </w:rPr>
        <w:t xml:space="preserve"> provide in each section is a “1”</w:t>
      </w:r>
    </w:p>
    <w:p w:rsidR="002E12B8" w:rsidRPr="00601610" w:rsidRDefault="002E12B8" w:rsidP="0070595C">
      <w:pPr>
        <w:pStyle w:val="ListParagraph"/>
        <w:numPr>
          <w:ilvl w:val="0"/>
          <w:numId w:val="1"/>
        </w:numPr>
        <w:rPr>
          <w:sz w:val="22"/>
        </w:rPr>
      </w:pPr>
      <w:r w:rsidRPr="00036CB5">
        <w:rPr>
          <w:b/>
          <w:color w:val="FF0000"/>
          <w:sz w:val="22"/>
        </w:rPr>
        <w:t>Comments provided</w:t>
      </w:r>
      <w:r w:rsidR="003B16EE" w:rsidRPr="00036CB5">
        <w:rPr>
          <w:b/>
          <w:color w:val="FF0000"/>
          <w:sz w:val="22"/>
        </w:rPr>
        <w:t xml:space="preserve"> for my essay</w:t>
      </w:r>
      <w:r w:rsidRPr="00036CB5">
        <w:rPr>
          <w:b/>
          <w:color w:val="FF0000"/>
          <w:sz w:val="22"/>
        </w:rPr>
        <w:t xml:space="preserve"> were extremely short, </w:t>
      </w:r>
      <w:r w:rsidR="00207542" w:rsidRPr="00036CB5">
        <w:rPr>
          <w:b/>
          <w:color w:val="FF0000"/>
          <w:sz w:val="22"/>
        </w:rPr>
        <w:t xml:space="preserve">poorly written (ranging from barely to completely illiterate), </w:t>
      </w:r>
      <w:r w:rsidRPr="00036CB5">
        <w:rPr>
          <w:b/>
          <w:color w:val="FF0000"/>
          <w:sz w:val="22"/>
        </w:rPr>
        <w:t xml:space="preserve">off-base, and </w:t>
      </w:r>
      <w:r w:rsidR="00207542" w:rsidRPr="00036CB5">
        <w:rPr>
          <w:b/>
          <w:color w:val="FF0000"/>
          <w:sz w:val="22"/>
        </w:rPr>
        <w:t xml:space="preserve">largely </w:t>
      </w:r>
      <w:r w:rsidRPr="00036CB5">
        <w:rPr>
          <w:b/>
          <w:color w:val="FF0000"/>
          <w:sz w:val="22"/>
        </w:rPr>
        <w:t>idiotic</w:t>
      </w:r>
      <w:r w:rsidRPr="00601610">
        <w:rPr>
          <w:sz w:val="22"/>
        </w:rPr>
        <w:t>.</w:t>
      </w:r>
      <w:r w:rsidR="00D20752">
        <w:rPr>
          <w:sz w:val="22"/>
        </w:rPr>
        <w:t xml:space="preserve">  </w:t>
      </w:r>
      <w:r w:rsidR="009312A4">
        <w:rPr>
          <w:sz w:val="22"/>
        </w:rPr>
        <w:br/>
      </w:r>
      <w:r w:rsidR="00D20752">
        <w:rPr>
          <w:sz w:val="22"/>
        </w:rPr>
        <w:t>For example:</w:t>
      </w:r>
    </w:p>
    <w:p w:rsidR="008974AC" w:rsidRDefault="002E12B8" w:rsidP="00036CB5">
      <w:pPr>
        <w:pStyle w:val="ListParagraph"/>
        <w:numPr>
          <w:ilvl w:val="1"/>
          <w:numId w:val="1"/>
        </w:numPr>
        <w:rPr>
          <w:sz w:val="22"/>
        </w:rPr>
      </w:pPr>
      <w:r w:rsidRPr="00601610">
        <w:rPr>
          <w:sz w:val="22"/>
        </w:rPr>
        <w:t xml:space="preserve">I learned that in an </w:t>
      </w:r>
      <w:r w:rsidRPr="00601610">
        <w:rPr>
          <w:i/>
          <w:sz w:val="22"/>
          <w:u w:val="single"/>
        </w:rPr>
        <w:t>academic</w:t>
      </w:r>
      <w:r w:rsidRPr="00601610">
        <w:rPr>
          <w:sz w:val="22"/>
        </w:rPr>
        <w:t xml:space="preserve"> essay one </w:t>
      </w:r>
      <w:r w:rsidRPr="00601610">
        <w:rPr>
          <w:i/>
          <w:sz w:val="22"/>
          <w:u w:val="single"/>
        </w:rPr>
        <w:t>may</w:t>
      </w:r>
      <w:r w:rsidRPr="00601610">
        <w:rPr>
          <w:sz w:val="22"/>
        </w:rPr>
        <w:t xml:space="preserve"> </w:t>
      </w:r>
      <w:r w:rsidRPr="00601610">
        <w:rPr>
          <w:i/>
          <w:sz w:val="22"/>
          <w:u w:val="single"/>
        </w:rPr>
        <w:t>not</w:t>
      </w:r>
      <w:r w:rsidRPr="00601610">
        <w:rPr>
          <w:sz w:val="22"/>
        </w:rPr>
        <w:t xml:space="preserve"> use bullet points, </w:t>
      </w:r>
      <w:r w:rsidR="008A4D84" w:rsidRPr="00601610">
        <w:rPr>
          <w:sz w:val="22"/>
        </w:rPr>
        <w:t xml:space="preserve">short sentences, </w:t>
      </w:r>
      <w:r w:rsidR="00C46DBA" w:rsidRPr="00601610">
        <w:rPr>
          <w:sz w:val="22"/>
        </w:rPr>
        <w:t xml:space="preserve">quotes </w:t>
      </w:r>
      <w:r w:rsidR="008A4D84" w:rsidRPr="00601610">
        <w:rPr>
          <w:sz w:val="22"/>
        </w:rPr>
        <w:t>or citations (!!).</w:t>
      </w:r>
      <w:r w:rsidR="00C46DBA" w:rsidRPr="00601610">
        <w:rPr>
          <w:sz w:val="22"/>
        </w:rPr>
        <w:t xml:space="preserve"> </w:t>
      </w:r>
    </w:p>
    <w:p w:rsidR="008974AC" w:rsidRDefault="00C46DBA" w:rsidP="00036CB5">
      <w:pPr>
        <w:pStyle w:val="ListParagraph"/>
        <w:numPr>
          <w:ilvl w:val="1"/>
          <w:numId w:val="1"/>
        </w:numPr>
        <w:rPr>
          <w:sz w:val="22"/>
        </w:rPr>
      </w:pPr>
      <w:r w:rsidRPr="00601610">
        <w:rPr>
          <w:sz w:val="22"/>
        </w:rPr>
        <w:t xml:space="preserve">I </w:t>
      </w:r>
      <w:r w:rsidR="008240C9" w:rsidRPr="00601610">
        <w:rPr>
          <w:sz w:val="22"/>
        </w:rPr>
        <w:t xml:space="preserve">was told </w:t>
      </w:r>
      <w:r w:rsidR="008A4D84" w:rsidRPr="00601610">
        <w:rPr>
          <w:sz w:val="22"/>
        </w:rPr>
        <w:t xml:space="preserve">that </w:t>
      </w:r>
      <w:r w:rsidR="008240C9" w:rsidRPr="00601610">
        <w:rPr>
          <w:sz w:val="22"/>
          <w:u w:val="single"/>
        </w:rPr>
        <w:t>all</w:t>
      </w:r>
      <w:r w:rsidR="008240C9" w:rsidRPr="00601610">
        <w:rPr>
          <w:sz w:val="22"/>
        </w:rPr>
        <w:t xml:space="preserve"> </w:t>
      </w:r>
      <w:r w:rsidR="008A4D84" w:rsidRPr="00601610">
        <w:rPr>
          <w:sz w:val="22"/>
        </w:rPr>
        <w:t xml:space="preserve">paragraphs </w:t>
      </w:r>
      <w:r w:rsidR="008A4D84" w:rsidRPr="00601610">
        <w:rPr>
          <w:sz w:val="22"/>
          <w:u w:val="single"/>
        </w:rPr>
        <w:t>must</w:t>
      </w:r>
      <w:r w:rsidR="008A4D84" w:rsidRPr="00601610">
        <w:rPr>
          <w:sz w:val="22"/>
        </w:rPr>
        <w:t xml:space="preserve"> </w:t>
      </w:r>
      <w:r w:rsidR="007268A9" w:rsidRPr="007268A9">
        <w:rPr>
          <w:sz w:val="22"/>
          <w:u w:val="single"/>
        </w:rPr>
        <w:t>always</w:t>
      </w:r>
      <w:r w:rsidR="007268A9">
        <w:rPr>
          <w:sz w:val="22"/>
        </w:rPr>
        <w:t xml:space="preserve"> </w:t>
      </w:r>
      <w:r w:rsidR="008A4D84" w:rsidRPr="00601610">
        <w:rPr>
          <w:sz w:val="22"/>
          <w:u w:val="single"/>
        </w:rPr>
        <w:t>have</w:t>
      </w:r>
      <w:r w:rsidR="008A4D84" w:rsidRPr="00601610">
        <w:rPr>
          <w:sz w:val="22"/>
        </w:rPr>
        <w:t xml:space="preserve"> 3 to 5 sentences in them</w:t>
      </w:r>
      <w:r w:rsidRPr="00601610">
        <w:rPr>
          <w:sz w:val="22"/>
        </w:rPr>
        <w:t xml:space="preserve">.  </w:t>
      </w:r>
    </w:p>
    <w:p w:rsidR="00036CB5" w:rsidRDefault="00C46DBA" w:rsidP="00036CB5">
      <w:pPr>
        <w:pStyle w:val="ListParagraph"/>
        <w:numPr>
          <w:ilvl w:val="1"/>
          <w:numId w:val="1"/>
        </w:numPr>
        <w:rPr>
          <w:sz w:val="22"/>
        </w:rPr>
      </w:pPr>
      <w:r w:rsidRPr="00601610">
        <w:rPr>
          <w:sz w:val="22"/>
        </w:rPr>
        <w:t xml:space="preserve">I was informed </w:t>
      </w:r>
      <w:r w:rsidR="008A4D84" w:rsidRPr="00601610">
        <w:rPr>
          <w:sz w:val="22"/>
        </w:rPr>
        <w:t xml:space="preserve">that </w:t>
      </w:r>
      <w:r w:rsidR="00036CB5">
        <w:rPr>
          <w:sz w:val="22"/>
        </w:rPr>
        <w:t>“</w:t>
      </w:r>
      <w:r w:rsidR="008A4D84" w:rsidRPr="00036CB5">
        <w:rPr>
          <w:i/>
          <w:sz w:val="22"/>
        </w:rPr>
        <w:t>the quotation</w:t>
      </w:r>
      <w:r w:rsidR="00036CB5">
        <w:rPr>
          <w:sz w:val="22"/>
        </w:rPr>
        <w:t>”</w:t>
      </w:r>
      <w:r w:rsidR="008A4D84" w:rsidRPr="00601610">
        <w:rPr>
          <w:sz w:val="22"/>
        </w:rPr>
        <w:t xml:space="preserve"> I </w:t>
      </w:r>
      <w:r w:rsidR="00036CB5">
        <w:rPr>
          <w:sz w:val="22"/>
        </w:rPr>
        <w:t>used</w:t>
      </w:r>
      <w:r w:rsidR="008A4D84" w:rsidRPr="00601610">
        <w:rPr>
          <w:sz w:val="22"/>
        </w:rPr>
        <w:t xml:space="preserve"> needed improvement</w:t>
      </w:r>
      <w:r w:rsidR="00036CB5">
        <w:rPr>
          <w:sz w:val="22"/>
        </w:rPr>
        <w:t>.</w:t>
      </w:r>
    </w:p>
    <w:p w:rsidR="008974AC" w:rsidRDefault="00036CB5" w:rsidP="00036CB5">
      <w:pPr>
        <w:pStyle w:val="ListParagraph"/>
        <w:numPr>
          <w:ilvl w:val="2"/>
          <w:numId w:val="1"/>
        </w:numPr>
        <w:rPr>
          <w:sz w:val="22"/>
        </w:rPr>
      </w:pPr>
      <w:r>
        <w:rPr>
          <w:sz w:val="22"/>
        </w:rPr>
        <w:t>No further details were provided. Si</w:t>
      </w:r>
      <w:r w:rsidR="008A4D84" w:rsidRPr="00601610">
        <w:rPr>
          <w:sz w:val="22"/>
        </w:rPr>
        <w:t xml:space="preserve">nce I </w:t>
      </w:r>
      <w:r>
        <w:rPr>
          <w:sz w:val="22"/>
        </w:rPr>
        <w:t>used</w:t>
      </w:r>
      <w:r w:rsidR="008A4D84" w:rsidRPr="00601610">
        <w:rPr>
          <w:sz w:val="22"/>
        </w:rPr>
        <w:t xml:space="preserve"> two</w:t>
      </w:r>
      <w:r>
        <w:rPr>
          <w:sz w:val="22"/>
        </w:rPr>
        <w:t xml:space="preserve"> quotes</w:t>
      </w:r>
      <w:r w:rsidR="008A4D84" w:rsidRPr="00601610">
        <w:rPr>
          <w:sz w:val="22"/>
        </w:rPr>
        <w:t xml:space="preserve">, </w:t>
      </w:r>
      <w:r w:rsidR="00A9760B">
        <w:rPr>
          <w:sz w:val="22"/>
        </w:rPr>
        <w:t xml:space="preserve">as a “Learner” I </w:t>
      </w:r>
      <w:r w:rsidR="008A4D84" w:rsidRPr="00601610">
        <w:rPr>
          <w:sz w:val="22"/>
        </w:rPr>
        <w:t xml:space="preserve">am </w:t>
      </w:r>
      <w:r w:rsidR="00A9760B">
        <w:rPr>
          <w:sz w:val="22"/>
        </w:rPr>
        <w:t xml:space="preserve">now confused as I am </w:t>
      </w:r>
      <w:r w:rsidR="008A4D84" w:rsidRPr="00601610">
        <w:rPr>
          <w:sz w:val="22"/>
        </w:rPr>
        <w:t>not certain which one</w:t>
      </w:r>
      <w:r w:rsidR="00486F39" w:rsidRPr="00601610">
        <w:rPr>
          <w:sz w:val="22"/>
        </w:rPr>
        <w:t xml:space="preserve"> needed improvement</w:t>
      </w:r>
      <w:r>
        <w:rPr>
          <w:sz w:val="22"/>
        </w:rPr>
        <w:t>,</w:t>
      </w:r>
      <w:r w:rsidR="00486F39" w:rsidRPr="00601610">
        <w:rPr>
          <w:sz w:val="22"/>
        </w:rPr>
        <w:t xml:space="preserve"> and since both were bang-on the topic, </w:t>
      </w:r>
      <w:r>
        <w:rPr>
          <w:sz w:val="22"/>
        </w:rPr>
        <w:t>I am un</w:t>
      </w:r>
      <w:r w:rsidR="00486F39" w:rsidRPr="00601610">
        <w:rPr>
          <w:sz w:val="22"/>
        </w:rPr>
        <w:t xml:space="preserve">certain how </w:t>
      </w:r>
      <w:r w:rsidR="00A9760B">
        <w:rPr>
          <w:sz w:val="22"/>
        </w:rPr>
        <w:t>my assessor expected me to</w:t>
      </w:r>
      <w:r w:rsidR="00486F39" w:rsidRPr="00601610">
        <w:rPr>
          <w:sz w:val="22"/>
        </w:rPr>
        <w:t xml:space="preserve"> improve them</w:t>
      </w:r>
      <w:r w:rsidR="008A4D84" w:rsidRPr="00601610">
        <w:rPr>
          <w:sz w:val="22"/>
        </w:rPr>
        <w:t>.</w:t>
      </w:r>
      <w:r w:rsidR="00486F39" w:rsidRPr="00601610">
        <w:rPr>
          <w:sz w:val="22"/>
        </w:rPr>
        <w:t xml:space="preserve"> </w:t>
      </w:r>
    </w:p>
    <w:p w:rsidR="008974AC" w:rsidRDefault="00486F39" w:rsidP="00036CB5">
      <w:pPr>
        <w:pStyle w:val="ListParagraph"/>
        <w:numPr>
          <w:ilvl w:val="1"/>
          <w:numId w:val="1"/>
        </w:numPr>
        <w:rPr>
          <w:sz w:val="22"/>
        </w:rPr>
      </w:pPr>
      <w:r w:rsidRPr="00601610">
        <w:rPr>
          <w:sz w:val="22"/>
        </w:rPr>
        <w:t>I was told t</w:t>
      </w:r>
      <w:r w:rsidR="008A4D84" w:rsidRPr="00601610">
        <w:rPr>
          <w:sz w:val="22"/>
        </w:rPr>
        <w:t xml:space="preserve">hat I had failed to provide a thesis statement (though that was in the first two sentences), and that my argument was unclear.  </w:t>
      </w:r>
    </w:p>
    <w:p w:rsidR="00036CB5" w:rsidRPr="00036CB5" w:rsidRDefault="008A4D84" w:rsidP="00036CB5">
      <w:pPr>
        <w:pStyle w:val="ListParagraph"/>
        <w:numPr>
          <w:ilvl w:val="1"/>
          <w:numId w:val="1"/>
        </w:numPr>
        <w:rPr>
          <w:sz w:val="22"/>
        </w:rPr>
      </w:pPr>
      <w:r w:rsidRPr="00601610">
        <w:rPr>
          <w:sz w:val="22"/>
        </w:rPr>
        <w:t>I was informed that in an essay limited to 320 words to define an entire book, I had over-simplified because I focussed on one critical aspect of the book</w:t>
      </w:r>
      <w:r w:rsidR="00505E49" w:rsidRPr="00601610">
        <w:rPr>
          <w:sz w:val="22"/>
        </w:rPr>
        <w:t xml:space="preserve">, </w:t>
      </w:r>
      <w:r w:rsidR="00505E49" w:rsidRPr="00A340B0">
        <w:rPr>
          <w:i/>
          <w:sz w:val="22"/>
          <w:u w:val="words"/>
        </w:rPr>
        <w:t xml:space="preserve">though this </w:t>
      </w:r>
      <w:r w:rsidR="007F7E82" w:rsidRPr="00A340B0">
        <w:rPr>
          <w:i/>
          <w:sz w:val="22"/>
          <w:u w:val="words"/>
        </w:rPr>
        <w:t xml:space="preserve">exact </w:t>
      </w:r>
      <w:r w:rsidR="00505E49" w:rsidRPr="00A340B0">
        <w:rPr>
          <w:i/>
          <w:sz w:val="22"/>
          <w:u w:val="words"/>
        </w:rPr>
        <w:t>approach</w:t>
      </w:r>
      <w:r w:rsidR="00505E49" w:rsidRPr="00601610">
        <w:rPr>
          <w:sz w:val="22"/>
        </w:rPr>
        <w:t xml:space="preserve"> to</w:t>
      </w:r>
      <w:r w:rsidR="007F7E82" w:rsidRPr="00601610">
        <w:rPr>
          <w:sz w:val="22"/>
        </w:rPr>
        <w:t xml:space="preserve"> analysing</w:t>
      </w:r>
      <w:r w:rsidR="00505E49" w:rsidRPr="00601610">
        <w:rPr>
          <w:sz w:val="22"/>
        </w:rPr>
        <w:t xml:space="preserve"> the </w:t>
      </w:r>
      <w:r w:rsidR="00D20752">
        <w:rPr>
          <w:sz w:val="22"/>
        </w:rPr>
        <w:t>materials</w:t>
      </w:r>
      <w:r w:rsidR="00505E49" w:rsidRPr="00601610">
        <w:rPr>
          <w:sz w:val="22"/>
        </w:rPr>
        <w:t xml:space="preserve"> </w:t>
      </w:r>
      <w:r w:rsidR="00505E49" w:rsidRPr="00A340B0">
        <w:rPr>
          <w:i/>
          <w:sz w:val="22"/>
          <w:u w:val="single"/>
        </w:rPr>
        <w:t>was</w:t>
      </w:r>
      <w:r w:rsidR="00505E49" w:rsidRPr="00601610">
        <w:rPr>
          <w:sz w:val="22"/>
        </w:rPr>
        <w:t xml:space="preserve"> </w:t>
      </w:r>
      <w:r w:rsidR="00505E49" w:rsidRPr="00A340B0">
        <w:rPr>
          <w:i/>
          <w:sz w:val="22"/>
          <w:u w:val="single"/>
        </w:rPr>
        <w:t>recommended</w:t>
      </w:r>
      <w:r w:rsidR="00505E49" w:rsidRPr="00601610">
        <w:rPr>
          <w:sz w:val="22"/>
        </w:rPr>
        <w:t xml:space="preserve"> in one o</w:t>
      </w:r>
      <w:r w:rsidR="00036CB5">
        <w:rPr>
          <w:sz w:val="22"/>
        </w:rPr>
        <w:t>f the emails from the Instructor:</w:t>
      </w:r>
    </w:p>
    <w:p w:rsidR="008974AC" w:rsidRPr="009E219B" w:rsidRDefault="00036CB5" w:rsidP="009E219B">
      <w:pPr>
        <w:ind w:left="2160"/>
        <w:rPr>
          <w:sz w:val="22"/>
        </w:rPr>
      </w:pPr>
      <w:r w:rsidRPr="009E219B">
        <w:rPr>
          <w:sz w:val="22"/>
        </w:rPr>
        <w:t>“</w:t>
      </w:r>
      <w:r w:rsidRPr="009E219B">
        <w:rPr>
          <w:i/>
          <w:sz w:val="22"/>
        </w:rPr>
        <w:t xml:space="preserve">Some Learners have asked if it is necessary to write the Grimm essay on one tale, multiple tales, or the entire book. If you feel that you can fulfill the requirements of the essay (to enrich the reading of an intelligent and attentive fellow participant in the class) using only one tale, that is perfectly fine. You may also use several tales in your essay to fulfill the requirement. For example, if you happen to find a pattern in several the </w:t>
      </w:r>
      <w:r w:rsidRPr="009E219B">
        <w:rPr>
          <w:i/>
          <w:sz w:val="22"/>
        </w:rPr>
        <w:lastRenderedPageBreak/>
        <w:t>tales, you may want to address that. Although you are welcome to write on the entire book, given the variation that occurs between the tales, it may be difficult to write on them all. The choice is yours!</w:t>
      </w:r>
      <w:r w:rsidRPr="009E219B">
        <w:rPr>
          <w:sz w:val="22"/>
        </w:rPr>
        <w:t>”</w:t>
      </w:r>
      <w:r w:rsidR="008A4D84" w:rsidRPr="009E219B">
        <w:rPr>
          <w:sz w:val="22"/>
        </w:rPr>
        <w:t xml:space="preserve">  </w:t>
      </w:r>
    </w:p>
    <w:p w:rsidR="008974AC" w:rsidRPr="007268A9" w:rsidRDefault="008A4D84" w:rsidP="00036CB5">
      <w:pPr>
        <w:pStyle w:val="ListParagraph"/>
        <w:numPr>
          <w:ilvl w:val="1"/>
          <w:numId w:val="1"/>
        </w:numPr>
        <w:rPr>
          <w:sz w:val="22"/>
        </w:rPr>
      </w:pPr>
      <w:r w:rsidRPr="00601610">
        <w:rPr>
          <w:sz w:val="22"/>
        </w:rPr>
        <w:t xml:space="preserve">I was told that I could </w:t>
      </w:r>
      <w:r w:rsidRPr="00601610">
        <w:rPr>
          <w:i/>
          <w:sz w:val="22"/>
          <w:u w:val="single"/>
        </w:rPr>
        <w:t>not</w:t>
      </w:r>
      <w:r w:rsidRPr="00601610">
        <w:rPr>
          <w:sz w:val="22"/>
        </w:rPr>
        <w:t xml:space="preserve"> talk about the stories in the </w:t>
      </w:r>
      <w:r w:rsidR="00207542" w:rsidRPr="00601610">
        <w:rPr>
          <w:sz w:val="22"/>
        </w:rPr>
        <w:t xml:space="preserve">context of the </w:t>
      </w:r>
      <w:r w:rsidR="008974AC">
        <w:rPr>
          <w:sz w:val="22"/>
        </w:rPr>
        <w:t xml:space="preserve">current time, </w:t>
      </w:r>
      <w:r w:rsidRPr="00601610">
        <w:rPr>
          <w:sz w:val="22"/>
        </w:rPr>
        <w:t xml:space="preserve">though this was a </w:t>
      </w:r>
      <w:r w:rsidRPr="00601610">
        <w:rPr>
          <w:i/>
          <w:sz w:val="22"/>
          <w:u w:val="single"/>
        </w:rPr>
        <w:t>requirement</w:t>
      </w:r>
      <w:r w:rsidRPr="00601610">
        <w:rPr>
          <w:sz w:val="22"/>
        </w:rPr>
        <w:t xml:space="preserve"> of the assignment as outlined by the </w:t>
      </w:r>
      <w:r w:rsidR="00505E49" w:rsidRPr="00601610">
        <w:rPr>
          <w:sz w:val="22"/>
        </w:rPr>
        <w:t>Instructor</w:t>
      </w:r>
      <w:r w:rsidRPr="00601610">
        <w:rPr>
          <w:sz w:val="22"/>
        </w:rPr>
        <w:t xml:space="preserve"> himself </w:t>
      </w:r>
      <w:r w:rsidR="00036CB5">
        <w:rPr>
          <w:sz w:val="22"/>
        </w:rPr>
        <w:t>in his videos</w:t>
      </w:r>
      <w:r w:rsidR="009E219B">
        <w:rPr>
          <w:sz w:val="22"/>
        </w:rPr>
        <w:t>:  “</w:t>
      </w:r>
      <w:r w:rsidR="009E219B" w:rsidRPr="009E219B">
        <w:rPr>
          <w:i/>
          <w:sz w:val="22"/>
        </w:rPr>
        <w:t>E</w:t>
      </w:r>
      <w:r w:rsidRPr="009E219B">
        <w:rPr>
          <w:i/>
          <w:sz w:val="22"/>
        </w:rPr>
        <w:t xml:space="preserve">xplain why these tales have </w:t>
      </w:r>
      <w:r w:rsidR="00486F39" w:rsidRPr="009E219B">
        <w:rPr>
          <w:i/>
          <w:sz w:val="22"/>
        </w:rPr>
        <w:t>stood the test of time</w:t>
      </w:r>
      <w:r w:rsidRPr="00601610">
        <w:rPr>
          <w:sz w:val="22"/>
        </w:rPr>
        <w:t>.</w:t>
      </w:r>
      <w:r w:rsidR="009E219B">
        <w:rPr>
          <w:sz w:val="22"/>
        </w:rPr>
        <w:t>”</w:t>
      </w:r>
      <w:r w:rsidRPr="00601610">
        <w:rPr>
          <w:sz w:val="22"/>
        </w:rPr>
        <w:t xml:space="preserve">  </w:t>
      </w:r>
      <w:r w:rsidR="007268A9">
        <w:rPr>
          <w:sz w:val="22"/>
        </w:rPr>
        <w:t xml:space="preserve">(Indeed, it was a requirement based merely on the title of the </w:t>
      </w:r>
      <w:r w:rsidR="008E1A21">
        <w:rPr>
          <w:sz w:val="22"/>
        </w:rPr>
        <w:t>MOOC</w:t>
      </w:r>
      <w:r w:rsidR="007268A9">
        <w:rPr>
          <w:sz w:val="22"/>
        </w:rPr>
        <w:t xml:space="preserve">:  </w:t>
      </w:r>
      <w:r w:rsidR="007268A9" w:rsidRPr="007268A9">
        <w:rPr>
          <w:i/>
          <w:sz w:val="22"/>
        </w:rPr>
        <w:t xml:space="preserve">Fantasy and Science Fiction: The Human Mind, </w:t>
      </w:r>
      <w:r w:rsidR="007268A9" w:rsidRPr="007268A9">
        <w:rPr>
          <w:i/>
          <w:sz w:val="22"/>
          <w:u w:val="single"/>
        </w:rPr>
        <w:t>Our</w:t>
      </w:r>
      <w:r w:rsidR="007268A9" w:rsidRPr="007268A9">
        <w:rPr>
          <w:i/>
          <w:sz w:val="22"/>
        </w:rPr>
        <w:t xml:space="preserve"> </w:t>
      </w:r>
      <w:r w:rsidR="007268A9" w:rsidRPr="007268A9">
        <w:rPr>
          <w:i/>
          <w:sz w:val="22"/>
          <w:u w:val="single"/>
        </w:rPr>
        <w:t>Modern</w:t>
      </w:r>
      <w:r w:rsidR="007268A9" w:rsidRPr="007268A9">
        <w:rPr>
          <w:i/>
          <w:sz w:val="22"/>
        </w:rPr>
        <w:t xml:space="preserve"> </w:t>
      </w:r>
      <w:r w:rsidR="007268A9" w:rsidRPr="007268A9">
        <w:rPr>
          <w:i/>
          <w:sz w:val="22"/>
          <w:u w:val="single"/>
        </w:rPr>
        <w:t>World</w:t>
      </w:r>
      <w:r w:rsidR="007268A9">
        <w:rPr>
          <w:sz w:val="22"/>
        </w:rPr>
        <w:t>.)</w:t>
      </w:r>
    </w:p>
    <w:p w:rsidR="008974AC" w:rsidRDefault="008A4D84" w:rsidP="00036CB5">
      <w:pPr>
        <w:pStyle w:val="ListParagraph"/>
        <w:numPr>
          <w:ilvl w:val="1"/>
          <w:numId w:val="1"/>
        </w:numPr>
        <w:rPr>
          <w:sz w:val="22"/>
        </w:rPr>
      </w:pPr>
      <w:r w:rsidRPr="00601610">
        <w:rPr>
          <w:sz w:val="22"/>
        </w:rPr>
        <w:t>I was told</w:t>
      </w:r>
      <w:r w:rsidR="00207542" w:rsidRPr="00601610">
        <w:rPr>
          <w:sz w:val="22"/>
        </w:rPr>
        <w:t xml:space="preserve"> by one assessor</w:t>
      </w:r>
      <w:r w:rsidRPr="00601610">
        <w:rPr>
          <w:sz w:val="22"/>
        </w:rPr>
        <w:t xml:space="preserve"> that these stories did </w:t>
      </w:r>
      <w:r w:rsidRPr="00601610">
        <w:rPr>
          <w:sz w:val="22"/>
          <w:u w:val="single"/>
        </w:rPr>
        <w:t>not</w:t>
      </w:r>
      <w:r w:rsidRPr="00601610">
        <w:rPr>
          <w:sz w:val="22"/>
        </w:rPr>
        <w:t xml:space="preserve"> teach children </w:t>
      </w:r>
      <w:r w:rsidR="00505E49" w:rsidRPr="00601610">
        <w:rPr>
          <w:sz w:val="22"/>
        </w:rPr>
        <w:t xml:space="preserve">about </w:t>
      </w:r>
      <w:r w:rsidRPr="00601610">
        <w:rPr>
          <w:sz w:val="22"/>
        </w:rPr>
        <w:t xml:space="preserve">moral behaviour, though that is </w:t>
      </w:r>
      <w:r w:rsidR="0014684A">
        <w:rPr>
          <w:sz w:val="22"/>
        </w:rPr>
        <w:t xml:space="preserve">one of the </w:t>
      </w:r>
      <w:r w:rsidR="00A340B0">
        <w:rPr>
          <w:sz w:val="22"/>
        </w:rPr>
        <w:t xml:space="preserve">key </w:t>
      </w:r>
      <w:r w:rsidR="0014684A">
        <w:rPr>
          <w:sz w:val="22"/>
        </w:rPr>
        <w:t>reasons</w:t>
      </w:r>
      <w:r w:rsidRPr="00601610">
        <w:rPr>
          <w:sz w:val="22"/>
        </w:rPr>
        <w:t xml:space="preserve"> why they were </w:t>
      </w:r>
      <w:r w:rsidR="00A340B0">
        <w:rPr>
          <w:sz w:val="22"/>
        </w:rPr>
        <w:t>created</w:t>
      </w:r>
      <w:r w:rsidR="00505E49" w:rsidRPr="00601610">
        <w:rPr>
          <w:sz w:val="22"/>
        </w:rPr>
        <w:t>.  T</w:t>
      </w:r>
      <w:r w:rsidRPr="00601610">
        <w:rPr>
          <w:sz w:val="22"/>
        </w:rPr>
        <w:t>hen th</w:t>
      </w:r>
      <w:r w:rsidR="00207542" w:rsidRPr="00601610">
        <w:rPr>
          <w:sz w:val="22"/>
        </w:rPr>
        <w:t>is same</w:t>
      </w:r>
      <w:r w:rsidRPr="00601610">
        <w:rPr>
          <w:sz w:val="22"/>
        </w:rPr>
        <w:t xml:space="preserve"> assessor ends the assessment by saying that </w:t>
      </w:r>
      <w:r w:rsidR="00486F39" w:rsidRPr="00601610">
        <w:rPr>
          <w:sz w:val="22"/>
        </w:rPr>
        <w:t xml:space="preserve">my </w:t>
      </w:r>
      <w:r w:rsidR="008240C9" w:rsidRPr="00601610">
        <w:rPr>
          <w:sz w:val="22"/>
        </w:rPr>
        <w:t>“</w:t>
      </w:r>
      <w:r w:rsidR="00486F39" w:rsidRPr="00601610">
        <w:rPr>
          <w:sz w:val="22"/>
        </w:rPr>
        <w:t>incorrect</w:t>
      </w:r>
      <w:r w:rsidR="008240C9" w:rsidRPr="00601610">
        <w:rPr>
          <w:sz w:val="22"/>
        </w:rPr>
        <w:t>”</w:t>
      </w:r>
      <w:r w:rsidR="00486F39" w:rsidRPr="00601610">
        <w:rPr>
          <w:sz w:val="22"/>
        </w:rPr>
        <w:t xml:space="preserve"> analysis is “mitigated” because</w:t>
      </w:r>
      <w:r w:rsidRPr="00601610">
        <w:rPr>
          <w:sz w:val="22"/>
        </w:rPr>
        <w:t xml:space="preserve"> some of these stories do “caution against wicked behaviour”.   </w:t>
      </w:r>
    </w:p>
    <w:p w:rsidR="008974AC" w:rsidRDefault="008A4D84" w:rsidP="00036CB5">
      <w:pPr>
        <w:pStyle w:val="ListParagraph"/>
        <w:numPr>
          <w:ilvl w:val="1"/>
          <w:numId w:val="1"/>
        </w:numPr>
        <w:rPr>
          <w:sz w:val="22"/>
        </w:rPr>
      </w:pPr>
      <w:r w:rsidRPr="00601610">
        <w:rPr>
          <w:sz w:val="22"/>
        </w:rPr>
        <w:t xml:space="preserve">I was told </w:t>
      </w:r>
      <w:r w:rsidR="00486F39" w:rsidRPr="00601610">
        <w:rPr>
          <w:sz w:val="22"/>
        </w:rPr>
        <w:t>that I was “</w:t>
      </w:r>
      <w:r w:rsidR="00486F39" w:rsidRPr="008974AC">
        <w:rPr>
          <w:i/>
          <w:sz w:val="22"/>
        </w:rPr>
        <w:t xml:space="preserve">confusing of </w:t>
      </w:r>
      <w:r w:rsidR="00486F39" w:rsidRPr="008974AC">
        <w:rPr>
          <w:sz w:val="22"/>
        </w:rPr>
        <w:t>(sic)</w:t>
      </w:r>
      <w:r w:rsidR="00486F39" w:rsidRPr="008974AC">
        <w:rPr>
          <w:i/>
          <w:sz w:val="22"/>
        </w:rPr>
        <w:t xml:space="preserve"> history and fiction</w:t>
      </w:r>
      <w:r w:rsidR="00486F39" w:rsidRPr="00601610">
        <w:rPr>
          <w:sz w:val="22"/>
        </w:rPr>
        <w:t xml:space="preserve">” because I provided some historical context for the stories.  </w:t>
      </w:r>
      <w:r w:rsidR="00207542" w:rsidRPr="00601610">
        <w:rPr>
          <w:sz w:val="22"/>
        </w:rPr>
        <w:t xml:space="preserve">Conversely, </w:t>
      </w:r>
      <w:r w:rsidR="00486F39" w:rsidRPr="00601610">
        <w:rPr>
          <w:sz w:val="22"/>
        </w:rPr>
        <w:t>I was told</w:t>
      </w:r>
      <w:r w:rsidR="008240C9" w:rsidRPr="00601610">
        <w:rPr>
          <w:sz w:val="22"/>
        </w:rPr>
        <w:t xml:space="preserve"> by a different assessor</w:t>
      </w:r>
      <w:r w:rsidR="00486F39" w:rsidRPr="00601610">
        <w:rPr>
          <w:sz w:val="22"/>
        </w:rPr>
        <w:t xml:space="preserve"> that my writing lacked context</w:t>
      </w:r>
      <w:r w:rsidR="00207542" w:rsidRPr="00601610">
        <w:rPr>
          <w:sz w:val="22"/>
        </w:rPr>
        <w:t xml:space="preserve">.  </w:t>
      </w:r>
    </w:p>
    <w:p w:rsidR="008974AC" w:rsidRDefault="00207542" w:rsidP="00036CB5">
      <w:pPr>
        <w:pStyle w:val="ListParagraph"/>
        <w:numPr>
          <w:ilvl w:val="1"/>
          <w:numId w:val="1"/>
        </w:numPr>
        <w:rPr>
          <w:sz w:val="22"/>
        </w:rPr>
      </w:pPr>
      <w:r w:rsidRPr="00601610">
        <w:rPr>
          <w:sz w:val="22"/>
        </w:rPr>
        <w:t xml:space="preserve">I was told </w:t>
      </w:r>
      <w:r w:rsidR="00486F39" w:rsidRPr="00601610">
        <w:rPr>
          <w:sz w:val="22"/>
        </w:rPr>
        <w:t xml:space="preserve">that in a course on Science Fiction and Fantasy I could </w:t>
      </w:r>
      <w:r w:rsidR="00486F39" w:rsidRPr="00601610">
        <w:rPr>
          <w:sz w:val="22"/>
          <w:u w:val="single"/>
        </w:rPr>
        <w:t>not</w:t>
      </w:r>
      <w:r w:rsidR="00486F39" w:rsidRPr="00601610">
        <w:rPr>
          <w:sz w:val="22"/>
        </w:rPr>
        <w:t xml:space="preserve"> talk about </w:t>
      </w:r>
      <w:proofErr w:type="gramStart"/>
      <w:r w:rsidR="00486F39" w:rsidRPr="00601610">
        <w:rPr>
          <w:sz w:val="22"/>
        </w:rPr>
        <w:t>fantasy</w:t>
      </w:r>
      <w:r w:rsidR="00036CB5">
        <w:rPr>
          <w:sz w:val="22"/>
        </w:rPr>
        <w:t>(</w:t>
      </w:r>
      <w:proofErr w:type="gramEnd"/>
      <w:r w:rsidR="00036CB5">
        <w:rPr>
          <w:sz w:val="22"/>
        </w:rPr>
        <w:t>!!)</w:t>
      </w:r>
      <w:r w:rsidR="00486F39" w:rsidRPr="00601610">
        <w:rPr>
          <w:sz w:val="22"/>
        </w:rPr>
        <w:t xml:space="preserve">.   </w:t>
      </w:r>
    </w:p>
    <w:p w:rsidR="008974AC" w:rsidRDefault="00486F39" w:rsidP="00036CB5">
      <w:pPr>
        <w:pStyle w:val="ListParagraph"/>
        <w:numPr>
          <w:ilvl w:val="1"/>
          <w:numId w:val="1"/>
        </w:numPr>
        <w:rPr>
          <w:sz w:val="22"/>
        </w:rPr>
      </w:pPr>
      <w:r w:rsidRPr="00601610">
        <w:rPr>
          <w:sz w:val="22"/>
        </w:rPr>
        <w:t>I was told that my English was weak, my writing was disjointed</w:t>
      </w:r>
      <w:r w:rsidR="008240C9" w:rsidRPr="00601610">
        <w:rPr>
          <w:sz w:val="22"/>
        </w:rPr>
        <w:t>,</w:t>
      </w:r>
      <w:r w:rsidRPr="00601610">
        <w:rPr>
          <w:sz w:val="22"/>
        </w:rPr>
        <w:t xml:space="preserve"> and that it was difficult to follow my argument.</w:t>
      </w:r>
    </w:p>
    <w:p w:rsidR="00EB49B6" w:rsidRPr="00601610" w:rsidRDefault="00486F39" w:rsidP="00036CB5">
      <w:pPr>
        <w:pStyle w:val="ListParagraph"/>
        <w:numPr>
          <w:ilvl w:val="0"/>
          <w:numId w:val="1"/>
        </w:numPr>
        <w:rPr>
          <w:sz w:val="22"/>
        </w:rPr>
      </w:pPr>
      <w:r w:rsidRPr="00601610">
        <w:rPr>
          <w:sz w:val="22"/>
        </w:rPr>
        <w:t>Wow … talk about doing a crap job</w:t>
      </w:r>
      <w:r w:rsidR="003B16EE" w:rsidRPr="00601610">
        <w:rPr>
          <w:sz w:val="22"/>
        </w:rPr>
        <w:t xml:space="preserve"> (indeed I was astonished at how negative the assessments were)</w:t>
      </w:r>
      <w:r w:rsidRPr="00601610">
        <w:rPr>
          <w:sz w:val="22"/>
        </w:rPr>
        <w:t xml:space="preserve"> … and then the markers gave me an average of 2/3 on </w:t>
      </w:r>
      <w:r w:rsidR="008974AC">
        <w:rPr>
          <w:sz w:val="22"/>
        </w:rPr>
        <w:t xml:space="preserve">each of </w:t>
      </w:r>
      <w:r w:rsidRPr="00601610">
        <w:rPr>
          <w:sz w:val="22"/>
        </w:rPr>
        <w:t>the Form and Content</w:t>
      </w:r>
      <w:r w:rsidR="008974AC">
        <w:rPr>
          <w:sz w:val="22"/>
        </w:rPr>
        <w:t xml:space="preserve"> sections</w:t>
      </w:r>
      <w:r w:rsidR="00F26E59" w:rsidRPr="00601610">
        <w:rPr>
          <w:sz w:val="22"/>
        </w:rPr>
        <w:t xml:space="preserve"> – </w:t>
      </w:r>
      <w:r w:rsidR="00F26E59" w:rsidRPr="007268A9">
        <w:rPr>
          <w:b/>
          <w:color w:val="FF0000"/>
          <w:sz w:val="22"/>
        </w:rPr>
        <w:t xml:space="preserve">in other words, </w:t>
      </w:r>
      <w:r w:rsidR="00036CB5">
        <w:rPr>
          <w:b/>
          <w:color w:val="FF0000"/>
          <w:sz w:val="22"/>
        </w:rPr>
        <w:t>the assessors</w:t>
      </w:r>
      <w:r w:rsidR="00F26E59" w:rsidRPr="007268A9">
        <w:rPr>
          <w:b/>
          <w:color w:val="FF0000"/>
          <w:sz w:val="22"/>
        </w:rPr>
        <w:t xml:space="preserve"> defaulted to the recommended mark</w:t>
      </w:r>
      <w:r w:rsidR="00D20752" w:rsidRPr="007268A9">
        <w:rPr>
          <w:b/>
          <w:color w:val="FF0000"/>
          <w:sz w:val="22"/>
        </w:rPr>
        <w:t xml:space="preserve"> and then nit</w:t>
      </w:r>
      <w:r w:rsidR="00A9760B">
        <w:rPr>
          <w:b/>
          <w:color w:val="FF0000"/>
          <w:sz w:val="22"/>
        </w:rPr>
        <w:t>-</w:t>
      </w:r>
      <w:r w:rsidR="00D20752" w:rsidRPr="007268A9">
        <w:rPr>
          <w:b/>
          <w:color w:val="FF0000"/>
          <w:sz w:val="22"/>
        </w:rPr>
        <w:t>picked me to death to justify their choice</w:t>
      </w:r>
      <w:r w:rsidRPr="007268A9">
        <w:rPr>
          <w:b/>
          <w:color w:val="FF0000"/>
          <w:sz w:val="22"/>
        </w:rPr>
        <w:t>.</w:t>
      </w:r>
      <w:r w:rsidRPr="007268A9">
        <w:rPr>
          <w:color w:val="FF0000"/>
          <w:sz w:val="22"/>
        </w:rPr>
        <w:t xml:space="preserve"> </w:t>
      </w:r>
    </w:p>
    <w:p w:rsidR="002E12B8" w:rsidRPr="00601610" w:rsidRDefault="002E12B8" w:rsidP="002E12B8">
      <w:pPr>
        <w:ind w:left="360"/>
        <w:rPr>
          <w:sz w:val="16"/>
        </w:rPr>
      </w:pPr>
    </w:p>
    <w:p w:rsidR="00EB49B6" w:rsidRPr="00A9760B" w:rsidRDefault="00EB49B6" w:rsidP="007F7E82">
      <w:pPr>
        <w:pStyle w:val="ListParagraph"/>
        <w:numPr>
          <w:ilvl w:val="0"/>
          <w:numId w:val="2"/>
        </w:numPr>
        <w:ind w:left="720"/>
        <w:rPr>
          <w:b/>
          <w:color w:val="FF0000"/>
          <w:sz w:val="22"/>
        </w:rPr>
      </w:pPr>
      <w:r w:rsidRPr="00601610">
        <w:rPr>
          <w:b/>
          <w:sz w:val="22"/>
        </w:rPr>
        <w:t>Comment 1:</w:t>
      </w:r>
      <w:r w:rsidRPr="00601610">
        <w:rPr>
          <w:sz w:val="22"/>
        </w:rPr>
        <w:t xml:space="preserve"> </w:t>
      </w:r>
      <w:r w:rsidR="00D20752" w:rsidRPr="00A9760B">
        <w:rPr>
          <w:b/>
          <w:color w:val="FF0000"/>
          <w:sz w:val="22"/>
        </w:rPr>
        <w:t>In my opinion, we have a c</w:t>
      </w:r>
      <w:r w:rsidR="00A750C6" w:rsidRPr="00A9760B">
        <w:rPr>
          <w:b/>
          <w:color w:val="FF0000"/>
          <w:sz w:val="22"/>
        </w:rPr>
        <w:t>omplete f</w:t>
      </w:r>
      <w:r w:rsidRPr="00A9760B">
        <w:rPr>
          <w:b/>
          <w:color w:val="FF0000"/>
          <w:sz w:val="22"/>
        </w:rPr>
        <w:t xml:space="preserve">ailure of </w:t>
      </w:r>
      <w:r w:rsidR="00A9760B" w:rsidRPr="00A9760B">
        <w:rPr>
          <w:b/>
          <w:color w:val="FF0000"/>
          <w:sz w:val="22"/>
        </w:rPr>
        <w:t>the peer assessment</w:t>
      </w:r>
      <w:r w:rsidRPr="00A9760B">
        <w:rPr>
          <w:b/>
          <w:color w:val="FF0000"/>
          <w:sz w:val="22"/>
        </w:rPr>
        <w:t xml:space="preserve"> marking schema. </w:t>
      </w:r>
    </w:p>
    <w:p w:rsidR="00EB49B6" w:rsidRPr="00A9760B" w:rsidRDefault="003B16EE" w:rsidP="00C32F34">
      <w:pPr>
        <w:pStyle w:val="ListParagraph"/>
        <w:numPr>
          <w:ilvl w:val="2"/>
          <w:numId w:val="2"/>
        </w:numPr>
        <w:rPr>
          <w:b/>
          <w:color w:val="FF0000"/>
          <w:sz w:val="22"/>
        </w:rPr>
      </w:pPr>
      <w:r w:rsidRPr="00A9760B">
        <w:rPr>
          <w:b/>
          <w:color w:val="FF0000"/>
          <w:sz w:val="22"/>
        </w:rPr>
        <w:t>I c</w:t>
      </w:r>
      <w:r w:rsidR="00EB49B6" w:rsidRPr="00A9760B">
        <w:rPr>
          <w:b/>
          <w:color w:val="FF0000"/>
          <w:sz w:val="22"/>
        </w:rPr>
        <w:t>annot see any way to fix it.</w:t>
      </w:r>
    </w:p>
    <w:p w:rsidR="00A750C6" w:rsidRPr="00601610" w:rsidRDefault="00EB49B6" w:rsidP="005E3C48">
      <w:pPr>
        <w:pStyle w:val="ListParagraph"/>
        <w:numPr>
          <w:ilvl w:val="2"/>
          <w:numId w:val="2"/>
        </w:numPr>
        <w:rPr>
          <w:sz w:val="22"/>
        </w:rPr>
      </w:pPr>
      <w:r w:rsidRPr="00601610">
        <w:rPr>
          <w:sz w:val="22"/>
        </w:rPr>
        <w:t xml:space="preserve">The 4 peer assessments done on my SF/Fantasy </w:t>
      </w:r>
      <w:r w:rsidR="008E1A21">
        <w:rPr>
          <w:sz w:val="22"/>
        </w:rPr>
        <w:t>MOOC</w:t>
      </w:r>
      <w:r w:rsidRPr="00601610">
        <w:rPr>
          <w:sz w:val="22"/>
        </w:rPr>
        <w:t xml:space="preserve"> </w:t>
      </w:r>
      <w:r w:rsidR="00A750C6" w:rsidRPr="00601610">
        <w:rPr>
          <w:sz w:val="22"/>
        </w:rPr>
        <w:t xml:space="preserve">appear to have been </w:t>
      </w:r>
      <w:r w:rsidRPr="00601610">
        <w:rPr>
          <w:sz w:val="22"/>
        </w:rPr>
        <w:t xml:space="preserve">written by </w:t>
      </w:r>
      <w:r w:rsidR="00F26E59" w:rsidRPr="00601610">
        <w:rPr>
          <w:sz w:val="22"/>
        </w:rPr>
        <w:t xml:space="preserve">people </w:t>
      </w:r>
      <w:r w:rsidRPr="00601610">
        <w:rPr>
          <w:sz w:val="22"/>
        </w:rPr>
        <w:t>who d</w:t>
      </w:r>
      <w:r w:rsidR="00EB4CF7" w:rsidRPr="00601610">
        <w:rPr>
          <w:sz w:val="22"/>
        </w:rPr>
        <w:t>idn</w:t>
      </w:r>
      <w:r w:rsidRPr="00601610">
        <w:rPr>
          <w:sz w:val="22"/>
        </w:rPr>
        <w:t xml:space="preserve">’t have a clue about education, </w:t>
      </w:r>
      <w:r w:rsidR="00D20752">
        <w:rPr>
          <w:sz w:val="22"/>
        </w:rPr>
        <w:t xml:space="preserve">about </w:t>
      </w:r>
      <w:r w:rsidR="005A1D26" w:rsidRPr="00601610">
        <w:rPr>
          <w:sz w:val="22"/>
        </w:rPr>
        <w:t xml:space="preserve">how to intelligently </w:t>
      </w:r>
      <w:r w:rsidRPr="00601610">
        <w:rPr>
          <w:sz w:val="22"/>
        </w:rPr>
        <w:t>mark</w:t>
      </w:r>
      <w:r w:rsidR="005A1D26" w:rsidRPr="00601610">
        <w:rPr>
          <w:sz w:val="22"/>
        </w:rPr>
        <w:t xml:space="preserve"> an essay</w:t>
      </w:r>
      <w:r w:rsidRPr="00601610">
        <w:rPr>
          <w:sz w:val="22"/>
        </w:rPr>
        <w:t xml:space="preserve">, or </w:t>
      </w:r>
      <w:r w:rsidR="005A1D26" w:rsidRPr="00601610">
        <w:rPr>
          <w:sz w:val="22"/>
        </w:rPr>
        <w:t xml:space="preserve">about </w:t>
      </w:r>
      <w:r w:rsidRPr="00601610">
        <w:rPr>
          <w:sz w:val="22"/>
        </w:rPr>
        <w:t xml:space="preserve">the materials being marked.  </w:t>
      </w:r>
    </w:p>
    <w:p w:rsidR="008240C9" w:rsidRPr="00601610" w:rsidRDefault="008240C9" w:rsidP="005E3C48">
      <w:pPr>
        <w:pStyle w:val="ListParagraph"/>
        <w:numPr>
          <w:ilvl w:val="2"/>
          <w:numId w:val="2"/>
        </w:numPr>
        <w:rPr>
          <w:sz w:val="22"/>
        </w:rPr>
      </w:pPr>
      <w:r w:rsidRPr="00601610">
        <w:rPr>
          <w:sz w:val="22"/>
        </w:rPr>
        <w:t>If I were to summarize in one word their “interpretation” of marking it would be “negativity”.</w:t>
      </w:r>
    </w:p>
    <w:p w:rsidR="008240C9" w:rsidRPr="00A2049C" w:rsidRDefault="00BA637D" w:rsidP="005E3C48">
      <w:pPr>
        <w:pStyle w:val="ListParagraph"/>
        <w:numPr>
          <w:ilvl w:val="3"/>
          <w:numId w:val="2"/>
        </w:numPr>
        <w:rPr>
          <w:b/>
          <w:color w:val="FF0000"/>
          <w:sz w:val="22"/>
        </w:rPr>
      </w:pPr>
      <w:r w:rsidRPr="00A2049C">
        <w:rPr>
          <w:b/>
          <w:color w:val="FF0000"/>
          <w:sz w:val="22"/>
        </w:rPr>
        <w:t>I</w:t>
      </w:r>
      <w:r w:rsidR="008240C9" w:rsidRPr="00A2049C">
        <w:rPr>
          <w:b/>
          <w:color w:val="FF0000"/>
          <w:sz w:val="22"/>
        </w:rPr>
        <w:t xml:space="preserve">nstead of considering what the writer did correctly, </w:t>
      </w:r>
      <w:r w:rsidRPr="00A2049C">
        <w:rPr>
          <w:b/>
          <w:color w:val="FF0000"/>
          <w:sz w:val="22"/>
        </w:rPr>
        <w:t>assessors ha</w:t>
      </w:r>
      <w:r w:rsidR="00F26E59" w:rsidRPr="00A2049C">
        <w:rPr>
          <w:b/>
          <w:color w:val="FF0000"/>
          <w:sz w:val="22"/>
        </w:rPr>
        <w:t>n</w:t>
      </w:r>
      <w:r w:rsidRPr="00A2049C">
        <w:rPr>
          <w:b/>
          <w:color w:val="FF0000"/>
          <w:sz w:val="22"/>
        </w:rPr>
        <w:t>d</w:t>
      </w:r>
      <w:r w:rsidR="00F26E59" w:rsidRPr="00A2049C">
        <w:rPr>
          <w:b/>
          <w:color w:val="FF0000"/>
          <w:sz w:val="22"/>
        </w:rPr>
        <w:t>-</w:t>
      </w:r>
      <w:r w:rsidRPr="00A2049C">
        <w:rPr>
          <w:b/>
          <w:color w:val="FF0000"/>
          <w:sz w:val="22"/>
        </w:rPr>
        <w:t xml:space="preserve">out </w:t>
      </w:r>
      <w:r w:rsidR="00F26E59" w:rsidRPr="00A2049C">
        <w:rPr>
          <w:b/>
          <w:color w:val="FF0000"/>
          <w:sz w:val="22"/>
        </w:rPr>
        <w:t>the recommended</w:t>
      </w:r>
      <w:r w:rsidRPr="00A2049C">
        <w:rPr>
          <w:b/>
          <w:color w:val="FF0000"/>
          <w:sz w:val="22"/>
        </w:rPr>
        <w:t xml:space="preserve"> “2” and then </w:t>
      </w:r>
      <w:r w:rsidR="008240C9" w:rsidRPr="00A2049C">
        <w:rPr>
          <w:b/>
          <w:color w:val="FF0000"/>
          <w:sz w:val="22"/>
        </w:rPr>
        <w:t xml:space="preserve">focus obsessively on what </w:t>
      </w:r>
      <w:r w:rsidR="008240C9" w:rsidRPr="00A9760B">
        <w:rPr>
          <w:b/>
          <w:i/>
          <w:color w:val="FF0000"/>
          <w:sz w:val="22"/>
          <w:u w:val="single"/>
        </w:rPr>
        <w:t>they</w:t>
      </w:r>
      <w:r w:rsidR="008240C9" w:rsidRPr="00A2049C">
        <w:rPr>
          <w:b/>
          <w:color w:val="FF0000"/>
          <w:sz w:val="22"/>
        </w:rPr>
        <w:t xml:space="preserve"> </w:t>
      </w:r>
      <w:r w:rsidR="00A9760B" w:rsidRPr="00A9760B">
        <w:rPr>
          <w:b/>
          <w:i/>
          <w:color w:val="FF0000"/>
          <w:sz w:val="22"/>
          <w:u w:val="single"/>
        </w:rPr>
        <w:t>THINK</w:t>
      </w:r>
      <w:r w:rsidR="00A9760B" w:rsidRPr="00A2049C">
        <w:rPr>
          <w:b/>
          <w:color w:val="FF0000"/>
          <w:sz w:val="22"/>
        </w:rPr>
        <w:t xml:space="preserve"> </w:t>
      </w:r>
      <w:r w:rsidR="008240C9" w:rsidRPr="00A2049C">
        <w:rPr>
          <w:b/>
          <w:color w:val="FF0000"/>
          <w:sz w:val="22"/>
        </w:rPr>
        <w:t xml:space="preserve">the writer did wrong.  They </w:t>
      </w:r>
      <w:r w:rsidR="00EB4CF7" w:rsidRPr="00A2049C">
        <w:rPr>
          <w:b/>
          <w:color w:val="FF0000"/>
          <w:sz w:val="22"/>
        </w:rPr>
        <w:t>confuse</w:t>
      </w:r>
      <w:r w:rsidR="008240C9" w:rsidRPr="00A2049C">
        <w:rPr>
          <w:b/>
          <w:color w:val="FF0000"/>
          <w:sz w:val="22"/>
        </w:rPr>
        <w:t xml:space="preserve"> marking </w:t>
      </w:r>
      <w:r w:rsidR="00EB4CF7" w:rsidRPr="00A2049C">
        <w:rPr>
          <w:b/>
          <w:color w:val="FF0000"/>
          <w:sz w:val="22"/>
        </w:rPr>
        <w:t>with</w:t>
      </w:r>
      <w:r w:rsidR="008240C9" w:rsidRPr="00A2049C">
        <w:rPr>
          <w:b/>
          <w:color w:val="FF0000"/>
          <w:sz w:val="22"/>
        </w:rPr>
        <w:t xml:space="preserve"> </w:t>
      </w:r>
      <w:r w:rsidR="0014684A" w:rsidRPr="00A2049C">
        <w:rPr>
          <w:b/>
          <w:color w:val="FF0000"/>
          <w:sz w:val="22"/>
        </w:rPr>
        <w:t>fault-finding</w:t>
      </w:r>
      <w:r w:rsidR="00EB4CF7" w:rsidRPr="00A2049C">
        <w:rPr>
          <w:b/>
          <w:color w:val="FF0000"/>
          <w:sz w:val="22"/>
        </w:rPr>
        <w:t>, wi</w:t>
      </w:r>
      <w:r w:rsidRPr="00A2049C">
        <w:rPr>
          <w:b/>
          <w:color w:val="FF0000"/>
          <w:sz w:val="22"/>
        </w:rPr>
        <w:t xml:space="preserve">th </w:t>
      </w:r>
      <w:r w:rsidR="00EB4CF7" w:rsidRPr="00A2049C">
        <w:rPr>
          <w:b/>
          <w:color w:val="FF0000"/>
          <w:sz w:val="22"/>
        </w:rPr>
        <w:t xml:space="preserve">unalloyed (and uninformed) </w:t>
      </w:r>
      <w:r w:rsidR="008240C9" w:rsidRPr="00A2049C">
        <w:rPr>
          <w:b/>
          <w:color w:val="FF0000"/>
          <w:sz w:val="22"/>
        </w:rPr>
        <w:t xml:space="preserve">criticism, </w:t>
      </w:r>
      <w:r w:rsidR="00EB4CF7" w:rsidRPr="00A2049C">
        <w:rPr>
          <w:b/>
          <w:color w:val="FF0000"/>
          <w:sz w:val="22"/>
        </w:rPr>
        <w:t>and with</w:t>
      </w:r>
      <w:r w:rsidR="008240C9" w:rsidRPr="00A2049C">
        <w:rPr>
          <w:b/>
          <w:color w:val="FF0000"/>
          <w:sz w:val="22"/>
        </w:rPr>
        <w:t xml:space="preserve"> pulling someone’s work down</w:t>
      </w:r>
      <w:r w:rsidR="00B24FA1" w:rsidRPr="00A2049C">
        <w:rPr>
          <w:b/>
          <w:color w:val="FF0000"/>
          <w:sz w:val="22"/>
        </w:rPr>
        <w:t>, rather than trying to build the</w:t>
      </w:r>
      <w:r w:rsidRPr="00A2049C">
        <w:rPr>
          <w:b/>
          <w:color w:val="FF0000"/>
          <w:sz w:val="22"/>
        </w:rPr>
        <w:t xml:space="preserve"> person</w:t>
      </w:r>
      <w:r w:rsidR="00B24FA1" w:rsidRPr="00A2049C">
        <w:rPr>
          <w:b/>
          <w:color w:val="FF0000"/>
          <w:sz w:val="22"/>
        </w:rPr>
        <w:t xml:space="preserve"> up</w:t>
      </w:r>
      <w:r w:rsidR="008240C9" w:rsidRPr="00A2049C">
        <w:rPr>
          <w:b/>
          <w:color w:val="FF0000"/>
          <w:sz w:val="22"/>
        </w:rPr>
        <w:t>.</w:t>
      </w:r>
    </w:p>
    <w:p w:rsidR="00EB49B6" w:rsidRPr="00A2049C" w:rsidRDefault="00BA637D" w:rsidP="005E3C48">
      <w:pPr>
        <w:pStyle w:val="ListParagraph"/>
        <w:numPr>
          <w:ilvl w:val="2"/>
          <w:numId w:val="2"/>
        </w:numPr>
        <w:rPr>
          <w:b/>
          <w:color w:val="FF0000"/>
          <w:sz w:val="22"/>
        </w:rPr>
      </w:pPr>
      <w:r w:rsidRPr="00A2049C">
        <w:rPr>
          <w:b/>
          <w:color w:val="FF0000"/>
          <w:sz w:val="22"/>
        </w:rPr>
        <w:t xml:space="preserve">In my opinion, the use of </w:t>
      </w:r>
      <w:r w:rsidRPr="0014684A">
        <w:rPr>
          <w:b/>
          <w:i/>
          <w:color w:val="FF0000"/>
          <w:sz w:val="22"/>
          <w:u w:val="words"/>
        </w:rPr>
        <w:t>peer assessments is an a</w:t>
      </w:r>
      <w:r w:rsidR="00EB49B6" w:rsidRPr="0014684A">
        <w:rPr>
          <w:b/>
          <w:i/>
          <w:color w:val="FF0000"/>
          <w:sz w:val="22"/>
          <w:u w:val="words"/>
        </w:rPr>
        <w:t>bsolute garbage way of assessing performance</w:t>
      </w:r>
      <w:r w:rsidR="00EB49B6" w:rsidRPr="00A2049C">
        <w:rPr>
          <w:b/>
          <w:color w:val="FF0000"/>
          <w:sz w:val="22"/>
        </w:rPr>
        <w:t xml:space="preserve"> </w:t>
      </w:r>
      <w:r w:rsidRPr="00A2049C">
        <w:rPr>
          <w:b/>
          <w:color w:val="FF0000"/>
          <w:sz w:val="22"/>
        </w:rPr>
        <w:t xml:space="preserve">since it </w:t>
      </w:r>
      <w:r w:rsidR="004916AA">
        <w:rPr>
          <w:b/>
          <w:color w:val="FF0000"/>
          <w:sz w:val="22"/>
        </w:rPr>
        <w:t>employs</w:t>
      </w:r>
      <w:r w:rsidR="00EB49B6" w:rsidRPr="00A2049C">
        <w:rPr>
          <w:b/>
          <w:color w:val="FF0000"/>
          <w:sz w:val="22"/>
        </w:rPr>
        <w:t xml:space="preserve"> people </w:t>
      </w:r>
      <w:r w:rsidR="00A9615A" w:rsidRPr="00A2049C">
        <w:rPr>
          <w:b/>
          <w:color w:val="FF0000"/>
          <w:sz w:val="22"/>
        </w:rPr>
        <w:t>who may have poor English/analytical skills</w:t>
      </w:r>
      <w:r w:rsidRPr="00A2049C">
        <w:rPr>
          <w:b/>
          <w:color w:val="FF0000"/>
          <w:sz w:val="22"/>
        </w:rPr>
        <w:t>,</w:t>
      </w:r>
      <w:r w:rsidR="00A9615A" w:rsidRPr="00A2049C">
        <w:rPr>
          <w:b/>
          <w:color w:val="FF0000"/>
          <w:sz w:val="22"/>
        </w:rPr>
        <w:t xml:space="preserve"> and </w:t>
      </w:r>
      <w:r w:rsidR="00EB49B6" w:rsidRPr="00A2049C">
        <w:rPr>
          <w:b/>
          <w:color w:val="FF0000"/>
          <w:sz w:val="22"/>
        </w:rPr>
        <w:t>who know little or nothing about a subject</w:t>
      </w:r>
      <w:r w:rsidR="00A9615A" w:rsidRPr="00A2049C">
        <w:rPr>
          <w:b/>
          <w:color w:val="FF0000"/>
          <w:sz w:val="22"/>
        </w:rPr>
        <w:t xml:space="preserve">, </w:t>
      </w:r>
      <w:r w:rsidR="00EB49B6" w:rsidRPr="00A2049C">
        <w:rPr>
          <w:b/>
          <w:color w:val="FF0000"/>
          <w:sz w:val="22"/>
        </w:rPr>
        <w:t>little or nothing about teaching</w:t>
      </w:r>
      <w:r w:rsidR="00A750C6" w:rsidRPr="00A2049C">
        <w:rPr>
          <w:b/>
          <w:color w:val="FF0000"/>
          <w:sz w:val="22"/>
        </w:rPr>
        <w:t>,</w:t>
      </w:r>
      <w:r w:rsidR="00EB49B6" w:rsidRPr="00A2049C">
        <w:rPr>
          <w:b/>
          <w:color w:val="FF0000"/>
          <w:sz w:val="22"/>
        </w:rPr>
        <w:t xml:space="preserve"> and little or nothing about marking</w:t>
      </w:r>
      <w:r w:rsidR="00A750C6" w:rsidRPr="00A2049C">
        <w:rPr>
          <w:b/>
          <w:color w:val="FF0000"/>
          <w:sz w:val="22"/>
        </w:rPr>
        <w:t>,</w:t>
      </w:r>
      <w:r w:rsidR="00EB49B6" w:rsidRPr="00A2049C">
        <w:rPr>
          <w:b/>
          <w:color w:val="FF0000"/>
          <w:sz w:val="22"/>
        </w:rPr>
        <w:t xml:space="preserve"> </w:t>
      </w:r>
      <w:r w:rsidR="00E767E5" w:rsidRPr="00A2049C">
        <w:rPr>
          <w:b/>
          <w:color w:val="FF0000"/>
          <w:sz w:val="22"/>
        </w:rPr>
        <w:t xml:space="preserve">to </w:t>
      </w:r>
      <w:r w:rsidR="00EB49B6" w:rsidRPr="00A2049C">
        <w:rPr>
          <w:b/>
          <w:color w:val="FF0000"/>
          <w:sz w:val="22"/>
        </w:rPr>
        <w:t xml:space="preserve">do the work of a </w:t>
      </w:r>
      <w:r w:rsidR="00A750C6" w:rsidRPr="00A2049C">
        <w:rPr>
          <w:b/>
          <w:color w:val="FF0000"/>
          <w:sz w:val="22"/>
        </w:rPr>
        <w:t xml:space="preserve">trained </w:t>
      </w:r>
      <w:r w:rsidR="00EB49B6" w:rsidRPr="00A2049C">
        <w:rPr>
          <w:b/>
          <w:color w:val="FF0000"/>
          <w:sz w:val="22"/>
        </w:rPr>
        <w:t>professional.</w:t>
      </w:r>
    </w:p>
    <w:p w:rsidR="00A750C6" w:rsidRPr="00601610" w:rsidRDefault="00A750C6" w:rsidP="005E3C48">
      <w:pPr>
        <w:pStyle w:val="ListParagraph"/>
        <w:numPr>
          <w:ilvl w:val="2"/>
          <w:numId w:val="2"/>
        </w:numPr>
        <w:rPr>
          <w:sz w:val="22"/>
        </w:rPr>
      </w:pPr>
      <w:r w:rsidRPr="00601610">
        <w:rPr>
          <w:sz w:val="22"/>
        </w:rPr>
        <w:lastRenderedPageBreak/>
        <w:t xml:space="preserve">This is true despite the Coursera’s claim that it teaches </w:t>
      </w:r>
      <w:r w:rsidR="00B5443A" w:rsidRPr="00601610">
        <w:rPr>
          <w:sz w:val="22"/>
        </w:rPr>
        <w:t>Learner</w:t>
      </w:r>
      <w:r w:rsidRPr="00601610">
        <w:rPr>
          <w:sz w:val="22"/>
        </w:rPr>
        <w:t>s how to mark each other (</w:t>
      </w:r>
      <w:hyperlink r:id="rId13" w:history="1">
        <w:r w:rsidRPr="00601610">
          <w:rPr>
            <w:sz w:val="22"/>
          </w:rPr>
          <w:t>https://www.coursera.org/about/pedagogy</w:t>
        </w:r>
      </w:hyperlink>
      <w:r w:rsidRPr="00601610">
        <w:rPr>
          <w:sz w:val="22"/>
        </w:rPr>
        <w:t>)</w:t>
      </w:r>
      <w:r w:rsidR="00B24FA1" w:rsidRPr="00601610">
        <w:rPr>
          <w:sz w:val="22"/>
        </w:rPr>
        <w:t>.</w:t>
      </w:r>
    </w:p>
    <w:p w:rsidR="00A750C6" w:rsidRPr="00601610" w:rsidRDefault="00A750C6" w:rsidP="005E3C48">
      <w:pPr>
        <w:pStyle w:val="ListParagraph"/>
        <w:numPr>
          <w:ilvl w:val="3"/>
          <w:numId w:val="2"/>
        </w:numPr>
        <w:rPr>
          <w:sz w:val="22"/>
        </w:rPr>
      </w:pPr>
      <w:r w:rsidRPr="00601610">
        <w:rPr>
          <w:sz w:val="22"/>
        </w:rPr>
        <w:t xml:space="preserve">I watched the marking advice </w:t>
      </w:r>
      <w:r w:rsidR="004916AA">
        <w:rPr>
          <w:sz w:val="22"/>
        </w:rPr>
        <w:t xml:space="preserve">on </w:t>
      </w:r>
      <w:r w:rsidRPr="00601610">
        <w:rPr>
          <w:sz w:val="22"/>
        </w:rPr>
        <w:t>video</w:t>
      </w:r>
      <w:r w:rsidR="00A2049C">
        <w:rPr>
          <w:sz w:val="22"/>
        </w:rPr>
        <w:t xml:space="preserve"> for this </w:t>
      </w:r>
      <w:r w:rsidR="008E1A21">
        <w:rPr>
          <w:sz w:val="22"/>
        </w:rPr>
        <w:t>MOOC</w:t>
      </w:r>
      <w:r w:rsidRPr="00601610">
        <w:rPr>
          <w:sz w:val="22"/>
        </w:rPr>
        <w:t xml:space="preserve"> and found it pretty close to useless in training how to mark.</w:t>
      </w:r>
    </w:p>
    <w:p w:rsidR="00A750C6" w:rsidRPr="00601610" w:rsidRDefault="00A750C6" w:rsidP="00D20752">
      <w:pPr>
        <w:pStyle w:val="ListParagraph"/>
        <w:numPr>
          <w:ilvl w:val="4"/>
          <w:numId w:val="2"/>
        </w:numPr>
        <w:rPr>
          <w:sz w:val="22"/>
        </w:rPr>
      </w:pPr>
      <w:r w:rsidRPr="00601610">
        <w:rPr>
          <w:sz w:val="22"/>
        </w:rPr>
        <w:t>That point is proved by the low quality of the assessments provided.</w:t>
      </w:r>
    </w:p>
    <w:p w:rsidR="00A750C6" w:rsidRPr="00601610" w:rsidRDefault="00A750C6" w:rsidP="005E3C48">
      <w:pPr>
        <w:pStyle w:val="ListParagraph"/>
        <w:numPr>
          <w:ilvl w:val="2"/>
          <w:numId w:val="2"/>
        </w:numPr>
        <w:rPr>
          <w:sz w:val="22"/>
        </w:rPr>
      </w:pPr>
      <w:r w:rsidRPr="00601610">
        <w:rPr>
          <w:sz w:val="22"/>
        </w:rPr>
        <w:t>Next</w:t>
      </w:r>
      <w:r w:rsidR="00A9615A" w:rsidRPr="00601610">
        <w:rPr>
          <w:sz w:val="22"/>
        </w:rPr>
        <w:t>,</w:t>
      </w:r>
      <w:r w:rsidRPr="00601610">
        <w:rPr>
          <w:sz w:val="22"/>
        </w:rPr>
        <w:t xml:space="preserve"> </w:t>
      </w:r>
      <w:r w:rsidR="00A340B0">
        <w:rPr>
          <w:sz w:val="22"/>
        </w:rPr>
        <w:t xml:space="preserve">for </w:t>
      </w:r>
      <w:r w:rsidR="009F4A01" w:rsidRPr="00601610">
        <w:rPr>
          <w:sz w:val="22"/>
        </w:rPr>
        <w:t xml:space="preserve">future reference </w:t>
      </w:r>
      <w:r w:rsidRPr="00601610">
        <w:rPr>
          <w:sz w:val="22"/>
        </w:rPr>
        <w:t xml:space="preserve">for </w:t>
      </w:r>
      <w:r w:rsidR="009F4A01">
        <w:rPr>
          <w:sz w:val="22"/>
        </w:rPr>
        <w:t xml:space="preserve">firms like </w:t>
      </w:r>
      <w:r w:rsidRPr="00601610">
        <w:rPr>
          <w:sz w:val="22"/>
        </w:rPr>
        <w:t xml:space="preserve">Coursera, 4 assessments does </w:t>
      </w:r>
      <w:r w:rsidRPr="00E767E5">
        <w:rPr>
          <w:i/>
          <w:sz w:val="22"/>
          <w:u w:val="single"/>
        </w:rPr>
        <w:t>not</w:t>
      </w:r>
      <w:r w:rsidRPr="00601610">
        <w:rPr>
          <w:sz w:val="22"/>
        </w:rPr>
        <w:t xml:space="preserve"> constitute “crowd-sourcing”</w:t>
      </w:r>
      <w:r w:rsidR="00B24FA1" w:rsidRPr="00601610">
        <w:rPr>
          <w:sz w:val="22"/>
        </w:rPr>
        <w:t xml:space="preserve">, which it claims as the intellectual basis for this marking </w:t>
      </w:r>
      <w:r w:rsidR="00BA637D" w:rsidRPr="00601610">
        <w:rPr>
          <w:sz w:val="22"/>
        </w:rPr>
        <w:t>schema</w:t>
      </w:r>
      <w:r w:rsidR="00B24FA1" w:rsidRPr="00601610">
        <w:rPr>
          <w:sz w:val="22"/>
        </w:rPr>
        <w:t xml:space="preserve"> (</w:t>
      </w:r>
      <w:hyperlink r:id="rId14" w:history="1">
        <w:r w:rsidR="00B24FA1" w:rsidRPr="00601610">
          <w:rPr>
            <w:sz w:val="22"/>
          </w:rPr>
          <w:t>https://www.coursera.org/about/pedagogy</w:t>
        </w:r>
      </w:hyperlink>
      <w:r w:rsidR="00B24FA1" w:rsidRPr="00601610">
        <w:rPr>
          <w:sz w:val="22"/>
        </w:rPr>
        <w:t>).</w:t>
      </w:r>
    </w:p>
    <w:p w:rsidR="00A750C6" w:rsidRPr="00601610" w:rsidRDefault="00A750C6" w:rsidP="005E3C48">
      <w:pPr>
        <w:pStyle w:val="ListParagraph"/>
        <w:numPr>
          <w:ilvl w:val="3"/>
          <w:numId w:val="2"/>
        </w:numPr>
        <w:rPr>
          <w:sz w:val="22"/>
        </w:rPr>
      </w:pPr>
      <w:r w:rsidRPr="00601610">
        <w:rPr>
          <w:sz w:val="22"/>
        </w:rPr>
        <w:t xml:space="preserve">There may be value in crowd-sourcing, but I suspect you </w:t>
      </w:r>
      <w:r w:rsidR="00D20752">
        <w:rPr>
          <w:sz w:val="22"/>
        </w:rPr>
        <w:t xml:space="preserve">actually </w:t>
      </w:r>
      <w:r w:rsidRPr="00601610">
        <w:rPr>
          <w:sz w:val="22"/>
        </w:rPr>
        <w:t>have to have a crowd to do it.</w:t>
      </w:r>
    </w:p>
    <w:p w:rsidR="00A750C6" w:rsidRPr="00601610" w:rsidRDefault="00A750C6" w:rsidP="005E3C48">
      <w:pPr>
        <w:pStyle w:val="ListParagraph"/>
        <w:numPr>
          <w:ilvl w:val="3"/>
          <w:numId w:val="2"/>
        </w:numPr>
        <w:rPr>
          <w:sz w:val="22"/>
        </w:rPr>
      </w:pPr>
      <w:r w:rsidRPr="00601610">
        <w:rPr>
          <w:sz w:val="22"/>
        </w:rPr>
        <w:t>I also suspect that for crowd-sourcing to be effective the crowd must have some insight into the topic being sourced.</w:t>
      </w:r>
    </w:p>
    <w:p w:rsidR="00A750C6" w:rsidRPr="00601610" w:rsidRDefault="00A750C6" w:rsidP="005E3C48">
      <w:pPr>
        <w:pStyle w:val="ListParagraph"/>
        <w:numPr>
          <w:ilvl w:val="4"/>
          <w:numId w:val="2"/>
        </w:numPr>
        <w:rPr>
          <w:sz w:val="22"/>
        </w:rPr>
      </w:pPr>
      <w:r w:rsidRPr="00601610">
        <w:rPr>
          <w:sz w:val="22"/>
        </w:rPr>
        <w:t xml:space="preserve">For example, asking 10,000 </w:t>
      </w:r>
      <w:r w:rsidR="002F10C1" w:rsidRPr="00601610">
        <w:rPr>
          <w:sz w:val="22"/>
        </w:rPr>
        <w:t xml:space="preserve">average </w:t>
      </w:r>
      <w:r w:rsidRPr="00601610">
        <w:rPr>
          <w:sz w:val="22"/>
        </w:rPr>
        <w:t>people to provide the trajectory information for a rocket to land on the moon probably wouldn’t provide a reliable answer.</w:t>
      </w:r>
    </w:p>
    <w:p w:rsidR="00B24FA1" w:rsidRDefault="00B24FA1" w:rsidP="00422CFF">
      <w:pPr>
        <w:pStyle w:val="ListParagraph"/>
        <w:numPr>
          <w:ilvl w:val="4"/>
          <w:numId w:val="2"/>
        </w:numPr>
        <w:rPr>
          <w:sz w:val="22"/>
        </w:rPr>
      </w:pPr>
      <w:r w:rsidRPr="00601610">
        <w:rPr>
          <w:sz w:val="22"/>
        </w:rPr>
        <w:t>Asking them to tell you whether Coke or Pepsi is the more popular beverage probably would provide a reliable answer.</w:t>
      </w:r>
    </w:p>
    <w:p w:rsidR="00A750C6" w:rsidRPr="00601610" w:rsidRDefault="00A750C6" w:rsidP="005E3C48">
      <w:pPr>
        <w:pStyle w:val="ListParagraph"/>
        <w:numPr>
          <w:ilvl w:val="2"/>
          <w:numId w:val="2"/>
        </w:numPr>
        <w:rPr>
          <w:sz w:val="16"/>
        </w:rPr>
      </w:pPr>
      <w:r w:rsidRPr="00E767E5">
        <w:rPr>
          <w:i/>
          <w:sz w:val="22"/>
        </w:rPr>
        <w:t>Crowd-sourcing</w:t>
      </w:r>
      <w:r w:rsidRPr="00601610">
        <w:rPr>
          <w:sz w:val="22"/>
        </w:rPr>
        <w:t xml:space="preserve"> is another one of these au courant, </w:t>
      </w:r>
      <w:r w:rsidR="009F4A01">
        <w:rPr>
          <w:sz w:val="22"/>
        </w:rPr>
        <w:t xml:space="preserve">and </w:t>
      </w:r>
      <w:proofErr w:type="spellStart"/>
      <w:r w:rsidR="009F4A01">
        <w:rPr>
          <w:sz w:val="22"/>
        </w:rPr>
        <w:t>ohhhh</w:t>
      </w:r>
      <w:proofErr w:type="spellEnd"/>
      <w:r w:rsidR="009F4A01">
        <w:rPr>
          <w:sz w:val="22"/>
        </w:rPr>
        <w:t xml:space="preserve"> so </w:t>
      </w:r>
      <w:r w:rsidRPr="00601610">
        <w:rPr>
          <w:sz w:val="22"/>
        </w:rPr>
        <w:t xml:space="preserve">sexy words now being tossed around as </w:t>
      </w:r>
      <w:r w:rsidR="00605C20" w:rsidRPr="00601610">
        <w:rPr>
          <w:sz w:val="22"/>
        </w:rPr>
        <w:t>“the”</w:t>
      </w:r>
      <w:r w:rsidRPr="00601610">
        <w:rPr>
          <w:sz w:val="22"/>
        </w:rPr>
        <w:t xml:space="preserve"> solution to </w:t>
      </w:r>
      <w:r w:rsidR="002F10C1" w:rsidRPr="00601610">
        <w:rPr>
          <w:sz w:val="22"/>
        </w:rPr>
        <w:t xml:space="preserve">absolutely </w:t>
      </w:r>
      <w:r w:rsidRPr="00601610">
        <w:rPr>
          <w:sz w:val="22"/>
        </w:rPr>
        <w:t xml:space="preserve">everything, when </w:t>
      </w:r>
      <w:r w:rsidR="00F26E59" w:rsidRPr="00601610">
        <w:rPr>
          <w:sz w:val="22"/>
        </w:rPr>
        <w:t>my experience tells me</w:t>
      </w:r>
      <w:r w:rsidRPr="00601610">
        <w:rPr>
          <w:sz w:val="22"/>
        </w:rPr>
        <w:t xml:space="preserve"> that its uses are limited and in a case like this</w:t>
      </w:r>
      <w:r w:rsidR="008240C9" w:rsidRPr="00601610">
        <w:rPr>
          <w:sz w:val="22"/>
        </w:rPr>
        <w:t>,</w:t>
      </w:r>
      <w:r w:rsidRPr="00601610">
        <w:rPr>
          <w:sz w:val="22"/>
        </w:rPr>
        <w:t xml:space="preserve"> where highly specialized knowledge is necessary, that it has </w:t>
      </w:r>
      <w:r w:rsidR="00605C20" w:rsidRPr="00601610">
        <w:rPr>
          <w:sz w:val="22"/>
        </w:rPr>
        <w:t>no</w:t>
      </w:r>
      <w:r w:rsidRPr="00601610">
        <w:rPr>
          <w:sz w:val="22"/>
        </w:rPr>
        <w:t xml:space="preserve"> validity at all.</w:t>
      </w:r>
    </w:p>
    <w:p w:rsidR="00A750C6" w:rsidRPr="00601610" w:rsidRDefault="00A750C6" w:rsidP="005E3C48">
      <w:pPr>
        <w:ind w:left="720"/>
        <w:rPr>
          <w:sz w:val="16"/>
        </w:rPr>
      </w:pPr>
    </w:p>
    <w:p w:rsidR="00605C20" w:rsidRPr="00A2049C" w:rsidRDefault="002E1E85" w:rsidP="005E3C48">
      <w:pPr>
        <w:pStyle w:val="ListParagraph"/>
        <w:numPr>
          <w:ilvl w:val="0"/>
          <w:numId w:val="2"/>
        </w:numPr>
        <w:rPr>
          <w:b/>
          <w:color w:val="FF0000"/>
          <w:sz w:val="22"/>
        </w:rPr>
      </w:pPr>
      <w:r w:rsidRPr="00A2049C">
        <w:rPr>
          <w:b/>
          <w:color w:val="FF0000"/>
          <w:sz w:val="22"/>
        </w:rPr>
        <w:t xml:space="preserve">Comment </w:t>
      </w:r>
      <w:r w:rsidR="00EB49B6" w:rsidRPr="00A2049C">
        <w:rPr>
          <w:b/>
          <w:color w:val="FF0000"/>
          <w:sz w:val="22"/>
        </w:rPr>
        <w:t>2</w:t>
      </w:r>
      <w:r w:rsidRPr="00A2049C">
        <w:rPr>
          <w:b/>
          <w:color w:val="FF0000"/>
          <w:sz w:val="22"/>
        </w:rPr>
        <w:t xml:space="preserve">: </w:t>
      </w:r>
      <w:r w:rsidR="00EB49B6" w:rsidRPr="00A2049C">
        <w:rPr>
          <w:b/>
          <w:color w:val="FF0000"/>
          <w:sz w:val="22"/>
        </w:rPr>
        <w:t>Marking is an art-form which must be learned</w:t>
      </w:r>
      <w:r w:rsidR="00605C20" w:rsidRPr="00A2049C">
        <w:rPr>
          <w:b/>
          <w:color w:val="FF0000"/>
          <w:sz w:val="22"/>
        </w:rPr>
        <w:t>, especially if one is to provide intelligent direction on how to improve performance</w:t>
      </w:r>
      <w:r w:rsidR="00EB49B6" w:rsidRPr="00A2049C">
        <w:rPr>
          <w:b/>
          <w:color w:val="FF0000"/>
          <w:sz w:val="22"/>
        </w:rPr>
        <w:t xml:space="preserve">.  </w:t>
      </w:r>
    </w:p>
    <w:p w:rsidR="00E767E5" w:rsidRDefault="002E1E85" w:rsidP="005E3C48">
      <w:pPr>
        <w:pStyle w:val="ListParagraph"/>
        <w:numPr>
          <w:ilvl w:val="2"/>
          <w:numId w:val="2"/>
        </w:numPr>
        <w:rPr>
          <w:sz w:val="22"/>
        </w:rPr>
      </w:pPr>
      <w:r w:rsidRPr="00601610">
        <w:rPr>
          <w:sz w:val="22"/>
        </w:rPr>
        <w:t>Given the stupidity, lack of consideration, and obtuseness of the comments I received from my fellow graders, I</w:t>
      </w:r>
      <w:r w:rsidR="00901503" w:rsidRPr="00601610">
        <w:rPr>
          <w:sz w:val="22"/>
        </w:rPr>
        <w:t xml:space="preserve"> can only begin to imagine the cruelty of some of the comments, the callousness, the idiocy, how deflating and uninspiring and un</w:t>
      </w:r>
      <w:r w:rsidR="00EB49B6" w:rsidRPr="00601610">
        <w:rPr>
          <w:sz w:val="22"/>
        </w:rPr>
        <w:t>-</w:t>
      </w:r>
      <w:r w:rsidR="00901503" w:rsidRPr="00601610">
        <w:rPr>
          <w:sz w:val="22"/>
        </w:rPr>
        <w:t>encouraging they would be</w:t>
      </w:r>
      <w:r w:rsidR="00EB49B6" w:rsidRPr="00601610">
        <w:rPr>
          <w:sz w:val="22"/>
        </w:rPr>
        <w:t xml:space="preserve">, particularly to someone </w:t>
      </w:r>
      <w:r w:rsidR="00605C20" w:rsidRPr="00601610">
        <w:rPr>
          <w:sz w:val="22"/>
        </w:rPr>
        <w:t xml:space="preserve">very new to the subject matter, or </w:t>
      </w:r>
      <w:r w:rsidR="00EB49B6" w:rsidRPr="00601610">
        <w:rPr>
          <w:sz w:val="22"/>
        </w:rPr>
        <w:t>with a disability</w:t>
      </w:r>
      <w:r w:rsidR="00D20752">
        <w:rPr>
          <w:sz w:val="22"/>
        </w:rPr>
        <w:t>,</w:t>
      </w:r>
      <w:r w:rsidR="00EB49B6" w:rsidRPr="00601610">
        <w:rPr>
          <w:sz w:val="22"/>
        </w:rPr>
        <w:t xml:space="preserve"> or </w:t>
      </w:r>
      <w:r w:rsidR="00E767E5">
        <w:rPr>
          <w:sz w:val="22"/>
        </w:rPr>
        <w:t xml:space="preserve">with </w:t>
      </w:r>
      <w:r w:rsidR="00EB49B6" w:rsidRPr="00601610">
        <w:rPr>
          <w:sz w:val="22"/>
        </w:rPr>
        <w:t>poor English skills</w:t>
      </w:r>
      <w:r w:rsidR="00901503" w:rsidRPr="00601610">
        <w:rPr>
          <w:sz w:val="22"/>
        </w:rPr>
        <w:t>.</w:t>
      </w:r>
      <w:r w:rsidR="002A5707">
        <w:rPr>
          <w:sz w:val="22"/>
        </w:rPr>
        <w:t xml:space="preserve"> </w:t>
      </w:r>
    </w:p>
    <w:p w:rsidR="002A5707" w:rsidRDefault="0014684A" w:rsidP="002A5707">
      <w:pPr>
        <w:pStyle w:val="ListParagraph"/>
        <w:numPr>
          <w:ilvl w:val="3"/>
          <w:numId w:val="2"/>
        </w:numPr>
        <w:rPr>
          <w:sz w:val="22"/>
        </w:rPr>
      </w:pPr>
      <w:r>
        <w:rPr>
          <w:sz w:val="22"/>
        </w:rPr>
        <w:t>The peer assessments</w:t>
      </w:r>
      <w:r w:rsidR="002A5707" w:rsidRPr="002A5707">
        <w:rPr>
          <w:sz w:val="22"/>
        </w:rPr>
        <w:t xml:space="preserve"> are</w:t>
      </w:r>
      <w:r>
        <w:rPr>
          <w:sz w:val="22"/>
        </w:rPr>
        <w:t xml:space="preserve"> described on the forum as: </w:t>
      </w:r>
      <w:r w:rsidR="002A5707" w:rsidRPr="002A5707">
        <w:rPr>
          <w:sz w:val="22"/>
        </w:rPr>
        <w:t xml:space="preserve"> </w:t>
      </w:r>
      <w:r>
        <w:rPr>
          <w:sz w:val="22"/>
        </w:rPr>
        <w:t>“</w:t>
      </w:r>
      <w:r w:rsidR="002A5707" w:rsidRPr="002A5707">
        <w:rPr>
          <w:sz w:val="22"/>
        </w:rPr>
        <w:t>insults, cruel remarks</w:t>
      </w:r>
      <w:r>
        <w:rPr>
          <w:sz w:val="22"/>
        </w:rPr>
        <w:t xml:space="preserve"> and </w:t>
      </w:r>
      <w:r w:rsidR="007B665E">
        <w:rPr>
          <w:sz w:val="22"/>
        </w:rPr>
        <w:t xml:space="preserve">nothing but </w:t>
      </w:r>
      <w:r>
        <w:rPr>
          <w:sz w:val="22"/>
        </w:rPr>
        <w:t>trolling”</w:t>
      </w:r>
      <w:r w:rsidR="00A340B0">
        <w:rPr>
          <w:sz w:val="22"/>
        </w:rPr>
        <w:t xml:space="preserve"> and</w:t>
      </w:r>
      <w:r w:rsidR="002A5707" w:rsidRPr="002A5707">
        <w:rPr>
          <w:sz w:val="22"/>
        </w:rPr>
        <w:t xml:space="preserve"> </w:t>
      </w:r>
      <w:r>
        <w:rPr>
          <w:sz w:val="22"/>
        </w:rPr>
        <w:t>“</w:t>
      </w:r>
      <w:proofErr w:type="spellStart"/>
      <w:r w:rsidR="002A5707" w:rsidRPr="002A5707">
        <w:rPr>
          <w:sz w:val="22"/>
        </w:rPr>
        <w:t>offbase</w:t>
      </w:r>
      <w:proofErr w:type="spellEnd"/>
      <w:r w:rsidR="002A5707" w:rsidRPr="002A5707">
        <w:rPr>
          <w:sz w:val="22"/>
        </w:rPr>
        <w:t xml:space="preserve"> comments</w:t>
      </w:r>
      <w:r>
        <w:rPr>
          <w:sz w:val="22"/>
        </w:rPr>
        <w:t>”.</w:t>
      </w:r>
    </w:p>
    <w:p w:rsidR="00901503" w:rsidRPr="00601610" w:rsidRDefault="00E767E5" w:rsidP="005E3C48">
      <w:pPr>
        <w:pStyle w:val="ListParagraph"/>
        <w:numPr>
          <w:ilvl w:val="2"/>
          <w:numId w:val="2"/>
        </w:numPr>
        <w:rPr>
          <w:sz w:val="22"/>
        </w:rPr>
      </w:pPr>
      <w:r>
        <w:rPr>
          <w:sz w:val="22"/>
        </w:rPr>
        <w:t xml:space="preserve">No wonder the drop-out rate is so high in these </w:t>
      </w:r>
      <w:r w:rsidR="008E1A21">
        <w:rPr>
          <w:sz w:val="22"/>
        </w:rPr>
        <w:t>MOOC</w:t>
      </w:r>
      <w:r>
        <w:rPr>
          <w:sz w:val="22"/>
        </w:rPr>
        <w:t>s!</w:t>
      </w:r>
      <w:r w:rsidR="00A750C6" w:rsidRPr="00601610">
        <w:rPr>
          <w:sz w:val="22"/>
        </w:rPr>
        <w:br/>
      </w:r>
    </w:p>
    <w:p w:rsidR="00A750C6" w:rsidRPr="00601610" w:rsidRDefault="00A750C6" w:rsidP="005E3C48">
      <w:pPr>
        <w:pStyle w:val="ListParagraph"/>
        <w:numPr>
          <w:ilvl w:val="0"/>
          <w:numId w:val="2"/>
        </w:numPr>
        <w:rPr>
          <w:sz w:val="22"/>
        </w:rPr>
      </w:pPr>
      <w:r w:rsidRPr="00601610">
        <w:rPr>
          <w:b/>
          <w:sz w:val="22"/>
        </w:rPr>
        <w:t>Comment 3</w:t>
      </w:r>
      <w:r w:rsidRPr="00601610">
        <w:rPr>
          <w:sz w:val="22"/>
        </w:rPr>
        <w:t xml:space="preserve">: </w:t>
      </w:r>
      <w:r w:rsidR="00EB4CF7" w:rsidRPr="00601610">
        <w:rPr>
          <w:sz w:val="22"/>
        </w:rPr>
        <w:t>N</w:t>
      </w:r>
      <w:r w:rsidR="00370973" w:rsidRPr="00601610">
        <w:rPr>
          <w:sz w:val="22"/>
        </w:rPr>
        <w:t xml:space="preserve">o comparison </w:t>
      </w:r>
      <w:r w:rsidRPr="00601610">
        <w:rPr>
          <w:sz w:val="22"/>
        </w:rPr>
        <w:t>is provided</w:t>
      </w:r>
      <w:r w:rsidR="00EB4CF7" w:rsidRPr="00601610">
        <w:rPr>
          <w:sz w:val="22"/>
        </w:rPr>
        <w:t xml:space="preserve"> for assessing performance.</w:t>
      </w:r>
    </w:p>
    <w:p w:rsidR="000570A6" w:rsidRDefault="00422CFF" w:rsidP="005E3C48">
      <w:pPr>
        <w:pStyle w:val="ListParagraph"/>
        <w:numPr>
          <w:ilvl w:val="2"/>
          <w:numId w:val="2"/>
        </w:numPr>
        <w:rPr>
          <w:sz w:val="22"/>
        </w:rPr>
      </w:pPr>
      <w:r>
        <w:rPr>
          <w:sz w:val="22"/>
        </w:rPr>
        <w:t>Very little information is available on performance.</w:t>
      </w:r>
    </w:p>
    <w:p w:rsidR="00422CFF" w:rsidRDefault="00422CFF" w:rsidP="00422CFF">
      <w:pPr>
        <w:pStyle w:val="ListParagraph"/>
        <w:numPr>
          <w:ilvl w:val="3"/>
          <w:numId w:val="2"/>
        </w:numPr>
        <w:rPr>
          <w:sz w:val="22"/>
        </w:rPr>
      </w:pPr>
      <w:r>
        <w:rPr>
          <w:sz w:val="22"/>
        </w:rPr>
        <w:t xml:space="preserve">For the Finance </w:t>
      </w:r>
      <w:r w:rsidR="008E1A21">
        <w:rPr>
          <w:sz w:val="22"/>
        </w:rPr>
        <w:t>MOOC</w:t>
      </w:r>
      <w:r>
        <w:rPr>
          <w:sz w:val="22"/>
        </w:rPr>
        <w:t>, it appears that nothing is provided – no stats on average performance, range of performance or high/low mark.</w:t>
      </w:r>
    </w:p>
    <w:p w:rsidR="00422CFF" w:rsidRDefault="00422CFF" w:rsidP="00422CFF">
      <w:pPr>
        <w:pStyle w:val="ListParagraph"/>
        <w:numPr>
          <w:ilvl w:val="3"/>
          <w:numId w:val="2"/>
        </w:numPr>
        <w:rPr>
          <w:sz w:val="22"/>
        </w:rPr>
      </w:pPr>
      <w:r>
        <w:rPr>
          <w:sz w:val="22"/>
        </w:rPr>
        <w:t xml:space="preserve">For the SF &amp; Finance </w:t>
      </w:r>
      <w:r w:rsidR="008E1A21">
        <w:rPr>
          <w:sz w:val="22"/>
        </w:rPr>
        <w:t>MOOC</w:t>
      </w:r>
      <w:r>
        <w:rPr>
          <w:sz w:val="22"/>
        </w:rPr>
        <w:t xml:space="preserve">, a chart </w:t>
      </w:r>
      <w:r w:rsidR="00A2049C">
        <w:rPr>
          <w:sz w:val="22"/>
        </w:rPr>
        <w:t>is</w:t>
      </w:r>
      <w:r>
        <w:rPr>
          <w:sz w:val="22"/>
        </w:rPr>
        <w:t xml:space="preserve"> provided (see </w:t>
      </w:r>
      <w:r w:rsidR="00A2049C">
        <w:rPr>
          <w:sz w:val="22"/>
        </w:rPr>
        <w:t>above</w:t>
      </w:r>
      <w:r>
        <w:rPr>
          <w:sz w:val="22"/>
        </w:rPr>
        <w:t>)</w:t>
      </w:r>
      <w:r w:rsidR="00A2049C">
        <w:rPr>
          <w:sz w:val="22"/>
        </w:rPr>
        <w:t xml:space="preserve"> after each assignment</w:t>
      </w:r>
      <w:r>
        <w:rPr>
          <w:sz w:val="22"/>
        </w:rPr>
        <w:t xml:space="preserve"> which </w:t>
      </w:r>
      <w:r w:rsidR="00A2049C">
        <w:rPr>
          <w:sz w:val="22"/>
        </w:rPr>
        <w:t>allows Learners</w:t>
      </w:r>
      <w:r>
        <w:rPr>
          <w:sz w:val="22"/>
        </w:rPr>
        <w:t xml:space="preserve"> to see that </w:t>
      </w:r>
      <w:r w:rsidR="00A2049C">
        <w:rPr>
          <w:sz w:val="22"/>
        </w:rPr>
        <w:t xml:space="preserve">approximately </w:t>
      </w:r>
      <w:r>
        <w:rPr>
          <w:sz w:val="22"/>
        </w:rPr>
        <w:t xml:space="preserve">65% of </w:t>
      </w:r>
      <w:r w:rsidR="00A2049C">
        <w:rPr>
          <w:sz w:val="22"/>
        </w:rPr>
        <w:t>their</w:t>
      </w:r>
      <w:r>
        <w:rPr>
          <w:sz w:val="22"/>
        </w:rPr>
        <w:t xml:space="preserve"> peers handed-out “2” for Form </w:t>
      </w:r>
      <w:r w:rsidR="00A2049C">
        <w:rPr>
          <w:sz w:val="22"/>
        </w:rPr>
        <w:t>and a</w:t>
      </w:r>
      <w:r>
        <w:rPr>
          <w:sz w:val="22"/>
        </w:rPr>
        <w:t xml:space="preserve"> “2” for Content.</w:t>
      </w:r>
    </w:p>
    <w:p w:rsidR="00422CFF" w:rsidRDefault="00422CFF" w:rsidP="00422CFF">
      <w:pPr>
        <w:pStyle w:val="ListParagraph"/>
        <w:numPr>
          <w:ilvl w:val="4"/>
          <w:numId w:val="2"/>
        </w:numPr>
        <w:rPr>
          <w:sz w:val="22"/>
        </w:rPr>
      </w:pPr>
      <w:r>
        <w:rPr>
          <w:sz w:val="22"/>
        </w:rPr>
        <w:t xml:space="preserve">In other words, </w:t>
      </w:r>
      <w:r w:rsidR="004916AA">
        <w:rPr>
          <w:sz w:val="22"/>
        </w:rPr>
        <w:t xml:space="preserve">as </w:t>
      </w:r>
      <w:r w:rsidR="007B665E">
        <w:rPr>
          <w:sz w:val="22"/>
        </w:rPr>
        <w:t>could be reliably predicted</w:t>
      </w:r>
      <w:r w:rsidR="004916AA">
        <w:rPr>
          <w:sz w:val="22"/>
        </w:rPr>
        <w:t xml:space="preserve">, </w:t>
      </w:r>
      <w:r>
        <w:rPr>
          <w:sz w:val="22"/>
        </w:rPr>
        <w:t xml:space="preserve">people are defaulting to the Professor’s recommended assessment. </w:t>
      </w:r>
    </w:p>
    <w:p w:rsidR="00422CFF" w:rsidRDefault="007B665E" w:rsidP="004916AA">
      <w:pPr>
        <w:pStyle w:val="ListParagraph"/>
        <w:numPr>
          <w:ilvl w:val="4"/>
          <w:numId w:val="2"/>
        </w:numPr>
        <w:rPr>
          <w:sz w:val="22"/>
        </w:rPr>
      </w:pPr>
      <w:r>
        <w:rPr>
          <w:sz w:val="22"/>
        </w:rPr>
        <w:lastRenderedPageBreak/>
        <w:t>The charts provided above</w:t>
      </w:r>
      <w:r w:rsidR="00264E48">
        <w:rPr>
          <w:sz w:val="22"/>
        </w:rPr>
        <w:t>, in my professional opinion,</w:t>
      </w:r>
      <w:r w:rsidR="00422CFF">
        <w:rPr>
          <w:sz w:val="22"/>
        </w:rPr>
        <w:t xml:space="preserve"> </w:t>
      </w:r>
      <w:r w:rsidR="00A2049C">
        <w:rPr>
          <w:sz w:val="22"/>
        </w:rPr>
        <w:t>are</w:t>
      </w:r>
      <w:r w:rsidR="00422CFF">
        <w:rPr>
          <w:sz w:val="22"/>
        </w:rPr>
        <w:t xml:space="preserve"> designed to put peer pressure on those who </w:t>
      </w:r>
      <w:r w:rsidR="00A2049C">
        <w:rPr>
          <w:sz w:val="22"/>
        </w:rPr>
        <w:t>do</w:t>
      </w:r>
      <w:r w:rsidR="00422CFF">
        <w:rPr>
          <w:sz w:val="22"/>
        </w:rPr>
        <w:t xml:space="preserve"> not conform to the recommended assessment to “get into line”.</w:t>
      </w:r>
    </w:p>
    <w:p w:rsidR="00422CFF" w:rsidRDefault="00422CFF" w:rsidP="004916AA">
      <w:pPr>
        <w:pStyle w:val="ListParagraph"/>
        <w:numPr>
          <w:ilvl w:val="6"/>
          <w:numId w:val="2"/>
        </w:numPr>
        <w:rPr>
          <w:sz w:val="22"/>
        </w:rPr>
      </w:pPr>
      <w:r>
        <w:rPr>
          <w:sz w:val="22"/>
        </w:rPr>
        <w:t xml:space="preserve">I have no doubt that by the end of this </w:t>
      </w:r>
      <w:r w:rsidR="008E1A21">
        <w:rPr>
          <w:sz w:val="22"/>
        </w:rPr>
        <w:t>MOOC</w:t>
      </w:r>
      <w:r>
        <w:rPr>
          <w:sz w:val="22"/>
        </w:rPr>
        <w:t xml:space="preserve"> the </w:t>
      </w:r>
      <w:r w:rsidR="00A2049C">
        <w:rPr>
          <w:sz w:val="22"/>
        </w:rPr>
        <w:t>essays</w:t>
      </w:r>
      <w:r>
        <w:rPr>
          <w:sz w:val="22"/>
        </w:rPr>
        <w:t xml:space="preserve"> will </w:t>
      </w:r>
      <w:r w:rsidR="004916AA">
        <w:rPr>
          <w:sz w:val="22"/>
        </w:rPr>
        <w:t xml:space="preserve">have all </w:t>
      </w:r>
      <w:r>
        <w:rPr>
          <w:sz w:val="22"/>
        </w:rPr>
        <w:t>come in</w:t>
      </w:r>
      <w:r w:rsidR="00264E48">
        <w:rPr>
          <w:sz w:val="22"/>
        </w:rPr>
        <w:t>, regardless of the</w:t>
      </w:r>
      <w:r w:rsidR="00A2049C">
        <w:rPr>
          <w:sz w:val="22"/>
        </w:rPr>
        <w:t>ir</w:t>
      </w:r>
      <w:r w:rsidR="00264E48">
        <w:rPr>
          <w:sz w:val="22"/>
        </w:rPr>
        <w:t xml:space="preserve"> quality,</w:t>
      </w:r>
      <w:r>
        <w:rPr>
          <w:sz w:val="22"/>
        </w:rPr>
        <w:t xml:space="preserve"> quite robotically within the conditions set by the Professor.</w:t>
      </w:r>
    </w:p>
    <w:p w:rsidR="00422CFF" w:rsidRDefault="00422CFF" w:rsidP="004916AA">
      <w:pPr>
        <w:pStyle w:val="ListParagraph"/>
        <w:numPr>
          <w:ilvl w:val="7"/>
          <w:numId w:val="2"/>
        </w:numPr>
        <w:rPr>
          <w:sz w:val="22"/>
        </w:rPr>
      </w:pPr>
      <w:r>
        <w:rPr>
          <w:sz w:val="22"/>
        </w:rPr>
        <w:t xml:space="preserve">I do not feel that such a pre-defined set of results for marks on essays may be truly </w:t>
      </w:r>
      <w:r w:rsidR="007D7886">
        <w:rPr>
          <w:sz w:val="22"/>
        </w:rPr>
        <w:t xml:space="preserve">called </w:t>
      </w:r>
      <w:r>
        <w:rPr>
          <w:sz w:val="22"/>
        </w:rPr>
        <w:t>marking.</w:t>
      </w:r>
    </w:p>
    <w:p w:rsidR="007B665E" w:rsidRPr="00601610" w:rsidRDefault="007B665E" w:rsidP="007B665E">
      <w:pPr>
        <w:pStyle w:val="ListParagraph"/>
        <w:numPr>
          <w:ilvl w:val="3"/>
          <w:numId w:val="2"/>
        </w:numPr>
        <w:rPr>
          <w:sz w:val="22"/>
        </w:rPr>
      </w:pPr>
      <w:r>
        <w:rPr>
          <w:sz w:val="22"/>
        </w:rPr>
        <w:t xml:space="preserve">Again, for the future reference of firms like Coursera, it is highly unlikely that “crowd-sourcing” will be an effective source of reliable information if you </w:t>
      </w:r>
      <w:r w:rsidR="009312A4">
        <w:rPr>
          <w:sz w:val="22"/>
        </w:rPr>
        <w:t xml:space="preserve">have a “known expert” </w:t>
      </w:r>
      <w:r>
        <w:rPr>
          <w:sz w:val="22"/>
        </w:rPr>
        <w:t xml:space="preserve">tell the crowd the result you want </w:t>
      </w:r>
      <w:r w:rsidRPr="007B665E">
        <w:rPr>
          <w:i/>
          <w:sz w:val="22"/>
          <w:u w:val="single"/>
        </w:rPr>
        <w:t>before</w:t>
      </w:r>
      <w:r>
        <w:rPr>
          <w:sz w:val="22"/>
        </w:rPr>
        <w:t xml:space="preserve"> you ask the question.</w:t>
      </w:r>
    </w:p>
    <w:p w:rsidR="007D7886" w:rsidRPr="00601610" w:rsidRDefault="007D7886" w:rsidP="007D7886">
      <w:pPr>
        <w:pStyle w:val="ListParagraph"/>
        <w:numPr>
          <w:ilvl w:val="2"/>
          <w:numId w:val="2"/>
        </w:numPr>
        <w:rPr>
          <w:sz w:val="22"/>
        </w:rPr>
      </w:pPr>
      <w:r w:rsidRPr="00601610">
        <w:rPr>
          <w:sz w:val="22"/>
        </w:rPr>
        <w:t xml:space="preserve">Lack of information about the </w:t>
      </w:r>
      <w:r w:rsidR="008E1A21">
        <w:rPr>
          <w:sz w:val="22"/>
        </w:rPr>
        <w:t>MOOC</w:t>
      </w:r>
      <w:r w:rsidRPr="00601610">
        <w:rPr>
          <w:sz w:val="22"/>
        </w:rPr>
        <w:t xml:space="preserve"> means it is difficult for all parties involved to make informed decisions.</w:t>
      </w:r>
    </w:p>
    <w:p w:rsidR="008E1A21" w:rsidRDefault="008E1A21" w:rsidP="007D7886">
      <w:pPr>
        <w:pStyle w:val="ListParagraph"/>
        <w:numPr>
          <w:ilvl w:val="3"/>
          <w:numId w:val="2"/>
        </w:numPr>
        <w:rPr>
          <w:sz w:val="22"/>
        </w:rPr>
      </w:pPr>
      <w:r w:rsidRPr="001A7B9D">
        <w:rPr>
          <w:sz w:val="22"/>
        </w:rPr>
        <w:t xml:space="preserve">A critical question for Institutions/Instructors donating so much of their time and other resources </w:t>
      </w:r>
      <w:r w:rsidR="001A7B9D">
        <w:rPr>
          <w:sz w:val="22"/>
        </w:rPr>
        <w:t>would be</w:t>
      </w:r>
      <w:r w:rsidRPr="001A7B9D">
        <w:rPr>
          <w:sz w:val="22"/>
        </w:rPr>
        <w:t>, “Is it really worth it?”</w:t>
      </w:r>
    </w:p>
    <w:p w:rsidR="001A7B9D" w:rsidRDefault="001A7B9D" w:rsidP="001A7B9D">
      <w:pPr>
        <w:pStyle w:val="ListParagraph"/>
        <w:numPr>
          <w:ilvl w:val="4"/>
          <w:numId w:val="2"/>
        </w:numPr>
        <w:rPr>
          <w:sz w:val="22"/>
        </w:rPr>
      </w:pPr>
      <w:r>
        <w:rPr>
          <w:sz w:val="22"/>
        </w:rPr>
        <w:t xml:space="preserve">Are </w:t>
      </w:r>
      <w:r w:rsidR="009312A4">
        <w:rPr>
          <w:sz w:val="22"/>
        </w:rPr>
        <w:t>Institutions/Instructors</w:t>
      </w:r>
      <w:r>
        <w:rPr>
          <w:sz w:val="22"/>
        </w:rPr>
        <w:t xml:space="preserve"> getting the data they need to answer this important question?</w:t>
      </w:r>
    </w:p>
    <w:p w:rsidR="009312A4" w:rsidRPr="001A7B9D" w:rsidRDefault="009312A4" w:rsidP="001A7B9D">
      <w:pPr>
        <w:pStyle w:val="ListParagraph"/>
        <w:numPr>
          <w:ilvl w:val="4"/>
          <w:numId w:val="2"/>
        </w:numPr>
        <w:rPr>
          <w:sz w:val="22"/>
        </w:rPr>
      </w:pPr>
      <w:r>
        <w:rPr>
          <w:sz w:val="22"/>
        </w:rPr>
        <w:t>In my professional opinion as a business person, the answer is, “No.”</w:t>
      </w:r>
    </w:p>
    <w:p w:rsidR="00605C20" w:rsidRPr="00601610" w:rsidRDefault="001A7B9D" w:rsidP="007D7886">
      <w:pPr>
        <w:pStyle w:val="ListParagraph"/>
        <w:numPr>
          <w:ilvl w:val="3"/>
          <w:numId w:val="2"/>
        </w:numPr>
        <w:rPr>
          <w:sz w:val="22"/>
        </w:rPr>
      </w:pPr>
      <w:r>
        <w:rPr>
          <w:sz w:val="22"/>
        </w:rPr>
        <w:t>A</w:t>
      </w:r>
      <w:r w:rsidR="007D7886">
        <w:rPr>
          <w:sz w:val="22"/>
        </w:rPr>
        <w:t xml:space="preserve"> critical question for Learners would be h</w:t>
      </w:r>
      <w:r w:rsidR="00605C20" w:rsidRPr="00601610">
        <w:rPr>
          <w:sz w:val="22"/>
        </w:rPr>
        <w:t>ow many people got discouraged by the assessment they received and/or by the workload and have dropped out?</w:t>
      </w:r>
    </w:p>
    <w:p w:rsidR="00605C20" w:rsidRPr="0014684A" w:rsidRDefault="001A7B9D" w:rsidP="007D7886">
      <w:pPr>
        <w:pStyle w:val="ListParagraph"/>
        <w:numPr>
          <w:ilvl w:val="4"/>
          <w:numId w:val="2"/>
        </w:numPr>
        <w:rPr>
          <w:sz w:val="22"/>
        </w:rPr>
      </w:pPr>
      <w:r>
        <w:rPr>
          <w:sz w:val="22"/>
        </w:rPr>
        <w:t>I</w:t>
      </w:r>
      <w:r w:rsidR="00605C20" w:rsidRPr="0014684A">
        <w:rPr>
          <w:sz w:val="22"/>
        </w:rPr>
        <w:t xml:space="preserve">f </w:t>
      </w:r>
      <w:r w:rsidR="007D7886" w:rsidRPr="0014684A">
        <w:rPr>
          <w:sz w:val="22"/>
        </w:rPr>
        <w:t>a Learner</w:t>
      </w:r>
      <w:r w:rsidR="00605C20" w:rsidRPr="0014684A">
        <w:rPr>
          <w:sz w:val="22"/>
        </w:rPr>
        <w:t xml:space="preserve"> knew that say 1/5th of the people in </w:t>
      </w:r>
      <w:r w:rsidR="00D20752" w:rsidRPr="0014684A">
        <w:rPr>
          <w:sz w:val="22"/>
        </w:rPr>
        <w:t>a</w:t>
      </w:r>
      <w:r w:rsidR="00605C20" w:rsidRPr="0014684A">
        <w:rPr>
          <w:sz w:val="22"/>
        </w:rPr>
        <w:t xml:space="preserve"> </w:t>
      </w:r>
      <w:r w:rsidR="008E1A21">
        <w:rPr>
          <w:sz w:val="22"/>
        </w:rPr>
        <w:t>MOOC</w:t>
      </w:r>
      <w:r w:rsidR="00605C20" w:rsidRPr="0014684A">
        <w:rPr>
          <w:sz w:val="22"/>
        </w:rPr>
        <w:t xml:space="preserve"> dropped-out after the first </w:t>
      </w:r>
      <w:r w:rsidR="00264E48" w:rsidRPr="0014684A">
        <w:rPr>
          <w:sz w:val="22"/>
        </w:rPr>
        <w:t>assessment that</w:t>
      </w:r>
      <w:r w:rsidR="00605C20" w:rsidRPr="0014684A">
        <w:rPr>
          <w:sz w:val="22"/>
        </w:rPr>
        <w:t xml:space="preserve"> might affect</w:t>
      </w:r>
      <w:r w:rsidR="00C32F34" w:rsidRPr="0014684A">
        <w:rPr>
          <w:sz w:val="22"/>
        </w:rPr>
        <w:t xml:space="preserve"> future decisions about that</w:t>
      </w:r>
      <w:r w:rsidR="00605C20" w:rsidRPr="0014684A">
        <w:rPr>
          <w:sz w:val="22"/>
        </w:rPr>
        <w:t xml:space="preserve"> course. </w:t>
      </w:r>
    </w:p>
    <w:p w:rsidR="00605C20" w:rsidRPr="00601610" w:rsidRDefault="009312A4" w:rsidP="007D7886">
      <w:pPr>
        <w:pStyle w:val="ListParagraph"/>
        <w:numPr>
          <w:ilvl w:val="4"/>
          <w:numId w:val="2"/>
        </w:numPr>
        <w:rPr>
          <w:sz w:val="22"/>
        </w:rPr>
      </w:pPr>
      <w:r>
        <w:rPr>
          <w:sz w:val="22"/>
        </w:rPr>
        <w:t>Likewise,</w:t>
      </w:r>
      <w:r w:rsidR="00605C20" w:rsidRPr="00601610">
        <w:rPr>
          <w:sz w:val="22"/>
        </w:rPr>
        <w:t xml:space="preserve"> if </w:t>
      </w:r>
      <w:r w:rsidR="007D7886">
        <w:rPr>
          <w:sz w:val="22"/>
        </w:rPr>
        <w:t>a Learner</w:t>
      </w:r>
      <w:r w:rsidR="00605C20" w:rsidRPr="00601610">
        <w:rPr>
          <w:sz w:val="22"/>
        </w:rPr>
        <w:t xml:space="preserve"> were to make it through the course, a high drop-out rate might affect a potential employer’s opinion of </w:t>
      </w:r>
      <w:r w:rsidR="007D7886">
        <w:rPr>
          <w:sz w:val="22"/>
        </w:rPr>
        <w:t>them</w:t>
      </w:r>
      <w:r w:rsidR="00605C20" w:rsidRPr="00601610">
        <w:rPr>
          <w:sz w:val="22"/>
        </w:rPr>
        <w:t xml:space="preserve"> (staying-power, determination and discipline evidenced).</w:t>
      </w:r>
    </w:p>
    <w:p w:rsidR="00A750C6" w:rsidRPr="00601610" w:rsidRDefault="004A55C8" w:rsidP="00E767E5">
      <w:pPr>
        <w:pStyle w:val="ListParagraph"/>
        <w:numPr>
          <w:ilvl w:val="1"/>
          <w:numId w:val="2"/>
        </w:numPr>
        <w:rPr>
          <w:sz w:val="22"/>
        </w:rPr>
      </w:pPr>
      <w:r w:rsidRPr="00601610">
        <w:rPr>
          <w:sz w:val="22"/>
        </w:rPr>
        <w:t xml:space="preserve">This </w:t>
      </w:r>
      <w:r w:rsidR="0014684A">
        <w:rPr>
          <w:sz w:val="22"/>
        </w:rPr>
        <w:t xml:space="preserve">lack of information </w:t>
      </w:r>
      <w:r w:rsidRPr="00601610">
        <w:rPr>
          <w:sz w:val="22"/>
        </w:rPr>
        <w:t>is rectifiable, but I suspect Coursera</w:t>
      </w:r>
      <w:r w:rsidR="00A2049C">
        <w:rPr>
          <w:sz w:val="22"/>
        </w:rPr>
        <w:t xml:space="preserve">, </w:t>
      </w:r>
      <w:r w:rsidR="00A2049C" w:rsidRPr="009312A4">
        <w:rPr>
          <w:i/>
          <w:sz w:val="22"/>
        </w:rPr>
        <w:t>if it is even collecting this information</w:t>
      </w:r>
      <w:r w:rsidR="00C33B91">
        <w:rPr>
          <w:sz w:val="22"/>
        </w:rPr>
        <w:t xml:space="preserve"> </w:t>
      </w:r>
      <w:r w:rsidR="00C33B91">
        <w:rPr>
          <w:rStyle w:val="FootnoteReference"/>
          <w:sz w:val="22"/>
        </w:rPr>
        <w:footnoteReference w:id="2"/>
      </w:r>
      <w:r w:rsidR="00A2049C">
        <w:rPr>
          <w:sz w:val="22"/>
        </w:rPr>
        <w:t>,</w:t>
      </w:r>
      <w:r w:rsidR="004916AA">
        <w:rPr>
          <w:sz w:val="22"/>
        </w:rPr>
        <w:t xml:space="preserve"> is holding-</w:t>
      </w:r>
      <w:r w:rsidR="00A2049C">
        <w:rPr>
          <w:sz w:val="22"/>
        </w:rPr>
        <w:t>it</w:t>
      </w:r>
      <w:r w:rsidRPr="00601610">
        <w:rPr>
          <w:sz w:val="22"/>
        </w:rPr>
        <w:t xml:space="preserve"> proprietary because they are considering selling the results of their </w:t>
      </w:r>
      <w:r w:rsidR="00F77057">
        <w:rPr>
          <w:sz w:val="22"/>
        </w:rPr>
        <w:t>MOOC’</w:t>
      </w:r>
      <w:r w:rsidRPr="00601610">
        <w:rPr>
          <w:sz w:val="22"/>
        </w:rPr>
        <w:t>s to potential employers.</w:t>
      </w:r>
      <w:r w:rsidRPr="00601610">
        <w:rPr>
          <w:sz w:val="22"/>
        </w:rPr>
        <w:br/>
      </w:r>
    </w:p>
    <w:p w:rsidR="004421F7" w:rsidRPr="00A2049C" w:rsidRDefault="004A55C8" w:rsidP="004421F7">
      <w:pPr>
        <w:pStyle w:val="ListParagraph"/>
        <w:numPr>
          <w:ilvl w:val="0"/>
          <w:numId w:val="2"/>
        </w:numPr>
        <w:rPr>
          <w:b/>
          <w:color w:val="FF0000"/>
          <w:sz w:val="22"/>
        </w:rPr>
      </w:pPr>
      <w:r w:rsidRPr="00A2049C">
        <w:rPr>
          <w:b/>
          <w:color w:val="FF0000"/>
          <w:sz w:val="22"/>
        </w:rPr>
        <w:t xml:space="preserve">Comment 4: </w:t>
      </w:r>
      <w:r w:rsidR="00264E48" w:rsidRPr="00A2049C">
        <w:rPr>
          <w:b/>
          <w:color w:val="FF0000"/>
          <w:sz w:val="22"/>
        </w:rPr>
        <w:t>A</w:t>
      </w:r>
      <w:r w:rsidR="004421F7" w:rsidRPr="00A2049C">
        <w:rPr>
          <w:b/>
          <w:color w:val="FF0000"/>
          <w:sz w:val="22"/>
        </w:rPr>
        <w:t xml:space="preserve"> course which involves sophisticated content requiring depth of knowledge, cannot easily be assessed, except by a professional.  And unfortunately, with so many </w:t>
      </w:r>
      <w:r w:rsidR="00654957" w:rsidRPr="00A2049C">
        <w:rPr>
          <w:b/>
          <w:color w:val="FF0000"/>
          <w:sz w:val="22"/>
        </w:rPr>
        <w:t>Learner</w:t>
      </w:r>
      <w:r w:rsidR="004421F7" w:rsidRPr="00A2049C">
        <w:rPr>
          <w:b/>
          <w:color w:val="FF0000"/>
          <w:sz w:val="22"/>
        </w:rPr>
        <w:t xml:space="preserve">s enrolled, professional assessment is </w:t>
      </w:r>
      <w:r w:rsidR="004421F7" w:rsidRPr="004916AA">
        <w:rPr>
          <w:b/>
          <w:color w:val="FF0000"/>
          <w:sz w:val="22"/>
          <w:u w:val="single"/>
        </w:rPr>
        <w:t>not</w:t>
      </w:r>
      <w:r w:rsidR="004421F7" w:rsidRPr="00A2049C">
        <w:rPr>
          <w:b/>
          <w:color w:val="FF0000"/>
          <w:sz w:val="22"/>
        </w:rPr>
        <w:t xml:space="preserve"> feasible</w:t>
      </w:r>
      <w:r w:rsidR="00C33B91">
        <w:rPr>
          <w:b/>
          <w:color w:val="FF0000"/>
          <w:sz w:val="22"/>
        </w:rPr>
        <w:t xml:space="preserve"> in a MOOC</w:t>
      </w:r>
      <w:r w:rsidR="004421F7" w:rsidRPr="00A2049C">
        <w:rPr>
          <w:b/>
          <w:color w:val="FF0000"/>
          <w:sz w:val="22"/>
        </w:rPr>
        <w:t xml:space="preserve">, thus assessment </w:t>
      </w:r>
      <w:r w:rsidR="004916AA">
        <w:rPr>
          <w:b/>
          <w:i/>
          <w:color w:val="FF0000"/>
          <w:sz w:val="22"/>
          <w:u w:val="single"/>
        </w:rPr>
        <w:t>must</w:t>
      </w:r>
      <w:r w:rsidR="004916AA">
        <w:rPr>
          <w:b/>
          <w:i/>
          <w:color w:val="FF0000"/>
          <w:sz w:val="22"/>
        </w:rPr>
        <w:t xml:space="preserve"> </w:t>
      </w:r>
      <w:r w:rsidR="004916AA">
        <w:rPr>
          <w:b/>
          <w:i/>
          <w:color w:val="FF0000"/>
          <w:sz w:val="22"/>
          <w:u w:val="single"/>
        </w:rPr>
        <w:t>be</w:t>
      </w:r>
      <w:r w:rsidR="004421F7" w:rsidRPr="00A2049C">
        <w:rPr>
          <w:b/>
          <w:color w:val="FF0000"/>
          <w:sz w:val="22"/>
        </w:rPr>
        <w:t xml:space="preserve"> left to amateurs.</w:t>
      </w:r>
    </w:p>
    <w:p w:rsidR="004A55C8" w:rsidRDefault="004A55C8" w:rsidP="004421F7">
      <w:pPr>
        <w:pStyle w:val="ListParagraph"/>
        <w:numPr>
          <w:ilvl w:val="2"/>
          <w:numId w:val="2"/>
        </w:numPr>
        <w:rPr>
          <w:sz w:val="22"/>
        </w:rPr>
      </w:pPr>
      <w:r w:rsidRPr="00601610">
        <w:rPr>
          <w:sz w:val="22"/>
        </w:rPr>
        <w:t xml:space="preserve">As I predicted, it is entirely possible to pass </w:t>
      </w:r>
      <w:r w:rsidR="007D7886">
        <w:rPr>
          <w:sz w:val="22"/>
        </w:rPr>
        <w:t>the SF &amp; Fantasy</w:t>
      </w:r>
      <w:r w:rsidRPr="00601610">
        <w:rPr>
          <w:sz w:val="22"/>
        </w:rPr>
        <w:t xml:space="preserve"> </w:t>
      </w:r>
      <w:r w:rsidR="00F77057">
        <w:rPr>
          <w:sz w:val="22"/>
        </w:rPr>
        <w:t>MOOC</w:t>
      </w:r>
      <w:r w:rsidRPr="00601610">
        <w:rPr>
          <w:sz w:val="22"/>
        </w:rPr>
        <w:t xml:space="preserve"> with little or no work – I got </w:t>
      </w:r>
      <w:r w:rsidR="007F7E82" w:rsidRPr="00601610">
        <w:rPr>
          <w:sz w:val="22"/>
        </w:rPr>
        <w:t>the</w:t>
      </w:r>
      <w:r w:rsidRPr="00601610">
        <w:rPr>
          <w:sz w:val="22"/>
        </w:rPr>
        <w:t xml:space="preserve"> </w:t>
      </w:r>
      <w:r w:rsidR="004421F7">
        <w:rPr>
          <w:sz w:val="22"/>
        </w:rPr>
        <w:t>default</w:t>
      </w:r>
      <w:r w:rsidRPr="00601610">
        <w:rPr>
          <w:sz w:val="22"/>
        </w:rPr>
        <w:t xml:space="preserve"> mark </w:t>
      </w:r>
      <w:r w:rsidR="007F7E82" w:rsidRPr="00601610">
        <w:rPr>
          <w:sz w:val="22"/>
        </w:rPr>
        <w:t xml:space="preserve">(4/6) </w:t>
      </w:r>
      <w:r w:rsidRPr="00601610">
        <w:rPr>
          <w:sz w:val="22"/>
        </w:rPr>
        <w:t xml:space="preserve">even though I did </w:t>
      </w:r>
      <w:r w:rsidRPr="00264E48">
        <w:rPr>
          <w:sz w:val="22"/>
          <w:u w:val="single"/>
        </w:rPr>
        <w:t>not</w:t>
      </w:r>
      <w:r w:rsidRPr="00601610">
        <w:rPr>
          <w:sz w:val="22"/>
        </w:rPr>
        <w:t xml:space="preserve"> read the assigned materials.</w:t>
      </w:r>
    </w:p>
    <w:p w:rsidR="004421F7" w:rsidRPr="00A2049C" w:rsidRDefault="00623F6C" w:rsidP="00C33B91">
      <w:pPr>
        <w:pStyle w:val="ListParagraph"/>
        <w:numPr>
          <w:ilvl w:val="3"/>
          <w:numId w:val="2"/>
        </w:numPr>
        <w:rPr>
          <w:b/>
          <w:color w:val="FF0000"/>
          <w:sz w:val="22"/>
        </w:rPr>
      </w:pPr>
      <w:r w:rsidRPr="00A2049C">
        <w:rPr>
          <w:b/>
          <w:color w:val="FF0000"/>
          <w:sz w:val="22"/>
        </w:rPr>
        <w:t>Bec</w:t>
      </w:r>
      <w:r w:rsidR="004421F7" w:rsidRPr="00A2049C">
        <w:rPr>
          <w:b/>
          <w:color w:val="FF0000"/>
          <w:sz w:val="22"/>
        </w:rPr>
        <w:t>a</w:t>
      </w:r>
      <w:r w:rsidRPr="00A2049C">
        <w:rPr>
          <w:b/>
          <w:color w:val="FF0000"/>
          <w:sz w:val="22"/>
        </w:rPr>
        <w:t>u</w:t>
      </w:r>
      <w:r w:rsidR="004421F7" w:rsidRPr="00A2049C">
        <w:rPr>
          <w:b/>
          <w:color w:val="FF0000"/>
          <w:sz w:val="22"/>
        </w:rPr>
        <w:t xml:space="preserve">se marking is being done by Learners not trained in this area of expertise, or in how to properly assess a complex written work, this type of </w:t>
      </w:r>
      <w:r w:rsidR="00F77057">
        <w:rPr>
          <w:b/>
          <w:color w:val="FF0000"/>
          <w:sz w:val="22"/>
        </w:rPr>
        <w:t>MOOC</w:t>
      </w:r>
      <w:r w:rsidR="004421F7" w:rsidRPr="00A2049C">
        <w:rPr>
          <w:b/>
          <w:color w:val="FF0000"/>
          <w:sz w:val="22"/>
        </w:rPr>
        <w:t xml:space="preserve"> can be easily passed without actually doing the substantive work assigned.</w:t>
      </w:r>
    </w:p>
    <w:p w:rsidR="004A55C8" w:rsidRDefault="004A55C8" w:rsidP="00C33B91">
      <w:pPr>
        <w:pStyle w:val="ListParagraph"/>
        <w:numPr>
          <w:ilvl w:val="4"/>
          <w:numId w:val="2"/>
        </w:numPr>
        <w:rPr>
          <w:b/>
          <w:color w:val="FF0000"/>
          <w:sz w:val="22"/>
        </w:rPr>
      </w:pPr>
      <w:r w:rsidRPr="00A2049C">
        <w:rPr>
          <w:b/>
          <w:color w:val="FF0000"/>
          <w:sz w:val="22"/>
        </w:rPr>
        <w:lastRenderedPageBreak/>
        <w:t>Google a few things</w:t>
      </w:r>
      <w:r w:rsidR="00264E48" w:rsidRPr="00A2049C">
        <w:rPr>
          <w:b/>
          <w:color w:val="FF0000"/>
          <w:sz w:val="22"/>
        </w:rPr>
        <w:t>,</w:t>
      </w:r>
      <w:r w:rsidRPr="00A2049C">
        <w:rPr>
          <w:b/>
          <w:color w:val="FF0000"/>
          <w:sz w:val="22"/>
        </w:rPr>
        <w:t xml:space="preserve"> use a few buzz words from the </w:t>
      </w:r>
      <w:r w:rsidR="00B5443A" w:rsidRPr="00A2049C">
        <w:rPr>
          <w:b/>
          <w:color w:val="FF0000"/>
          <w:sz w:val="22"/>
        </w:rPr>
        <w:t>Instructor’s</w:t>
      </w:r>
      <w:r w:rsidRPr="00A2049C">
        <w:rPr>
          <w:b/>
          <w:color w:val="FF0000"/>
          <w:sz w:val="22"/>
        </w:rPr>
        <w:t xml:space="preserve"> lecture</w:t>
      </w:r>
      <w:r w:rsidR="00264E48" w:rsidRPr="00A2049C">
        <w:rPr>
          <w:b/>
          <w:color w:val="FF0000"/>
          <w:sz w:val="22"/>
        </w:rPr>
        <w:t>,</w:t>
      </w:r>
      <w:r w:rsidRPr="00A2049C">
        <w:rPr>
          <w:b/>
          <w:color w:val="FF0000"/>
          <w:sz w:val="22"/>
        </w:rPr>
        <w:t xml:space="preserve"> and you’ll sail through because the markers do not know the topic </w:t>
      </w:r>
      <w:r w:rsidR="00174A7E" w:rsidRPr="00A2049C">
        <w:rPr>
          <w:b/>
          <w:color w:val="FF0000"/>
          <w:sz w:val="22"/>
        </w:rPr>
        <w:t xml:space="preserve">deeply </w:t>
      </w:r>
      <w:r w:rsidRPr="00A2049C">
        <w:rPr>
          <w:b/>
          <w:color w:val="FF0000"/>
          <w:sz w:val="22"/>
        </w:rPr>
        <w:t xml:space="preserve">enough to distinguish </w:t>
      </w:r>
      <w:r w:rsidRPr="00A2049C">
        <w:rPr>
          <w:b/>
          <w:i/>
          <w:color w:val="FF0000"/>
          <w:sz w:val="22"/>
          <w:u w:val="single"/>
        </w:rPr>
        <w:t>real</w:t>
      </w:r>
      <w:r w:rsidRPr="00A2049C">
        <w:rPr>
          <w:b/>
          <w:color w:val="FF0000"/>
          <w:sz w:val="22"/>
        </w:rPr>
        <w:t xml:space="preserve"> comment from </w:t>
      </w:r>
      <w:r w:rsidRPr="00A2049C">
        <w:rPr>
          <w:b/>
          <w:i/>
          <w:color w:val="FF0000"/>
          <w:sz w:val="22"/>
          <w:u w:val="words"/>
        </w:rPr>
        <w:t>really nicely faked</w:t>
      </w:r>
      <w:r w:rsidRPr="00A2049C">
        <w:rPr>
          <w:b/>
          <w:color w:val="FF0000"/>
          <w:sz w:val="22"/>
        </w:rPr>
        <w:t xml:space="preserve"> comment.</w:t>
      </w:r>
    </w:p>
    <w:p w:rsidR="00C33B91" w:rsidRPr="00C47855" w:rsidRDefault="00C33B91" w:rsidP="00C47855">
      <w:pPr>
        <w:pStyle w:val="ListParagraph"/>
        <w:numPr>
          <w:ilvl w:val="3"/>
          <w:numId w:val="2"/>
        </w:numPr>
        <w:rPr>
          <w:sz w:val="22"/>
        </w:rPr>
      </w:pPr>
      <w:r w:rsidRPr="00C33B91">
        <w:rPr>
          <w:sz w:val="22"/>
        </w:rPr>
        <w:t>The failure of amateurs to capture “baloney” essays based on sophisticated googling and “faking it” brilliantly is another major concern for MOOCs using “peer assessments”.</w:t>
      </w:r>
    </w:p>
    <w:p w:rsidR="00D7584C" w:rsidRDefault="00D7584C" w:rsidP="00C47855">
      <w:pPr>
        <w:pStyle w:val="ListParagraph"/>
        <w:numPr>
          <w:ilvl w:val="4"/>
          <w:numId w:val="2"/>
        </w:numPr>
        <w:rPr>
          <w:sz w:val="22"/>
        </w:rPr>
      </w:pPr>
      <w:r>
        <w:rPr>
          <w:sz w:val="22"/>
        </w:rPr>
        <w:t>I’m not the only MOOC participant to figure out you don’t have to do the assigned work to pass</w:t>
      </w:r>
      <w:r w:rsidR="009312A4">
        <w:rPr>
          <w:sz w:val="22"/>
        </w:rPr>
        <w:t xml:space="preserve"> this type of course</w:t>
      </w:r>
      <w:r>
        <w:rPr>
          <w:sz w:val="22"/>
        </w:rPr>
        <w:t>.  On my 3</w:t>
      </w:r>
      <w:r w:rsidRPr="00D7584C">
        <w:rPr>
          <w:sz w:val="22"/>
          <w:vertAlign w:val="superscript"/>
        </w:rPr>
        <w:t>rd</w:t>
      </w:r>
      <w:r>
        <w:rPr>
          <w:sz w:val="22"/>
        </w:rPr>
        <w:t xml:space="preserve"> assignment for this </w:t>
      </w:r>
      <w:r w:rsidR="00F77057">
        <w:rPr>
          <w:sz w:val="22"/>
        </w:rPr>
        <w:t>MOOC</w:t>
      </w:r>
      <w:r>
        <w:rPr>
          <w:sz w:val="22"/>
        </w:rPr>
        <w:t>, I</w:t>
      </w:r>
      <w:r w:rsidR="00C47855">
        <w:rPr>
          <w:sz w:val="22"/>
        </w:rPr>
        <w:t xml:space="preserve"> deliberately</w:t>
      </w:r>
      <w:r>
        <w:rPr>
          <w:sz w:val="22"/>
        </w:rPr>
        <w:t xml:space="preserve"> handed-in a failing essay.  One of my assessors gave me the following advice:  “</w:t>
      </w:r>
      <w:r w:rsidRPr="00D7584C">
        <w:rPr>
          <w:i/>
          <w:sz w:val="22"/>
        </w:rPr>
        <w:t>I could have written most of the essays I've read on here without ever picking up the texts. Still, better luck next week</w:t>
      </w:r>
      <w:r w:rsidRPr="00D7584C">
        <w:rPr>
          <w:sz w:val="22"/>
        </w:rPr>
        <w:t>.”</w:t>
      </w:r>
    </w:p>
    <w:p w:rsidR="004421F7" w:rsidRDefault="004421F7" w:rsidP="004421F7">
      <w:pPr>
        <w:pStyle w:val="ListParagraph"/>
        <w:numPr>
          <w:ilvl w:val="3"/>
          <w:numId w:val="2"/>
        </w:numPr>
        <w:rPr>
          <w:sz w:val="22"/>
        </w:rPr>
      </w:pPr>
      <w:r>
        <w:rPr>
          <w:sz w:val="22"/>
        </w:rPr>
        <w:t xml:space="preserve">But these are not </w:t>
      </w:r>
      <w:r w:rsidR="000C591C">
        <w:rPr>
          <w:sz w:val="22"/>
        </w:rPr>
        <w:t>the</w:t>
      </w:r>
      <w:r>
        <w:rPr>
          <w:sz w:val="22"/>
        </w:rPr>
        <w:t xml:space="preserve"> only tools</w:t>
      </w:r>
      <w:r w:rsidR="00264E48">
        <w:rPr>
          <w:sz w:val="22"/>
        </w:rPr>
        <w:t xml:space="preserve"> for passing the </w:t>
      </w:r>
      <w:r w:rsidR="00F77057">
        <w:rPr>
          <w:sz w:val="22"/>
        </w:rPr>
        <w:t>MOOC</w:t>
      </w:r>
      <w:r w:rsidR="00264E48">
        <w:rPr>
          <w:sz w:val="22"/>
        </w:rPr>
        <w:t xml:space="preserve"> without doing the work</w:t>
      </w:r>
      <w:r>
        <w:rPr>
          <w:sz w:val="22"/>
        </w:rPr>
        <w:t>:</w:t>
      </w:r>
    </w:p>
    <w:p w:rsidR="004916AA" w:rsidRDefault="004A55C8" w:rsidP="004421F7">
      <w:pPr>
        <w:pStyle w:val="ListParagraph"/>
        <w:numPr>
          <w:ilvl w:val="4"/>
          <w:numId w:val="2"/>
        </w:numPr>
        <w:rPr>
          <w:sz w:val="22"/>
        </w:rPr>
      </w:pPr>
      <w:r w:rsidRPr="00601610">
        <w:rPr>
          <w:sz w:val="22"/>
        </w:rPr>
        <w:t xml:space="preserve">In the forums, </w:t>
      </w:r>
      <w:r w:rsidR="00B5443A" w:rsidRPr="00601610">
        <w:rPr>
          <w:sz w:val="22"/>
        </w:rPr>
        <w:t>Learner</w:t>
      </w:r>
      <w:r w:rsidRPr="00601610">
        <w:rPr>
          <w:sz w:val="22"/>
        </w:rPr>
        <w:t xml:space="preserve">s </w:t>
      </w:r>
      <w:r w:rsidR="00C47855">
        <w:rPr>
          <w:sz w:val="22"/>
        </w:rPr>
        <w:t xml:space="preserve">in this MOOC </w:t>
      </w:r>
      <w:r w:rsidRPr="00601610">
        <w:rPr>
          <w:sz w:val="22"/>
        </w:rPr>
        <w:t xml:space="preserve">provided </w:t>
      </w:r>
      <w:r w:rsidR="004916AA">
        <w:rPr>
          <w:sz w:val="22"/>
        </w:rPr>
        <w:t xml:space="preserve">direction in the form of </w:t>
      </w:r>
      <w:r w:rsidR="000A4997">
        <w:rPr>
          <w:sz w:val="22"/>
        </w:rPr>
        <w:t xml:space="preserve">comments which constituted almost complete </w:t>
      </w:r>
      <w:r w:rsidRPr="00601610">
        <w:rPr>
          <w:sz w:val="22"/>
        </w:rPr>
        <w:t>essays</w:t>
      </w:r>
      <w:r w:rsidR="00B5663B" w:rsidRPr="00601610">
        <w:rPr>
          <w:sz w:val="22"/>
        </w:rPr>
        <w:t xml:space="preserve"> </w:t>
      </w:r>
      <w:r w:rsidR="000A4997">
        <w:rPr>
          <w:sz w:val="22"/>
        </w:rPr>
        <w:t xml:space="preserve">(nearly 320 words) </w:t>
      </w:r>
      <w:r w:rsidR="00B5663B" w:rsidRPr="00601610">
        <w:rPr>
          <w:sz w:val="22"/>
        </w:rPr>
        <w:t xml:space="preserve">and </w:t>
      </w:r>
      <w:r w:rsidR="00D7584C">
        <w:rPr>
          <w:sz w:val="22"/>
        </w:rPr>
        <w:t xml:space="preserve">for the Finance </w:t>
      </w:r>
      <w:r w:rsidR="00F77057">
        <w:rPr>
          <w:sz w:val="22"/>
        </w:rPr>
        <w:t>MOOC</w:t>
      </w:r>
      <w:r w:rsidR="00D7584C">
        <w:rPr>
          <w:sz w:val="22"/>
        </w:rPr>
        <w:t xml:space="preserve">, </w:t>
      </w:r>
      <w:r w:rsidR="00B5663B" w:rsidRPr="00601610">
        <w:rPr>
          <w:sz w:val="22"/>
        </w:rPr>
        <w:t>calculations</w:t>
      </w:r>
      <w:r w:rsidR="009312A4">
        <w:rPr>
          <w:sz w:val="22"/>
        </w:rPr>
        <w:t xml:space="preserve"> were uploaded</w:t>
      </w:r>
      <w:r w:rsidR="000A4997">
        <w:rPr>
          <w:sz w:val="22"/>
        </w:rPr>
        <w:t xml:space="preserve">, including </w:t>
      </w:r>
      <w:r w:rsidR="00F77057">
        <w:rPr>
          <w:sz w:val="22"/>
        </w:rPr>
        <w:t xml:space="preserve">in some cases </w:t>
      </w:r>
      <w:r w:rsidR="009312A4">
        <w:rPr>
          <w:sz w:val="22"/>
        </w:rPr>
        <w:t>a</w:t>
      </w:r>
      <w:r w:rsidR="000A4997">
        <w:rPr>
          <w:sz w:val="22"/>
        </w:rPr>
        <w:t xml:space="preserve"> numeric answer</w:t>
      </w:r>
      <w:r w:rsidR="004916AA">
        <w:rPr>
          <w:sz w:val="22"/>
        </w:rPr>
        <w:t xml:space="preserve">.  </w:t>
      </w:r>
    </w:p>
    <w:p w:rsidR="004A55C8" w:rsidRPr="00601610" w:rsidRDefault="004916AA" w:rsidP="004421F7">
      <w:pPr>
        <w:pStyle w:val="ListParagraph"/>
        <w:numPr>
          <w:ilvl w:val="4"/>
          <w:numId w:val="2"/>
        </w:numPr>
        <w:rPr>
          <w:sz w:val="22"/>
        </w:rPr>
      </w:pPr>
      <w:r>
        <w:rPr>
          <w:sz w:val="22"/>
        </w:rPr>
        <w:t>Learners also</w:t>
      </w:r>
      <w:r w:rsidR="004A55C8" w:rsidRPr="00601610">
        <w:rPr>
          <w:sz w:val="22"/>
        </w:rPr>
        <w:t xml:space="preserve"> directed their fellow</w:t>
      </w:r>
      <w:r>
        <w:rPr>
          <w:sz w:val="22"/>
        </w:rPr>
        <w:t>s</w:t>
      </w:r>
      <w:r w:rsidR="004A55C8" w:rsidRPr="00601610">
        <w:rPr>
          <w:sz w:val="22"/>
        </w:rPr>
        <w:t xml:space="preserve"> to article</w:t>
      </w:r>
      <w:r w:rsidR="00B24FA1" w:rsidRPr="00601610">
        <w:rPr>
          <w:sz w:val="22"/>
        </w:rPr>
        <w:t>s</w:t>
      </w:r>
      <w:r w:rsidR="004A55C8" w:rsidRPr="00601610">
        <w:rPr>
          <w:sz w:val="22"/>
        </w:rPr>
        <w:t xml:space="preserve"> and websites</w:t>
      </w:r>
      <w:r>
        <w:rPr>
          <w:sz w:val="22"/>
        </w:rPr>
        <w:t>,</w:t>
      </w:r>
      <w:r w:rsidR="004A55C8" w:rsidRPr="00601610">
        <w:rPr>
          <w:sz w:val="22"/>
        </w:rPr>
        <w:t xml:space="preserve"> such as Sparks Notes</w:t>
      </w:r>
      <w:r>
        <w:rPr>
          <w:sz w:val="22"/>
        </w:rPr>
        <w:t>,</w:t>
      </w:r>
      <w:r w:rsidR="004A55C8" w:rsidRPr="00601610">
        <w:rPr>
          <w:sz w:val="22"/>
        </w:rPr>
        <w:t xml:space="preserve"> which provide summaries and analysis of the materials being studied.</w:t>
      </w:r>
    </w:p>
    <w:p w:rsidR="00C32F34" w:rsidRPr="00C47855" w:rsidRDefault="004A55C8" w:rsidP="00C47855">
      <w:pPr>
        <w:pStyle w:val="ListParagraph"/>
        <w:numPr>
          <w:ilvl w:val="6"/>
          <w:numId w:val="2"/>
        </w:numPr>
        <w:rPr>
          <w:sz w:val="22"/>
        </w:rPr>
      </w:pPr>
      <w:r w:rsidRPr="00C47855">
        <w:rPr>
          <w:sz w:val="22"/>
        </w:rPr>
        <w:t xml:space="preserve">Several comments </w:t>
      </w:r>
      <w:r w:rsidR="000A4997" w:rsidRPr="00C47855">
        <w:rPr>
          <w:sz w:val="22"/>
        </w:rPr>
        <w:t>blatantly stated</w:t>
      </w:r>
      <w:r w:rsidRPr="00C47855">
        <w:rPr>
          <w:sz w:val="22"/>
        </w:rPr>
        <w:t xml:space="preserve"> why bother with th</w:t>
      </w:r>
      <w:r w:rsidR="00B24FA1" w:rsidRPr="00C47855">
        <w:rPr>
          <w:sz w:val="22"/>
        </w:rPr>
        <w:t xml:space="preserve">e readings if you are short of </w:t>
      </w:r>
      <w:r w:rsidRPr="00C47855">
        <w:rPr>
          <w:sz w:val="22"/>
        </w:rPr>
        <w:t>time – just short-cut the work.</w:t>
      </w:r>
      <w:r w:rsidR="009312A4">
        <w:rPr>
          <w:sz w:val="22"/>
        </w:rPr>
        <w:br/>
      </w:r>
    </w:p>
    <w:p w:rsidR="00982A8D" w:rsidRPr="00D20752" w:rsidRDefault="00C32F34" w:rsidP="00C32F34">
      <w:pPr>
        <w:pStyle w:val="ListParagraph"/>
        <w:numPr>
          <w:ilvl w:val="0"/>
          <w:numId w:val="2"/>
        </w:numPr>
        <w:rPr>
          <w:sz w:val="22"/>
        </w:rPr>
      </w:pPr>
      <w:r w:rsidRPr="00601610">
        <w:rPr>
          <w:b/>
          <w:sz w:val="22"/>
        </w:rPr>
        <w:t xml:space="preserve">Comment </w:t>
      </w:r>
      <w:r>
        <w:rPr>
          <w:b/>
          <w:sz w:val="22"/>
        </w:rPr>
        <w:t>5</w:t>
      </w:r>
      <w:r w:rsidRPr="00601610">
        <w:rPr>
          <w:sz w:val="22"/>
        </w:rPr>
        <w:t xml:space="preserve">: </w:t>
      </w:r>
      <w:r w:rsidR="004421F7">
        <w:rPr>
          <w:sz w:val="22"/>
        </w:rPr>
        <w:t xml:space="preserve">Faking the answer </w:t>
      </w:r>
      <w:r w:rsidR="00982A8D" w:rsidRPr="00D20752">
        <w:rPr>
          <w:sz w:val="22"/>
        </w:rPr>
        <w:t xml:space="preserve">would not be possible for the Finance </w:t>
      </w:r>
      <w:r w:rsidR="00F77057">
        <w:rPr>
          <w:sz w:val="22"/>
        </w:rPr>
        <w:t>MOOC</w:t>
      </w:r>
      <w:r w:rsidR="00982A8D" w:rsidRPr="00D20752">
        <w:rPr>
          <w:sz w:val="22"/>
        </w:rPr>
        <w:t>, which is a straight numbers course</w:t>
      </w:r>
      <w:r w:rsidR="004421F7">
        <w:rPr>
          <w:sz w:val="22"/>
        </w:rPr>
        <w:t>, marked by a machine</w:t>
      </w:r>
      <w:r w:rsidR="00982A8D" w:rsidRPr="00D20752">
        <w:rPr>
          <w:sz w:val="22"/>
        </w:rPr>
        <w:t>.</w:t>
      </w:r>
    </w:p>
    <w:p w:rsidR="00982A8D" w:rsidRDefault="00982A8D" w:rsidP="00982A8D">
      <w:pPr>
        <w:pStyle w:val="ListParagraph"/>
        <w:numPr>
          <w:ilvl w:val="2"/>
          <w:numId w:val="2"/>
        </w:numPr>
        <w:rPr>
          <w:sz w:val="22"/>
        </w:rPr>
      </w:pPr>
      <w:r>
        <w:rPr>
          <w:sz w:val="22"/>
        </w:rPr>
        <w:t>A number provided in a calculation is either right or wrong and a machine can objectively mark it.</w:t>
      </w:r>
    </w:p>
    <w:p w:rsidR="00982A8D" w:rsidRDefault="00982A8D" w:rsidP="00982A8D">
      <w:pPr>
        <w:pStyle w:val="ListParagraph"/>
        <w:numPr>
          <w:ilvl w:val="3"/>
          <w:numId w:val="2"/>
        </w:numPr>
        <w:rPr>
          <w:sz w:val="22"/>
        </w:rPr>
      </w:pPr>
      <w:r>
        <w:rPr>
          <w:sz w:val="22"/>
        </w:rPr>
        <w:t>That having been said, we come back to the question of validating the identity of the person submitting the work.</w:t>
      </w:r>
    </w:p>
    <w:p w:rsidR="00982A8D" w:rsidRDefault="00D20752" w:rsidP="00982A8D">
      <w:pPr>
        <w:pStyle w:val="ListParagraph"/>
        <w:numPr>
          <w:ilvl w:val="4"/>
          <w:numId w:val="2"/>
        </w:numPr>
        <w:rPr>
          <w:sz w:val="22"/>
        </w:rPr>
      </w:pPr>
      <w:r>
        <w:rPr>
          <w:sz w:val="22"/>
        </w:rPr>
        <w:t>I</w:t>
      </w:r>
      <w:r w:rsidR="00982A8D">
        <w:rPr>
          <w:sz w:val="22"/>
        </w:rPr>
        <w:t xml:space="preserve">t would be relatively easy for a Learner </w:t>
      </w:r>
      <w:r w:rsidR="001550E0">
        <w:rPr>
          <w:sz w:val="22"/>
        </w:rPr>
        <w:t xml:space="preserve">in the Finance </w:t>
      </w:r>
      <w:r w:rsidR="00F77057">
        <w:rPr>
          <w:sz w:val="22"/>
        </w:rPr>
        <w:t>MOOC</w:t>
      </w:r>
      <w:r w:rsidR="001550E0">
        <w:rPr>
          <w:sz w:val="22"/>
        </w:rPr>
        <w:t xml:space="preserve"> </w:t>
      </w:r>
      <w:r w:rsidR="00982A8D">
        <w:rPr>
          <w:sz w:val="22"/>
        </w:rPr>
        <w:t>to get someone else to do the work for them.</w:t>
      </w:r>
    </w:p>
    <w:p w:rsidR="00982A8D" w:rsidRDefault="00982A8D" w:rsidP="00A340B0">
      <w:pPr>
        <w:pStyle w:val="ListParagraph"/>
        <w:numPr>
          <w:ilvl w:val="4"/>
          <w:numId w:val="2"/>
        </w:numPr>
        <w:rPr>
          <w:sz w:val="22"/>
        </w:rPr>
      </w:pPr>
      <w:r>
        <w:rPr>
          <w:sz w:val="22"/>
        </w:rPr>
        <w:t xml:space="preserve">However the same would also be true for the SF &amp; Fantasy </w:t>
      </w:r>
      <w:r w:rsidR="00F77057">
        <w:rPr>
          <w:sz w:val="22"/>
        </w:rPr>
        <w:t>MOOC</w:t>
      </w:r>
      <w:r>
        <w:rPr>
          <w:sz w:val="22"/>
        </w:rPr>
        <w:t xml:space="preserve"> – why </w:t>
      </w:r>
      <w:r w:rsidR="001550E0">
        <w:rPr>
          <w:sz w:val="22"/>
        </w:rPr>
        <w:t>read a book and write an essay</w:t>
      </w:r>
      <w:r>
        <w:rPr>
          <w:sz w:val="22"/>
        </w:rPr>
        <w:t xml:space="preserve">, when someone else </w:t>
      </w:r>
      <w:r w:rsidR="00D20752">
        <w:rPr>
          <w:sz w:val="22"/>
        </w:rPr>
        <w:t>could</w:t>
      </w:r>
      <w:r>
        <w:rPr>
          <w:sz w:val="22"/>
        </w:rPr>
        <w:t xml:space="preserve"> do it for you?</w:t>
      </w:r>
    </w:p>
    <w:p w:rsidR="00AF07D5" w:rsidRPr="00C32F34" w:rsidRDefault="00907C6F" w:rsidP="002B3A34">
      <w:pPr>
        <w:pStyle w:val="Heading2"/>
      </w:pPr>
      <w:bookmarkStart w:id="86" w:name="_Toc331957789"/>
      <w:bookmarkStart w:id="87" w:name="_Toc332034436"/>
      <w:bookmarkStart w:id="88" w:name="_Toc332195197"/>
      <w:bookmarkStart w:id="89" w:name="_Toc332983638"/>
      <w:bookmarkStart w:id="90" w:name="_Toc331957785"/>
      <w:bookmarkStart w:id="91" w:name="_Toc332034432"/>
      <w:r>
        <w:t xml:space="preserve">Who </w:t>
      </w:r>
      <w:proofErr w:type="gramStart"/>
      <w:r>
        <w:t>is</w:t>
      </w:r>
      <w:proofErr w:type="gramEnd"/>
      <w:r>
        <w:t xml:space="preserve"> that Learner – c</w:t>
      </w:r>
      <w:r w:rsidR="00AF07D5" w:rsidRPr="00C32F34">
        <w:t>heating and the validity of performance</w:t>
      </w:r>
      <w:bookmarkEnd w:id="86"/>
      <w:bookmarkEnd w:id="87"/>
      <w:bookmarkEnd w:id="88"/>
      <w:r w:rsidR="00264E48">
        <w:t>.</w:t>
      </w:r>
      <w:bookmarkEnd w:id="89"/>
    </w:p>
    <w:p w:rsidR="00AF07D5" w:rsidRDefault="00AF07D5" w:rsidP="00AF07D5">
      <w:pPr>
        <w:pStyle w:val="ListParagraph"/>
        <w:numPr>
          <w:ilvl w:val="0"/>
          <w:numId w:val="1"/>
        </w:numPr>
        <w:rPr>
          <w:sz w:val="22"/>
        </w:rPr>
      </w:pPr>
      <w:r w:rsidRPr="00601610">
        <w:rPr>
          <w:sz w:val="22"/>
        </w:rPr>
        <w:t xml:space="preserve">People in the </w:t>
      </w:r>
      <w:r w:rsidR="00C32F34">
        <w:rPr>
          <w:sz w:val="22"/>
        </w:rPr>
        <w:t>F</w:t>
      </w:r>
      <w:r w:rsidRPr="00601610">
        <w:rPr>
          <w:sz w:val="22"/>
        </w:rPr>
        <w:t xml:space="preserve">inance </w:t>
      </w:r>
      <w:r w:rsidR="00F77057">
        <w:rPr>
          <w:sz w:val="22"/>
        </w:rPr>
        <w:t>MOOC</w:t>
      </w:r>
      <w:r w:rsidRPr="00601610">
        <w:rPr>
          <w:sz w:val="22"/>
        </w:rPr>
        <w:t xml:space="preserve"> were posting the answers to the questions </w:t>
      </w:r>
      <w:r w:rsidR="00643B65">
        <w:rPr>
          <w:sz w:val="22"/>
        </w:rPr>
        <w:t xml:space="preserve">on the forum </w:t>
      </w:r>
      <w:r w:rsidRPr="00601610">
        <w:rPr>
          <w:sz w:val="22"/>
        </w:rPr>
        <w:t>and offering access to Excel spreadsheets with the problems already solved.</w:t>
      </w:r>
    </w:p>
    <w:p w:rsidR="00907C6F" w:rsidRDefault="00907C6F" w:rsidP="00643B65">
      <w:pPr>
        <w:pStyle w:val="ListParagraph"/>
        <w:numPr>
          <w:ilvl w:val="0"/>
          <w:numId w:val="1"/>
        </w:numPr>
        <w:rPr>
          <w:sz w:val="22"/>
        </w:rPr>
      </w:pPr>
      <w:r>
        <w:rPr>
          <w:sz w:val="22"/>
        </w:rPr>
        <w:t>Interesting question</w:t>
      </w:r>
      <w:r w:rsidR="00643B65">
        <w:rPr>
          <w:sz w:val="22"/>
        </w:rPr>
        <w:t xml:space="preserve"> for this </w:t>
      </w:r>
      <w:r w:rsidR="00D7584C">
        <w:rPr>
          <w:sz w:val="22"/>
        </w:rPr>
        <w:t>type of computer-graded MOOC</w:t>
      </w:r>
      <w:r>
        <w:rPr>
          <w:sz w:val="22"/>
        </w:rPr>
        <w:t xml:space="preserve">: </w:t>
      </w:r>
      <w:r w:rsidRPr="00907C6F">
        <w:rPr>
          <w:sz w:val="22"/>
        </w:rPr>
        <w:t>If 60,000 Learners chose option D</w:t>
      </w:r>
      <w:r>
        <w:rPr>
          <w:sz w:val="22"/>
        </w:rPr>
        <w:t xml:space="preserve"> on the multiple choice</w:t>
      </w:r>
      <w:r w:rsidRPr="00907C6F">
        <w:rPr>
          <w:sz w:val="22"/>
        </w:rPr>
        <w:t xml:space="preserve">, or put the number 5.5 into a text box, how </w:t>
      </w:r>
      <w:r>
        <w:rPr>
          <w:sz w:val="22"/>
        </w:rPr>
        <w:t xml:space="preserve">would </w:t>
      </w:r>
      <w:r w:rsidR="00D7584C">
        <w:rPr>
          <w:sz w:val="22"/>
        </w:rPr>
        <w:t>the computer</w:t>
      </w:r>
      <w:r w:rsidRPr="00907C6F">
        <w:rPr>
          <w:sz w:val="22"/>
        </w:rPr>
        <w:t xml:space="preserve"> know if they each did the work individually or if 59,999 people merely copied one person’s answer? </w:t>
      </w:r>
    </w:p>
    <w:p w:rsidR="00907C6F" w:rsidRPr="00601610" w:rsidRDefault="00264E48" w:rsidP="00643B65">
      <w:pPr>
        <w:pStyle w:val="ListParagraph"/>
        <w:numPr>
          <w:ilvl w:val="1"/>
          <w:numId w:val="1"/>
        </w:numPr>
        <w:rPr>
          <w:sz w:val="22"/>
        </w:rPr>
      </w:pPr>
      <w:r>
        <w:rPr>
          <w:sz w:val="22"/>
        </w:rPr>
        <w:t xml:space="preserve">Because the work is not handed-in, just the numeric answer, </w:t>
      </w:r>
      <w:r w:rsidR="00643B65">
        <w:rPr>
          <w:sz w:val="22"/>
        </w:rPr>
        <w:t>it is impossible to</w:t>
      </w:r>
      <w:r w:rsidR="00907C6F" w:rsidRPr="00907C6F">
        <w:rPr>
          <w:sz w:val="22"/>
        </w:rPr>
        <w:t xml:space="preserve"> identify how </w:t>
      </w:r>
      <w:r>
        <w:rPr>
          <w:sz w:val="22"/>
        </w:rPr>
        <w:t>a Learner</w:t>
      </w:r>
      <w:r w:rsidR="00907C6F" w:rsidRPr="00907C6F">
        <w:rPr>
          <w:sz w:val="22"/>
        </w:rPr>
        <w:t xml:space="preserve"> got the answer they did.</w:t>
      </w:r>
    </w:p>
    <w:p w:rsidR="00907C6F" w:rsidRPr="00601610" w:rsidRDefault="00907C6F" w:rsidP="00643B65">
      <w:pPr>
        <w:pStyle w:val="ListParagraph"/>
        <w:numPr>
          <w:ilvl w:val="1"/>
          <w:numId w:val="1"/>
        </w:numPr>
        <w:rPr>
          <w:sz w:val="22"/>
        </w:rPr>
      </w:pPr>
      <w:r>
        <w:rPr>
          <w:sz w:val="22"/>
        </w:rPr>
        <w:lastRenderedPageBreak/>
        <w:t xml:space="preserve">However, even if the work </w:t>
      </w:r>
      <w:r w:rsidR="00643B65">
        <w:rPr>
          <w:sz w:val="22"/>
        </w:rPr>
        <w:t>were</w:t>
      </w:r>
      <w:r>
        <w:rPr>
          <w:sz w:val="22"/>
        </w:rPr>
        <w:t xml:space="preserve"> submitted, </w:t>
      </w:r>
      <w:r w:rsidR="00643B65">
        <w:rPr>
          <w:sz w:val="22"/>
        </w:rPr>
        <w:t xml:space="preserve">with hundreds of thousands of calculations from tens of thousands of Learners, </w:t>
      </w:r>
      <w:r>
        <w:rPr>
          <w:sz w:val="22"/>
        </w:rPr>
        <w:t xml:space="preserve">how would </w:t>
      </w:r>
      <w:r w:rsidR="00D7584C">
        <w:rPr>
          <w:sz w:val="22"/>
        </w:rPr>
        <w:t>even a computer</w:t>
      </w:r>
      <w:r w:rsidR="00643B65">
        <w:rPr>
          <w:sz w:val="22"/>
        </w:rPr>
        <w:t xml:space="preserve"> be able to</w:t>
      </w:r>
      <w:r>
        <w:rPr>
          <w:sz w:val="22"/>
        </w:rPr>
        <w:t xml:space="preserve"> identify </w:t>
      </w:r>
      <w:r w:rsidR="00643B65">
        <w:rPr>
          <w:sz w:val="22"/>
        </w:rPr>
        <w:t xml:space="preserve">what </w:t>
      </w:r>
      <w:r>
        <w:rPr>
          <w:sz w:val="22"/>
        </w:rPr>
        <w:t xml:space="preserve">was original work </w:t>
      </w:r>
      <w:r w:rsidR="00643B65">
        <w:rPr>
          <w:sz w:val="22"/>
        </w:rPr>
        <w:t>and what was</w:t>
      </w:r>
      <w:r>
        <w:rPr>
          <w:sz w:val="22"/>
        </w:rPr>
        <w:t xml:space="preserve"> copied from </w:t>
      </w:r>
      <w:r w:rsidR="00A2049C">
        <w:rPr>
          <w:sz w:val="22"/>
        </w:rPr>
        <w:t>someone else</w:t>
      </w:r>
      <w:r>
        <w:rPr>
          <w:sz w:val="22"/>
        </w:rPr>
        <w:t>?</w:t>
      </w:r>
    </w:p>
    <w:p w:rsidR="00AF07D5" w:rsidRDefault="00AF07D5" w:rsidP="00AF07D5">
      <w:pPr>
        <w:pStyle w:val="ListParagraph"/>
        <w:numPr>
          <w:ilvl w:val="0"/>
          <w:numId w:val="1"/>
        </w:numPr>
        <w:rPr>
          <w:sz w:val="22"/>
        </w:rPr>
      </w:pPr>
      <w:r w:rsidRPr="00601610">
        <w:rPr>
          <w:sz w:val="22"/>
        </w:rPr>
        <w:t xml:space="preserve">The same </w:t>
      </w:r>
      <w:r w:rsidR="00BB6DA2">
        <w:rPr>
          <w:sz w:val="22"/>
        </w:rPr>
        <w:t xml:space="preserve">concern </w:t>
      </w:r>
      <w:r w:rsidR="00807561">
        <w:rPr>
          <w:sz w:val="22"/>
        </w:rPr>
        <w:t>can also be raised</w:t>
      </w:r>
      <w:r w:rsidR="00264E48">
        <w:rPr>
          <w:sz w:val="22"/>
        </w:rPr>
        <w:t xml:space="preserve"> </w:t>
      </w:r>
      <w:r w:rsidRPr="00601610">
        <w:rPr>
          <w:sz w:val="22"/>
        </w:rPr>
        <w:t xml:space="preserve">for the SF </w:t>
      </w:r>
      <w:r w:rsidR="00C32F34">
        <w:rPr>
          <w:sz w:val="22"/>
        </w:rPr>
        <w:t xml:space="preserve">&amp; Finance </w:t>
      </w:r>
      <w:r w:rsidR="00F77057">
        <w:rPr>
          <w:sz w:val="22"/>
        </w:rPr>
        <w:t>MOOC</w:t>
      </w:r>
      <w:r w:rsidRPr="00601610">
        <w:rPr>
          <w:sz w:val="22"/>
        </w:rPr>
        <w:t xml:space="preserve">, where people were posting </w:t>
      </w:r>
      <w:r w:rsidR="00A2049C">
        <w:rPr>
          <w:sz w:val="22"/>
        </w:rPr>
        <w:t xml:space="preserve">on the forum </w:t>
      </w:r>
      <w:r w:rsidRPr="00601610">
        <w:rPr>
          <w:sz w:val="22"/>
        </w:rPr>
        <w:t xml:space="preserve">almost complete essays (320 words) with their take on the </w:t>
      </w:r>
      <w:r w:rsidR="00907C6F">
        <w:rPr>
          <w:sz w:val="22"/>
        </w:rPr>
        <w:t>materials being studied</w:t>
      </w:r>
      <w:r w:rsidR="00643B65">
        <w:rPr>
          <w:sz w:val="22"/>
        </w:rPr>
        <w:t xml:space="preserve"> and recommending websites with analyses of the materials being studied</w:t>
      </w:r>
      <w:r w:rsidRPr="00601610">
        <w:rPr>
          <w:sz w:val="22"/>
        </w:rPr>
        <w:t>.</w:t>
      </w:r>
    </w:p>
    <w:p w:rsidR="00AF07D5" w:rsidRDefault="00C32F34" w:rsidP="00AF07D5">
      <w:pPr>
        <w:pStyle w:val="ListParagraph"/>
        <w:numPr>
          <w:ilvl w:val="0"/>
          <w:numId w:val="1"/>
        </w:numPr>
        <w:rPr>
          <w:sz w:val="22"/>
        </w:rPr>
      </w:pPr>
      <w:r>
        <w:rPr>
          <w:sz w:val="22"/>
        </w:rPr>
        <w:t>I have not</w:t>
      </w:r>
      <w:r w:rsidR="00AF07D5" w:rsidRPr="00601610">
        <w:rPr>
          <w:sz w:val="22"/>
        </w:rPr>
        <w:t xml:space="preserve"> do</w:t>
      </w:r>
      <w:r>
        <w:rPr>
          <w:sz w:val="22"/>
        </w:rPr>
        <w:t>ne</w:t>
      </w:r>
      <w:r w:rsidR="00AF07D5" w:rsidRPr="00601610">
        <w:rPr>
          <w:sz w:val="22"/>
        </w:rPr>
        <w:t xml:space="preserve"> the exam for either </w:t>
      </w:r>
      <w:r w:rsidR="00F77057">
        <w:rPr>
          <w:sz w:val="22"/>
        </w:rPr>
        <w:t>MOOC</w:t>
      </w:r>
      <w:r w:rsidR="00AF07D5" w:rsidRPr="00601610">
        <w:rPr>
          <w:sz w:val="22"/>
        </w:rPr>
        <w:t>, but how would that be administered in a secure fashion?</w:t>
      </w:r>
    </w:p>
    <w:p w:rsidR="00005D4A" w:rsidRDefault="00005D4A" w:rsidP="00AF07D5">
      <w:pPr>
        <w:pStyle w:val="ListParagraph"/>
        <w:numPr>
          <w:ilvl w:val="0"/>
          <w:numId w:val="1"/>
        </w:numPr>
        <w:rPr>
          <w:sz w:val="22"/>
        </w:rPr>
      </w:pPr>
      <w:r>
        <w:rPr>
          <w:sz w:val="22"/>
        </w:rPr>
        <w:t>This is addr</w:t>
      </w:r>
      <w:r w:rsidR="00F77057">
        <w:rPr>
          <w:sz w:val="22"/>
        </w:rPr>
        <w:t xml:space="preserve">essed in a recent article about one of </w:t>
      </w:r>
      <w:r>
        <w:rPr>
          <w:sz w:val="22"/>
        </w:rPr>
        <w:t>the Coursera MOOC</w:t>
      </w:r>
      <w:r w:rsidR="00F77057">
        <w:rPr>
          <w:sz w:val="22"/>
        </w:rPr>
        <w:t>’s</w:t>
      </w:r>
      <w:r>
        <w:rPr>
          <w:sz w:val="22"/>
        </w:rPr>
        <w:t xml:space="preserve"> I am enrolled in:</w:t>
      </w:r>
    </w:p>
    <w:p w:rsidR="00005D4A" w:rsidRDefault="007415D0" w:rsidP="00005D4A">
      <w:pPr>
        <w:pStyle w:val="ListParagraph"/>
        <w:numPr>
          <w:ilvl w:val="1"/>
          <w:numId w:val="1"/>
        </w:numPr>
        <w:rPr>
          <w:sz w:val="22"/>
        </w:rPr>
      </w:pPr>
      <w:hyperlink r:id="rId15" w:history="1">
        <w:r w:rsidR="00005D4A" w:rsidRPr="00102225">
          <w:rPr>
            <w:rStyle w:val="Hyperlink"/>
            <w:sz w:val="22"/>
          </w:rPr>
          <w:t>http://chronicle.com/article/Dozens-of-Plagiarism-Incidents/133697</w:t>
        </w:r>
      </w:hyperlink>
    </w:p>
    <w:p w:rsidR="00005D4A" w:rsidRPr="00005D4A" w:rsidRDefault="00005D4A" w:rsidP="00F8482F">
      <w:pPr>
        <w:pStyle w:val="ListParagraph"/>
        <w:numPr>
          <w:ilvl w:val="2"/>
          <w:numId w:val="1"/>
        </w:numPr>
        <w:rPr>
          <w:sz w:val="22"/>
          <w:szCs w:val="22"/>
        </w:rPr>
      </w:pPr>
      <w:r>
        <w:rPr>
          <w:sz w:val="22"/>
        </w:rPr>
        <w:t>The title</w:t>
      </w:r>
      <w:r w:rsidR="00F8482F">
        <w:rPr>
          <w:sz w:val="22"/>
        </w:rPr>
        <w:t xml:space="preserve"> words</w:t>
      </w:r>
      <w:r>
        <w:rPr>
          <w:sz w:val="22"/>
        </w:rPr>
        <w:t xml:space="preserve"> “Dozens of Plagiarism Incidents</w:t>
      </w:r>
      <w:r w:rsidRPr="00005D4A">
        <w:rPr>
          <w:sz w:val="22"/>
          <w:szCs w:val="22"/>
        </w:rPr>
        <w:t xml:space="preserve">” </w:t>
      </w:r>
      <w:r w:rsidRPr="00005D4A">
        <w:rPr>
          <w:i/>
          <w:sz w:val="22"/>
          <w:szCs w:val="22"/>
          <w:u w:val="single"/>
        </w:rPr>
        <w:t>severely</w:t>
      </w:r>
      <w:r w:rsidRPr="00005D4A">
        <w:rPr>
          <w:sz w:val="22"/>
          <w:szCs w:val="22"/>
        </w:rPr>
        <w:t xml:space="preserve"> </w:t>
      </w:r>
      <w:r w:rsidRPr="00005D4A">
        <w:rPr>
          <w:i/>
          <w:sz w:val="22"/>
          <w:szCs w:val="22"/>
          <w:u w:val="single"/>
        </w:rPr>
        <w:t>underestimates</w:t>
      </w:r>
      <w:r w:rsidRPr="00005D4A">
        <w:rPr>
          <w:sz w:val="22"/>
          <w:szCs w:val="22"/>
        </w:rPr>
        <w:t xml:space="preserve"> </w:t>
      </w:r>
      <w:r w:rsidRPr="00005D4A">
        <w:rPr>
          <w:i/>
          <w:sz w:val="22"/>
          <w:szCs w:val="22"/>
          <w:u w:val="single"/>
        </w:rPr>
        <w:t>the</w:t>
      </w:r>
      <w:r w:rsidRPr="00005D4A">
        <w:rPr>
          <w:i/>
          <w:sz w:val="22"/>
          <w:szCs w:val="22"/>
        </w:rPr>
        <w:t xml:space="preserve"> </w:t>
      </w:r>
      <w:r w:rsidRPr="00005D4A">
        <w:rPr>
          <w:i/>
          <w:sz w:val="22"/>
          <w:szCs w:val="22"/>
          <w:u w:val="single"/>
        </w:rPr>
        <w:t>magnitude</w:t>
      </w:r>
      <w:r w:rsidRPr="00005D4A">
        <w:rPr>
          <w:i/>
          <w:sz w:val="22"/>
          <w:szCs w:val="22"/>
        </w:rPr>
        <w:t xml:space="preserve"> </w:t>
      </w:r>
      <w:r w:rsidRPr="00005D4A">
        <w:rPr>
          <w:i/>
          <w:sz w:val="22"/>
          <w:szCs w:val="22"/>
          <w:u w:val="single"/>
        </w:rPr>
        <w:t>of</w:t>
      </w:r>
      <w:r w:rsidRPr="00005D4A">
        <w:rPr>
          <w:i/>
          <w:sz w:val="22"/>
          <w:szCs w:val="22"/>
        </w:rPr>
        <w:t xml:space="preserve"> </w:t>
      </w:r>
      <w:r w:rsidRPr="00005D4A">
        <w:rPr>
          <w:i/>
          <w:sz w:val="22"/>
          <w:szCs w:val="22"/>
          <w:u w:val="single"/>
        </w:rPr>
        <w:t>the</w:t>
      </w:r>
      <w:r w:rsidRPr="00005D4A">
        <w:rPr>
          <w:i/>
          <w:sz w:val="22"/>
          <w:szCs w:val="22"/>
        </w:rPr>
        <w:t xml:space="preserve"> </w:t>
      </w:r>
      <w:r w:rsidRPr="00005D4A">
        <w:rPr>
          <w:i/>
          <w:sz w:val="22"/>
          <w:szCs w:val="22"/>
          <w:u w:val="single"/>
        </w:rPr>
        <w:t>problem</w:t>
      </w:r>
      <w:r w:rsidRPr="00005D4A">
        <w:rPr>
          <w:i/>
          <w:sz w:val="22"/>
          <w:szCs w:val="22"/>
        </w:rPr>
        <w:t xml:space="preserve"> </w:t>
      </w:r>
      <w:r w:rsidRPr="00005D4A">
        <w:rPr>
          <w:i/>
          <w:sz w:val="22"/>
          <w:szCs w:val="22"/>
          <w:u w:val="single"/>
        </w:rPr>
        <w:t>of</w:t>
      </w:r>
      <w:r w:rsidRPr="00005D4A">
        <w:rPr>
          <w:i/>
          <w:sz w:val="22"/>
          <w:szCs w:val="22"/>
        </w:rPr>
        <w:t xml:space="preserve"> </w:t>
      </w:r>
      <w:r w:rsidRPr="00005D4A">
        <w:rPr>
          <w:i/>
          <w:sz w:val="22"/>
          <w:szCs w:val="22"/>
          <w:u w:val="single"/>
        </w:rPr>
        <w:t>cheating</w:t>
      </w:r>
      <w:r w:rsidRPr="00005D4A">
        <w:rPr>
          <w:sz w:val="22"/>
          <w:szCs w:val="22"/>
        </w:rPr>
        <w:t xml:space="preserve"> in my </w:t>
      </w:r>
      <w:r>
        <w:rPr>
          <w:sz w:val="22"/>
          <w:szCs w:val="22"/>
        </w:rPr>
        <w:t xml:space="preserve">professional </w:t>
      </w:r>
      <w:r w:rsidRPr="00005D4A">
        <w:rPr>
          <w:sz w:val="22"/>
          <w:szCs w:val="22"/>
        </w:rPr>
        <w:t>opinion</w:t>
      </w:r>
      <w:r>
        <w:rPr>
          <w:sz w:val="22"/>
          <w:szCs w:val="22"/>
        </w:rPr>
        <w:t xml:space="preserve"> as an educator</w:t>
      </w:r>
      <w:r w:rsidRPr="00005D4A">
        <w:rPr>
          <w:sz w:val="22"/>
          <w:szCs w:val="22"/>
        </w:rPr>
        <w:t>.</w:t>
      </w:r>
    </w:p>
    <w:p w:rsidR="00907C6F" w:rsidRPr="00264E48" w:rsidRDefault="00907C6F" w:rsidP="00907C6F">
      <w:pPr>
        <w:pStyle w:val="ListParagraph"/>
        <w:numPr>
          <w:ilvl w:val="0"/>
          <w:numId w:val="1"/>
        </w:numPr>
        <w:rPr>
          <w:b/>
          <w:color w:val="FF0000"/>
          <w:sz w:val="22"/>
        </w:rPr>
      </w:pPr>
      <w:r w:rsidRPr="00264E48">
        <w:rPr>
          <w:b/>
          <w:color w:val="FF0000"/>
          <w:sz w:val="22"/>
        </w:rPr>
        <w:t xml:space="preserve">One of the key concerns with respect to MOOC’s </w:t>
      </w:r>
      <w:r w:rsidR="00264E48" w:rsidRPr="00264E48">
        <w:rPr>
          <w:b/>
          <w:color w:val="FF0000"/>
          <w:sz w:val="22"/>
        </w:rPr>
        <w:t>must be</w:t>
      </w:r>
      <w:r w:rsidRPr="00264E48">
        <w:rPr>
          <w:b/>
          <w:color w:val="FF0000"/>
          <w:sz w:val="22"/>
        </w:rPr>
        <w:t xml:space="preserve"> validating the identity of the person submitting the work.</w:t>
      </w:r>
    </w:p>
    <w:p w:rsidR="00907C6F" w:rsidRDefault="00907C6F" w:rsidP="00907C6F">
      <w:pPr>
        <w:pStyle w:val="ListParagraph"/>
        <w:numPr>
          <w:ilvl w:val="1"/>
          <w:numId w:val="1"/>
        </w:numPr>
        <w:rPr>
          <w:b/>
          <w:color w:val="FF0000"/>
          <w:sz w:val="22"/>
        </w:rPr>
      </w:pPr>
      <w:r w:rsidRPr="00A2049C">
        <w:rPr>
          <w:b/>
          <w:color w:val="FF0000"/>
          <w:sz w:val="22"/>
        </w:rPr>
        <w:t xml:space="preserve">It would be relatively easy for a Learner to get someone else to do the work for them, by relying for free </w:t>
      </w:r>
      <w:r w:rsidR="00D7584C">
        <w:rPr>
          <w:b/>
          <w:color w:val="FF0000"/>
          <w:sz w:val="22"/>
        </w:rPr>
        <w:t xml:space="preserve">on materials </w:t>
      </w:r>
      <w:r w:rsidR="00CE5DC9">
        <w:rPr>
          <w:b/>
          <w:color w:val="FF0000"/>
          <w:sz w:val="22"/>
        </w:rPr>
        <w:t>widely</w:t>
      </w:r>
      <w:r w:rsidR="00D7584C">
        <w:rPr>
          <w:b/>
          <w:color w:val="FF0000"/>
          <w:sz w:val="22"/>
        </w:rPr>
        <w:t xml:space="preserve"> available online and in libraries, or </w:t>
      </w:r>
      <w:r w:rsidRPr="00A2049C">
        <w:rPr>
          <w:b/>
          <w:color w:val="FF0000"/>
          <w:sz w:val="22"/>
        </w:rPr>
        <w:t>on the work of a friend/family member or by paying someone to do it for them.</w:t>
      </w:r>
    </w:p>
    <w:p w:rsidR="00005D4A" w:rsidRPr="00005D4A" w:rsidRDefault="00F8482F" w:rsidP="00F8482F">
      <w:pPr>
        <w:pStyle w:val="ListParagraph"/>
        <w:numPr>
          <w:ilvl w:val="0"/>
          <w:numId w:val="1"/>
        </w:numPr>
        <w:rPr>
          <w:b/>
          <w:color w:val="FF0000"/>
          <w:sz w:val="22"/>
        </w:rPr>
      </w:pPr>
      <w:r>
        <w:rPr>
          <w:b/>
          <w:color w:val="FF0000"/>
          <w:sz w:val="22"/>
        </w:rPr>
        <w:t>W</w:t>
      </w:r>
      <w:r w:rsidR="00005D4A" w:rsidRPr="00005D4A">
        <w:rPr>
          <w:b/>
          <w:color w:val="FF0000"/>
          <w:sz w:val="22"/>
        </w:rPr>
        <w:t>ith no way to validate the identity of a</w:t>
      </w:r>
      <w:r w:rsidR="00F77057">
        <w:rPr>
          <w:b/>
          <w:color w:val="FF0000"/>
          <w:sz w:val="22"/>
        </w:rPr>
        <w:t>n</w:t>
      </w:r>
      <w:r w:rsidR="00005D4A" w:rsidRPr="00005D4A">
        <w:rPr>
          <w:b/>
          <w:color w:val="FF0000"/>
          <w:sz w:val="22"/>
        </w:rPr>
        <w:t xml:space="preserve"> enrollee, or the source of their work, </w:t>
      </w:r>
      <w:r>
        <w:rPr>
          <w:b/>
          <w:color w:val="FF0000"/>
          <w:sz w:val="22"/>
        </w:rPr>
        <w:t xml:space="preserve">in my professional opinion as an educator, </w:t>
      </w:r>
      <w:r w:rsidR="00005D4A" w:rsidRPr="00005D4A">
        <w:rPr>
          <w:b/>
          <w:color w:val="FF0000"/>
          <w:sz w:val="22"/>
        </w:rPr>
        <w:t xml:space="preserve">cheating on </w:t>
      </w:r>
      <w:r>
        <w:rPr>
          <w:b/>
          <w:color w:val="FF0000"/>
          <w:sz w:val="22"/>
        </w:rPr>
        <w:t>MOOC’s</w:t>
      </w:r>
      <w:r w:rsidR="00005D4A" w:rsidRPr="00005D4A">
        <w:rPr>
          <w:b/>
          <w:color w:val="FF0000"/>
          <w:sz w:val="22"/>
        </w:rPr>
        <w:t xml:space="preserve"> is far more of a problem than it would be in a traditional or regular online course.</w:t>
      </w:r>
    </w:p>
    <w:p w:rsidR="00907C6F" w:rsidRPr="00A2049C" w:rsidRDefault="00907C6F" w:rsidP="00F8482F">
      <w:pPr>
        <w:pStyle w:val="ListParagraph"/>
        <w:numPr>
          <w:ilvl w:val="0"/>
          <w:numId w:val="1"/>
        </w:numPr>
        <w:rPr>
          <w:b/>
          <w:color w:val="FF0000"/>
          <w:sz w:val="22"/>
        </w:rPr>
      </w:pPr>
      <w:r w:rsidRPr="00A2049C">
        <w:rPr>
          <w:b/>
          <w:color w:val="FF0000"/>
          <w:sz w:val="22"/>
        </w:rPr>
        <w:t xml:space="preserve">As a consequence, all that firms like Coursera can currently say is that “someone” actually made it through all </w:t>
      </w:r>
      <w:r w:rsidR="00F77057">
        <w:rPr>
          <w:b/>
          <w:color w:val="FF0000"/>
          <w:sz w:val="22"/>
        </w:rPr>
        <w:t>the</w:t>
      </w:r>
      <w:r w:rsidRPr="00A2049C">
        <w:rPr>
          <w:b/>
          <w:color w:val="FF0000"/>
          <w:sz w:val="22"/>
        </w:rPr>
        <w:t xml:space="preserve"> units</w:t>
      </w:r>
      <w:r w:rsidR="00A2049C">
        <w:rPr>
          <w:b/>
          <w:color w:val="FF0000"/>
          <w:sz w:val="22"/>
        </w:rPr>
        <w:t xml:space="preserve"> of a MOOC</w:t>
      </w:r>
      <w:r w:rsidRPr="00A2049C">
        <w:rPr>
          <w:b/>
          <w:color w:val="FF0000"/>
          <w:sz w:val="22"/>
        </w:rPr>
        <w:t xml:space="preserve">, though </w:t>
      </w:r>
      <w:r w:rsidR="00F77057">
        <w:rPr>
          <w:b/>
          <w:color w:val="FF0000"/>
          <w:sz w:val="22"/>
        </w:rPr>
        <w:t>“we</w:t>
      </w:r>
      <w:r w:rsidRPr="00A2049C">
        <w:rPr>
          <w:b/>
          <w:color w:val="FF0000"/>
          <w:sz w:val="22"/>
        </w:rPr>
        <w:t xml:space="preserve"> </w:t>
      </w:r>
      <w:r w:rsidR="00F77057">
        <w:rPr>
          <w:b/>
          <w:color w:val="FF0000"/>
          <w:sz w:val="22"/>
        </w:rPr>
        <w:t>are not entirely sure who that ‘</w:t>
      </w:r>
      <w:r w:rsidRPr="00A2049C">
        <w:rPr>
          <w:b/>
          <w:color w:val="FF0000"/>
          <w:sz w:val="22"/>
        </w:rPr>
        <w:t>someone</w:t>
      </w:r>
      <w:r w:rsidR="00F77057">
        <w:rPr>
          <w:b/>
          <w:color w:val="FF0000"/>
          <w:sz w:val="22"/>
        </w:rPr>
        <w:t>’</w:t>
      </w:r>
      <w:r w:rsidRPr="00A2049C">
        <w:rPr>
          <w:b/>
          <w:color w:val="FF0000"/>
          <w:sz w:val="22"/>
        </w:rPr>
        <w:t xml:space="preserve"> is, since </w:t>
      </w:r>
      <w:r w:rsidR="00F77057">
        <w:rPr>
          <w:b/>
          <w:color w:val="FF0000"/>
          <w:sz w:val="22"/>
        </w:rPr>
        <w:t>we</w:t>
      </w:r>
      <w:r w:rsidRPr="00A2049C">
        <w:rPr>
          <w:b/>
          <w:color w:val="FF0000"/>
          <w:sz w:val="22"/>
        </w:rPr>
        <w:t xml:space="preserve"> can have no idea if the </w:t>
      </w:r>
      <w:r w:rsidR="00F77057">
        <w:rPr>
          <w:b/>
          <w:color w:val="FF0000"/>
          <w:sz w:val="22"/>
        </w:rPr>
        <w:t>‘someone’</w:t>
      </w:r>
      <w:r w:rsidRPr="00A2049C">
        <w:rPr>
          <w:b/>
          <w:color w:val="FF0000"/>
          <w:sz w:val="22"/>
        </w:rPr>
        <w:t xml:space="preserve"> </w:t>
      </w:r>
      <w:r w:rsidR="00F77057">
        <w:rPr>
          <w:b/>
          <w:color w:val="FF0000"/>
          <w:sz w:val="22"/>
        </w:rPr>
        <w:t>we</w:t>
      </w:r>
      <w:r w:rsidRPr="00A2049C">
        <w:rPr>
          <w:b/>
          <w:color w:val="FF0000"/>
          <w:sz w:val="22"/>
        </w:rPr>
        <w:t xml:space="preserve"> enrolled actually did the assignments, quizzes and/or exams or if it was their friend/family member, for example, or the </w:t>
      </w:r>
      <w:r w:rsidR="00264E48" w:rsidRPr="00A2049C">
        <w:rPr>
          <w:b/>
          <w:color w:val="FF0000"/>
          <w:sz w:val="22"/>
        </w:rPr>
        <w:t xml:space="preserve">result of a </w:t>
      </w:r>
      <w:r w:rsidRPr="00A2049C">
        <w:rPr>
          <w:b/>
          <w:color w:val="FF0000"/>
          <w:sz w:val="22"/>
        </w:rPr>
        <w:t xml:space="preserve">collaboration of a group of people, or if </w:t>
      </w:r>
      <w:r w:rsidR="00264E48" w:rsidRPr="00A2049C">
        <w:rPr>
          <w:b/>
          <w:color w:val="FF0000"/>
          <w:sz w:val="22"/>
        </w:rPr>
        <w:t>the Learner was</w:t>
      </w:r>
      <w:r w:rsidRPr="00A2049C">
        <w:rPr>
          <w:b/>
          <w:color w:val="FF0000"/>
          <w:sz w:val="22"/>
        </w:rPr>
        <w:t xml:space="preserve"> paying another individual to do the work.</w:t>
      </w:r>
      <w:r w:rsidR="00F77057">
        <w:rPr>
          <w:b/>
          <w:color w:val="FF0000"/>
          <w:sz w:val="22"/>
        </w:rPr>
        <w:t>”</w:t>
      </w:r>
    </w:p>
    <w:p w:rsidR="00907C6F" w:rsidRPr="00A2049C" w:rsidRDefault="00907C6F" w:rsidP="00F8482F">
      <w:pPr>
        <w:pStyle w:val="ListParagraph"/>
        <w:numPr>
          <w:ilvl w:val="1"/>
          <w:numId w:val="1"/>
        </w:numPr>
        <w:rPr>
          <w:b/>
          <w:color w:val="FF0000"/>
          <w:sz w:val="22"/>
        </w:rPr>
      </w:pPr>
      <w:r w:rsidRPr="00A2049C">
        <w:rPr>
          <w:b/>
          <w:color w:val="FF0000"/>
          <w:sz w:val="22"/>
        </w:rPr>
        <w:t>I suspect this is one of the critical reasons underlying the reluctance of institutions like Harvard and Stanford to put their name on the certificate earned from the completion of a MOOC associated with them or their Instructors.</w:t>
      </w:r>
    </w:p>
    <w:p w:rsidR="00307178" w:rsidRPr="00C32F34" w:rsidRDefault="007D4989" w:rsidP="002B3A34">
      <w:pPr>
        <w:pStyle w:val="Heading2"/>
      </w:pPr>
      <w:bookmarkStart w:id="92" w:name="_Toc332195198"/>
      <w:bookmarkStart w:id="93" w:name="_Toc332983639"/>
      <w:r w:rsidRPr="00C32F34">
        <w:t xml:space="preserve">No </w:t>
      </w:r>
      <w:r w:rsidR="005A1D26" w:rsidRPr="00C32F34">
        <w:t>appeal process for errors in questions/marking</w:t>
      </w:r>
      <w:bookmarkEnd w:id="90"/>
      <w:bookmarkEnd w:id="91"/>
      <w:bookmarkEnd w:id="92"/>
      <w:r w:rsidR="00264E48">
        <w:t>.</w:t>
      </w:r>
      <w:bookmarkEnd w:id="93"/>
      <w:r w:rsidR="005A1D26" w:rsidRPr="00C32F34">
        <w:t xml:space="preserve">  </w:t>
      </w:r>
    </w:p>
    <w:p w:rsidR="00307178" w:rsidRPr="00601610" w:rsidRDefault="007D4989" w:rsidP="00646075">
      <w:pPr>
        <w:pStyle w:val="ListParagraph"/>
        <w:numPr>
          <w:ilvl w:val="0"/>
          <w:numId w:val="1"/>
        </w:numPr>
        <w:rPr>
          <w:sz w:val="22"/>
        </w:rPr>
      </w:pPr>
      <w:r w:rsidRPr="00601610">
        <w:rPr>
          <w:sz w:val="22"/>
        </w:rPr>
        <w:t xml:space="preserve">If </w:t>
      </w:r>
      <w:r w:rsidR="00643B65">
        <w:rPr>
          <w:sz w:val="22"/>
        </w:rPr>
        <w:t>a Learner does</w:t>
      </w:r>
      <w:r w:rsidRPr="00601610">
        <w:rPr>
          <w:sz w:val="22"/>
        </w:rPr>
        <w:t xml:space="preserve"> not agree with how the computer/a Peer graded </w:t>
      </w:r>
      <w:r w:rsidR="00643B65">
        <w:rPr>
          <w:sz w:val="22"/>
        </w:rPr>
        <w:t>their</w:t>
      </w:r>
      <w:r w:rsidRPr="00601610">
        <w:rPr>
          <w:sz w:val="22"/>
        </w:rPr>
        <w:t xml:space="preserve"> work, there is </w:t>
      </w:r>
      <w:r w:rsidRPr="00601610">
        <w:rPr>
          <w:sz w:val="22"/>
          <w:u w:val="single"/>
        </w:rPr>
        <w:t>no</w:t>
      </w:r>
      <w:r w:rsidRPr="00601610">
        <w:rPr>
          <w:sz w:val="22"/>
        </w:rPr>
        <w:t xml:space="preserve"> appeal.</w:t>
      </w:r>
    </w:p>
    <w:p w:rsidR="007D4989" w:rsidRPr="00601610" w:rsidRDefault="00B24FA1" w:rsidP="00646075">
      <w:pPr>
        <w:pStyle w:val="ListParagraph"/>
        <w:numPr>
          <w:ilvl w:val="0"/>
          <w:numId w:val="1"/>
        </w:numPr>
        <w:rPr>
          <w:sz w:val="22"/>
        </w:rPr>
      </w:pPr>
      <w:r w:rsidRPr="00601610">
        <w:rPr>
          <w:sz w:val="22"/>
        </w:rPr>
        <w:t>This is frustrating and irritating</w:t>
      </w:r>
      <w:r w:rsidR="00264E48">
        <w:rPr>
          <w:sz w:val="22"/>
        </w:rPr>
        <w:t xml:space="preserve"> if you have a valid question or complaint </w:t>
      </w:r>
      <w:r w:rsidR="00F26E59" w:rsidRPr="00601610">
        <w:rPr>
          <w:sz w:val="22"/>
        </w:rPr>
        <w:t>about the marking process</w:t>
      </w:r>
      <w:r w:rsidRPr="00601610">
        <w:rPr>
          <w:sz w:val="22"/>
        </w:rPr>
        <w:t>.</w:t>
      </w:r>
    </w:p>
    <w:p w:rsidR="00C13FE2" w:rsidRPr="00C32F34" w:rsidRDefault="00C13FE2" w:rsidP="002B3A34">
      <w:pPr>
        <w:pStyle w:val="Heading2"/>
      </w:pPr>
      <w:bookmarkStart w:id="94" w:name="_Toc331957786"/>
      <w:bookmarkStart w:id="95" w:name="_Toc332034433"/>
      <w:bookmarkStart w:id="96" w:name="_Toc332195199"/>
      <w:bookmarkStart w:id="97" w:name="_Toc332983640"/>
      <w:r w:rsidRPr="00C32F34">
        <w:lastRenderedPageBreak/>
        <w:t>Marking is not useful</w:t>
      </w:r>
      <w:r w:rsidR="00B5663B" w:rsidRPr="00C32F34">
        <w:t xml:space="preserve"> to either the Instructor or Learner</w:t>
      </w:r>
      <w:bookmarkEnd w:id="94"/>
      <w:bookmarkEnd w:id="95"/>
      <w:bookmarkEnd w:id="96"/>
      <w:r w:rsidR="00264E48">
        <w:t>.</w:t>
      </w:r>
      <w:bookmarkEnd w:id="97"/>
    </w:p>
    <w:p w:rsidR="00C13FE2" w:rsidRPr="00601610" w:rsidRDefault="00B24FA1" w:rsidP="00646075">
      <w:pPr>
        <w:pStyle w:val="ListParagraph"/>
        <w:numPr>
          <w:ilvl w:val="0"/>
          <w:numId w:val="1"/>
        </w:numPr>
        <w:rPr>
          <w:sz w:val="22"/>
        </w:rPr>
      </w:pPr>
      <w:r w:rsidRPr="00601610">
        <w:rPr>
          <w:sz w:val="22"/>
        </w:rPr>
        <w:t xml:space="preserve">For the Instructor, </w:t>
      </w:r>
      <w:r w:rsidR="00016F0B">
        <w:rPr>
          <w:sz w:val="22"/>
        </w:rPr>
        <w:t xml:space="preserve">regardless of which kind of </w:t>
      </w:r>
      <w:r w:rsidR="00F77057">
        <w:rPr>
          <w:sz w:val="22"/>
        </w:rPr>
        <w:t>MOOC</w:t>
      </w:r>
      <w:r w:rsidR="00016F0B">
        <w:rPr>
          <w:sz w:val="22"/>
        </w:rPr>
        <w:t xml:space="preserve"> they are delivering, </w:t>
      </w:r>
      <w:r w:rsidRPr="00601610">
        <w:rPr>
          <w:sz w:val="22"/>
        </w:rPr>
        <w:t xml:space="preserve">there is </w:t>
      </w:r>
      <w:r w:rsidR="00807561" w:rsidRPr="00807561">
        <w:rPr>
          <w:i/>
          <w:sz w:val="22"/>
          <w:u w:val="words"/>
        </w:rPr>
        <w:t>very little</w:t>
      </w:r>
      <w:r w:rsidR="00C13FE2" w:rsidRPr="00601610">
        <w:rPr>
          <w:sz w:val="22"/>
        </w:rPr>
        <w:t xml:space="preserve"> learning </w:t>
      </w:r>
      <w:r w:rsidR="00807561">
        <w:rPr>
          <w:sz w:val="22"/>
        </w:rPr>
        <w:t xml:space="preserve">possible </w:t>
      </w:r>
      <w:r w:rsidR="00C13FE2" w:rsidRPr="00601610">
        <w:rPr>
          <w:sz w:val="22"/>
        </w:rPr>
        <w:t xml:space="preserve">from the way questions </w:t>
      </w:r>
      <w:r w:rsidRPr="00601610">
        <w:rPr>
          <w:sz w:val="22"/>
        </w:rPr>
        <w:t>were approached by the Learners.</w:t>
      </w:r>
    </w:p>
    <w:p w:rsidR="00B24FA1" w:rsidRPr="00601610" w:rsidRDefault="00B24FA1" w:rsidP="00646075">
      <w:pPr>
        <w:pStyle w:val="ListParagraph"/>
        <w:numPr>
          <w:ilvl w:val="1"/>
          <w:numId w:val="1"/>
        </w:numPr>
        <w:rPr>
          <w:sz w:val="22"/>
        </w:rPr>
      </w:pPr>
      <w:r w:rsidRPr="00601610">
        <w:rPr>
          <w:sz w:val="22"/>
        </w:rPr>
        <w:t xml:space="preserve">I always go back over </w:t>
      </w:r>
      <w:r w:rsidR="00016F0B">
        <w:rPr>
          <w:sz w:val="22"/>
        </w:rPr>
        <w:t xml:space="preserve">all of </w:t>
      </w:r>
      <w:r w:rsidRPr="00601610">
        <w:rPr>
          <w:sz w:val="22"/>
        </w:rPr>
        <w:t xml:space="preserve">my </w:t>
      </w:r>
      <w:r w:rsidR="007F7E82" w:rsidRPr="00601610">
        <w:rPr>
          <w:sz w:val="22"/>
        </w:rPr>
        <w:t xml:space="preserve">assignments, </w:t>
      </w:r>
      <w:r w:rsidRPr="00601610">
        <w:rPr>
          <w:sz w:val="22"/>
        </w:rPr>
        <w:t xml:space="preserve">exams and quizzes to see how the </w:t>
      </w:r>
      <w:r w:rsidR="00B5443A" w:rsidRPr="00601610">
        <w:rPr>
          <w:sz w:val="22"/>
        </w:rPr>
        <w:t>Learner</w:t>
      </w:r>
      <w:r w:rsidRPr="00601610">
        <w:rPr>
          <w:sz w:val="22"/>
        </w:rPr>
        <w:t xml:space="preserve">s fared and what I could do to improve my </w:t>
      </w:r>
      <w:r w:rsidR="00264E48">
        <w:rPr>
          <w:sz w:val="22"/>
        </w:rPr>
        <w:t>assessment/teaching</w:t>
      </w:r>
      <w:r w:rsidRPr="00601610">
        <w:rPr>
          <w:sz w:val="22"/>
        </w:rPr>
        <w:t xml:space="preserve"> skills. </w:t>
      </w:r>
    </w:p>
    <w:p w:rsidR="00B24FA1" w:rsidRPr="00601610" w:rsidRDefault="00B24FA1" w:rsidP="00646075">
      <w:pPr>
        <w:pStyle w:val="ListParagraph"/>
        <w:numPr>
          <w:ilvl w:val="2"/>
          <w:numId w:val="1"/>
        </w:numPr>
        <w:rPr>
          <w:sz w:val="22"/>
        </w:rPr>
      </w:pPr>
      <w:r w:rsidRPr="00601610">
        <w:rPr>
          <w:sz w:val="22"/>
        </w:rPr>
        <w:t xml:space="preserve">This would be </w:t>
      </w:r>
      <w:r w:rsidR="007F7E82" w:rsidRPr="00601610">
        <w:rPr>
          <w:sz w:val="22"/>
        </w:rPr>
        <w:t>im</w:t>
      </w:r>
      <w:r w:rsidRPr="00601610">
        <w:rPr>
          <w:sz w:val="22"/>
        </w:rPr>
        <w:t xml:space="preserve">possible in </w:t>
      </w:r>
      <w:r w:rsidR="00F77057">
        <w:rPr>
          <w:sz w:val="22"/>
        </w:rPr>
        <w:t>the MOOC’s I am enrolled in</w:t>
      </w:r>
      <w:r w:rsidRPr="00601610">
        <w:rPr>
          <w:sz w:val="22"/>
        </w:rPr>
        <w:t>:</w:t>
      </w:r>
    </w:p>
    <w:p w:rsidR="00B24FA1" w:rsidRPr="00601610" w:rsidRDefault="00B24FA1" w:rsidP="00646075">
      <w:pPr>
        <w:pStyle w:val="ListParagraph"/>
        <w:numPr>
          <w:ilvl w:val="3"/>
          <w:numId w:val="1"/>
        </w:numPr>
        <w:rPr>
          <w:sz w:val="22"/>
        </w:rPr>
      </w:pPr>
      <w:r w:rsidRPr="00601610">
        <w:rPr>
          <w:sz w:val="22"/>
        </w:rPr>
        <w:t xml:space="preserve">For the Fantasy and SF </w:t>
      </w:r>
      <w:r w:rsidR="00F77057">
        <w:rPr>
          <w:sz w:val="22"/>
        </w:rPr>
        <w:t>MOOC</w:t>
      </w:r>
      <w:r w:rsidRPr="00601610">
        <w:rPr>
          <w:sz w:val="22"/>
        </w:rPr>
        <w:t>, who is going to read thousands of pages of essays?</w:t>
      </w:r>
    </w:p>
    <w:p w:rsidR="00B24FA1" w:rsidRDefault="00B24FA1" w:rsidP="00646075">
      <w:pPr>
        <w:pStyle w:val="ListParagraph"/>
        <w:numPr>
          <w:ilvl w:val="3"/>
          <w:numId w:val="1"/>
        </w:numPr>
        <w:rPr>
          <w:sz w:val="22"/>
        </w:rPr>
      </w:pPr>
      <w:r w:rsidRPr="00601610">
        <w:rPr>
          <w:sz w:val="22"/>
        </w:rPr>
        <w:t xml:space="preserve">For the Finance </w:t>
      </w:r>
      <w:r w:rsidR="00F77057">
        <w:rPr>
          <w:sz w:val="22"/>
        </w:rPr>
        <w:t>MOOC</w:t>
      </w:r>
      <w:r w:rsidRPr="00601610">
        <w:rPr>
          <w:sz w:val="22"/>
        </w:rPr>
        <w:t xml:space="preserve">, the </w:t>
      </w:r>
      <w:r w:rsidRPr="00016F0B">
        <w:rPr>
          <w:i/>
          <w:sz w:val="22"/>
          <w:u w:val="single"/>
        </w:rPr>
        <w:t>only</w:t>
      </w:r>
      <w:r w:rsidRPr="00601610">
        <w:rPr>
          <w:sz w:val="22"/>
        </w:rPr>
        <w:t xml:space="preserve"> info </w:t>
      </w:r>
      <w:r w:rsidR="00F26E59" w:rsidRPr="00601610">
        <w:rPr>
          <w:sz w:val="22"/>
        </w:rPr>
        <w:t>the Instructor has access to</w:t>
      </w:r>
      <w:r w:rsidRPr="00601610">
        <w:rPr>
          <w:sz w:val="22"/>
        </w:rPr>
        <w:t xml:space="preserve"> </w:t>
      </w:r>
      <w:proofErr w:type="gramStart"/>
      <w:r w:rsidRPr="00601610">
        <w:rPr>
          <w:sz w:val="22"/>
        </w:rPr>
        <w:t>is</w:t>
      </w:r>
      <w:proofErr w:type="gramEnd"/>
      <w:r w:rsidRPr="00601610">
        <w:rPr>
          <w:sz w:val="22"/>
        </w:rPr>
        <w:t xml:space="preserve"> the answer</w:t>
      </w:r>
      <w:r w:rsidR="00016F0B">
        <w:rPr>
          <w:sz w:val="22"/>
        </w:rPr>
        <w:t>, usually a single number data point</w:t>
      </w:r>
      <w:r w:rsidR="00F26E59" w:rsidRPr="00601610">
        <w:rPr>
          <w:sz w:val="22"/>
        </w:rPr>
        <w:t>.  Ther</w:t>
      </w:r>
      <w:r w:rsidRPr="00601610">
        <w:rPr>
          <w:sz w:val="22"/>
        </w:rPr>
        <w:t xml:space="preserve">e is no way to see how the </w:t>
      </w:r>
      <w:r w:rsidR="00B5443A" w:rsidRPr="00601610">
        <w:rPr>
          <w:sz w:val="22"/>
        </w:rPr>
        <w:t>Learner</w:t>
      </w:r>
      <w:r w:rsidRPr="00601610">
        <w:rPr>
          <w:sz w:val="22"/>
        </w:rPr>
        <w:t xml:space="preserve"> got the answer</w:t>
      </w:r>
      <w:r w:rsidR="00264E48">
        <w:rPr>
          <w:sz w:val="22"/>
        </w:rPr>
        <w:t>, where they did poor/inefficient work,</w:t>
      </w:r>
      <w:r w:rsidRPr="00601610">
        <w:rPr>
          <w:sz w:val="22"/>
        </w:rPr>
        <w:t xml:space="preserve"> or what could be done to improve their skills.</w:t>
      </w:r>
    </w:p>
    <w:p w:rsidR="00016F0B" w:rsidRDefault="00016F0B" w:rsidP="00016F0B">
      <w:pPr>
        <w:pStyle w:val="ListParagraph"/>
        <w:numPr>
          <w:ilvl w:val="2"/>
          <w:numId w:val="1"/>
        </w:numPr>
        <w:rPr>
          <w:b/>
          <w:color w:val="FF0000"/>
          <w:sz w:val="22"/>
        </w:rPr>
      </w:pPr>
      <w:r w:rsidRPr="00016F0B">
        <w:rPr>
          <w:b/>
          <w:color w:val="FF0000"/>
          <w:sz w:val="22"/>
        </w:rPr>
        <w:t xml:space="preserve">Despite Coursera’s </w:t>
      </w:r>
      <w:r w:rsidR="00807561">
        <w:rPr>
          <w:b/>
          <w:color w:val="FF0000"/>
          <w:sz w:val="22"/>
        </w:rPr>
        <w:t>repeated</w:t>
      </w:r>
      <w:r w:rsidRPr="00016F0B">
        <w:rPr>
          <w:b/>
          <w:color w:val="FF0000"/>
          <w:sz w:val="22"/>
        </w:rPr>
        <w:t xml:space="preserve"> claim</w:t>
      </w:r>
      <w:r w:rsidR="00807561">
        <w:rPr>
          <w:b/>
          <w:color w:val="FF0000"/>
          <w:sz w:val="22"/>
        </w:rPr>
        <w:t>s</w:t>
      </w:r>
      <w:r w:rsidRPr="00016F0B">
        <w:rPr>
          <w:b/>
          <w:color w:val="FF0000"/>
          <w:sz w:val="22"/>
        </w:rPr>
        <w:t xml:space="preserve"> that they are data collectors and analysers </w:t>
      </w:r>
      <w:r w:rsidRPr="00016F0B">
        <w:rPr>
          <w:b/>
          <w:i/>
          <w:color w:val="FF0000"/>
          <w:sz w:val="22"/>
        </w:rPr>
        <w:t>par excellence</w:t>
      </w:r>
      <w:r w:rsidRPr="00016F0B">
        <w:rPr>
          <w:b/>
          <w:color w:val="FF0000"/>
          <w:sz w:val="22"/>
        </w:rPr>
        <w:t>, there is no way for them</w:t>
      </w:r>
      <w:r>
        <w:rPr>
          <w:b/>
          <w:color w:val="FF0000"/>
          <w:sz w:val="22"/>
        </w:rPr>
        <w:t xml:space="preserve"> (or any other </w:t>
      </w:r>
      <w:r w:rsidR="00807561">
        <w:rPr>
          <w:b/>
          <w:color w:val="FF0000"/>
          <w:sz w:val="22"/>
        </w:rPr>
        <w:t>firm</w:t>
      </w:r>
      <w:r>
        <w:rPr>
          <w:b/>
          <w:color w:val="FF0000"/>
          <w:sz w:val="22"/>
        </w:rPr>
        <w:t>, from what I can see)</w:t>
      </w:r>
      <w:r w:rsidRPr="00016F0B">
        <w:rPr>
          <w:b/>
          <w:color w:val="FF0000"/>
          <w:sz w:val="22"/>
        </w:rPr>
        <w:t xml:space="preserve">, in either of these </w:t>
      </w:r>
      <w:r>
        <w:rPr>
          <w:b/>
          <w:color w:val="FF0000"/>
          <w:sz w:val="22"/>
        </w:rPr>
        <w:t>kinds</w:t>
      </w:r>
      <w:r w:rsidRPr="00016F0B">
        <w:rPr>
          <w:b/>
          <w:color w:val="FF0000"/>
          <w:sz w:val="22"/>
        </w:rPr>
        <w:t xml:space="preserve"> of </w:t>
      </w:r>
      <w:r w:rsidR="00F77057">
        <w:rPr>
          <w:b/>
          <w:color w:val="FF0000"/>
          <w:sz w:val="22"/>
        </w:rPr>
        <w:t>MOOC’</w:t>
      </w:r>
      <w:r w:rsidRPr="00016F0B">
        <w:rPr>
          <w:b/>
          <w:color w:val="FF0000"/>
          <w:sz w:val="22"/>
        </w:rPr>
        <w:t xml:space="preserve">s, to generate the type of </w:t>
      </w:r>
      <w:r w:rsidRPr="00016F0B">
        <w:rPr>
          <w:b/>
          <w:i/>
          <w:color w:val="FF0000"/>
          <w:sz w:val="22"/>
          <w:u w:val="single"/>
        </w:rPr>
        <w:t>detailed</w:t>
      </w:r>
      <w:r w:rsidRPr="00016F0B">
        <w:rPr>
          <w:b/>
          <w:color w:val="FF0000"/>
          <w:sz w:val="22"/>
        </w:rPr>
        <w:t xml:space="preserve"> information </w:t>
      </w:r>
      <w:r w:rsidRPr="00016F0B">
        <w:rPr>
          <w:b/>
          <w:i/>
          <w:color w:val="FF0000"/>
          <w:sz w:val="22"/>
          <w:u w:val="single"/>
        </w:rPr>
        <w:t>absolutely</w:t>
      </w:r>
      <w:r w:rsidRPr="00016F0B">
        <w:rPr>
          <w:b/>
          <w:color w:val="FF0000"/>
          <w:sz w:val="22"/>
        </w:rPr>
        <w:t xml:space="preserve"> </w:t>
      </w:r>
      <w:r w:rsidRPr="00016F0B">
        <w:rPr>
          <w:b/>
          <w:i/>
          <w:color w:val="FF0000"/>
          <w:sz w:val="22"/>
          <w:u w:val="single"/>
        </w:rPr>
        <w:t>essential</w:t>
      </w:r>
      <w:r>
        <w:rPr>
          <w:b/>
          <w:color w:val="FF0000"/>
          <w:sz w:val="22"/>
        </w:rPr>
        <w:t xml:space="preserve"> to an Instructor </w:t>
      </w:r>
      <w:r w:rsidRPr="00016F0B">
        <w:rPr>
          <w:b/>
          <w:color w:val="FF0000"/>
          <w:sz w:val="22"/>
        </w:rPr>
        <w:t xml:space="preserve">if they are to understand </w:t>
      </w:r>
      <w:r>
        <w:rPr>
          <w:b/>
          <w:color w:val="FF0000"/>
          <w:sz w:val="22"/>
        </w:rPr>
        <w:t>the</w:t>
      </w:r>
      <w:r w:rsidRPr="00016F0B">
        <w:rPr>
          <w:b/>
          <w:color w:val="FF0000"/>
          <w:sz w:val="22"/>
        </w:rPr>
        <w:t xml:space="preserve"> mistakes </w:t>
      </w:r>
      <w:r>
        <w:rPr>
          <w:b/>
          <w:color w:val="FF0000"/>
          <w:sz w:val="22"/>
        </w:rPr>
        <w:t xml:space="preserve">Learners are making </w:t>
      </w:r>
      <w:r w:rsidRPr="00016F0B">
        <w:rPr>
          <w:b/>
          <w:color w:val="FF0000"/>
          <w:sz w:val="22"/>
        </w:rPr>
        <w:t xml:space="preserve">and </w:t>
      </w:r>
      <w:r>
        <w:rPr>
          <w:b/>
          <w:color w:val="FF0000"/>
          <w:sz w:val="22"/>
        </w:rPr>
        <w:t xml:space="preserve">how </w:t>
      </w:r>
      <w:r w:rsidRPr="00016F0B">
        <w:rPr>
          <w:b/>
          <w:color w:val="FF0000"/>
          <w:sz w:val="22"/>
        </w:rPr>
        <w:t xml:space="preserve">to improve </w:t>
      </w:r>
      <w:r>
        <w:rPr>
          <w:b/>
          <w:color w:val="FF0000"/>
          <w:sz w:val="22"/>
        </w:rPr>
        <w:t>their performance.</w:t>
      </w:r>
    </w:p>
    <w:p w:rsidR="00016F0B" w:rsidRPr="00016F0B" w:rsidRDefault="00016F0B" w:rsidP="00016F0B">
      <w:pPr>
        <w:pStyle w:val="ListParagraph"/>
        <w:numPr>
          <w:ilvl w:val="3"/>
          <w:numId w:val="1"/>
        </w:numPr>
        <w:rPr>
          <w:b/>
          <w:color w:val="FF0000"/>
          <w:sz w:val="22"/>
        </w:rPr>
      </w:pPr>
      <w:r>
        <w:rPr>
          <w:b/>
          <w:color w:val="FF0000"/>
          <w:sz w:val="22"/>
        </w:rPr>
        <w:t xml:space="preserve">In other words, MOOC’s are </w:t>
      </w:r>
      <w:r w:rsidRPr="00016F0B">
        <w:rPr>
          <w:b/>
          <w:i/>
          <w:color w:val="FF0000"/>
          <w:sz w:val="22"/>
          <w:u w:val="single"/>
        </w:rPr>
        <w:t>NOT</w:t>
      </w:r>
      <w:r>
        <w:rPr>
          <w:b/>
          <w:color w:val="FF0000"/>
          <w:sz w:val="22"/>
        </w:rPr>
        <w:t xml:space="preserve"> </w:t>
      </w:r>
      <w:r w:rsidRPr="00016F0B">
        <w:rPr>
          <w:b/>
          <w:i/>
          <w:color w:val="FF0000"/>
          <w:sz w:val="22"/>
          <w:u w:val="words"/>
        </w:rPr>
        <w:t>about quality of output</w:t>
      </w:r>
      <w:r>
        <w:rPr>
          <w:b/>
          <w:color w:val="FF0000"/>
          <w:sz w:val="22"/>
        </w:rPr>
        <w:t xml:space="preserve"> (properly educated and informed Learners), </w:t>
      </w:r>
      <w:r w:rsidRPr="00016F0B">
        <w:rPr>
          <w:b/>
          <w:i/>
          <w:color w:val="FF0000"/>
          <w:sz w:val="22"/>
          <w:u w:val="words"/>
        </w:rPr>
        <w:t>but the quantity of output</w:t>
      </w:r>
      <w:r>
        <w:rPr>
          <w:b/>
          <w:color w:val="FF0000"/>
          <w:sz w:val="22"/>
        </w:rPr>
        <w:t xml:space="preserve"> (number of people who can be processed through a MOOC to the point where they will provide their credit card and generate some revenues). </w:t>
      </w:r>
    </w:p>
    <w:p w:rsidR="00C13FE2" w:rsidRPr="00601610" w:rsidRDefault="00D3659F" w:rsidP="00646075">
      <w:pPr>
        <w:pStyle w:val="ListParagraph"/>
        <w:numPr>
          <w:ilvl w:val="0"/>
          <w:numId w:val="1"/>
        </w:numPr>
        <w:rPr>
          <w:sz w:val="22"/>
        </w:rPr>
      </w:pPr>
      <w:r>
        <w:rPr>
          <w:sz w:val="22"/>
        </w:rPr>
        <w:t>Conversely, f</w:t>
      </w:r>
      <w:r w:rsidR="00B24FA1" w:rsidRPr="00601610">
        <w:rPr>
          <w:sz w:val="22"/>
        </w:rPr>
        <w:t>or the Learner there is n</w:t>
      </w:r>
      <w:r w:rsidR="00C13FE2" w:rsidRPr="00601610">
        <w:rPr>
          <w:sz w:val="22"/>
        </w:rPr>
        <w:t>o discussion about the mark</w:t>
      </w:r>
      <w:r w:rsidR="00B24FA1" w:rsidRPr="00601610">
        <w:rPr>
          <w:sz w:val="22"/>
        </w:rPr>
        <w:t xml:space="preserve"> with a professional and no opportunity to learn</w:t>
      </w:r>
      <w:r w:rsidR="00C13FE2" w:rsidRPr="00601610">
        <w:rPr>
          <w:sz w:val="22"/>
        </w:rPr>
        <w:t xml:space="preserve"> what </w:t>
      </w:r>
      <w:r w:rsidR="000C591C">
        <w:rPr>
          <w:sz w:val="22"/>
        </w:rPr>
        <w:t>they</w:t>
      </w:r>
      <w:r w:rsidR="00C13FE2" w:rsidRPr="00601610">
        <w:rPr>
          <w:sz w:val="22"/>
        </w:rPr>
        <w:t xml:space="preserve"> could improve / do better</w:t>
      </w:r>
    </w:p>
    <w:p w:rsidR="00C13FE2" w:rsidRPr="00601610" w:rsidRDefault="00B24FA1" w:rsidP="00646075">
      <w:pPr>
        <w:pStyle w:val="ListParagraph"/>
        <w:numPr>
          <w:ilvl w:val="1"/>
          <w:numId w:val="1"/>
        </w:numPr>
        <w:rPr>
          <w:sz w:val="22"/>
        </w:rPr>
      </w:pPr>
      <w:r w:rsidRPr="00601610">
        <w:rPr>
          <w:sz w:val="22"/>
        </w:rPr>
        <w:t xml:space="preserve">Learning opportunities </w:t>
      </w:r>
      <w:r w:rsidR="009D64DF" w:rsidRPr="00601610">
        <w:rPr>
          <w:sz w:val="22"/>
        </w:rPr>
        <w:t xml:space="preserve">from the assignments </w:t>
      </w:r>
      <w:r w:rsidRPr="00601610">
        <w:rPr>
          <w:sz w:val="22"/>
        </w:rPr>
        <w:t>are extremely limited</w:t>
      </w:r>
      <w:r w:rsidR="00D3659F">
        <w:rPr>
          <w:sz w:val="22"/>
        </w:rPr>
        <w:t xml:space="preserve"> for them</w:t>
      </w:r>
      <w:r w:rsidRPr="00601610">
        <w:rPr>
          <w:sz w:val="22"/>
        </w:rPr>
        <w:t>.</w:t>
      </w:r>
    </w:p>
    <w:p w:rsidR="009D64DF" w:rsidRPr="00601610" w:rsidRDefault="009D64DF" w:rsidP="00646075">
      <w:pPr>
        <w:pStyle w:val="ListParagraph"/>
        <w:numPr>
          <w:ilvl w:val="2"/>
          <w:numId w:val="1"/>
        </w:numPr>
        <w:rPr>
          <w:sz w:val="22"/>
        </w:rPr>
      </w:pPr>
      <w:r w:rsidRPr="00601610">
        <w:rPr>
          <w:sz w:val="22"/>
        </w:rPr>
        <w:t>If you pass, you don’t learn how to do it better</w:t>
      </w:r>
      <w:r w:rsidR="00264E48">
        <w:rPr>
          <w:sz w:val="22"/>
        </w:rPr>
        <w:t>.  I</w:t>
      </w:r>
      <w:r w:rsidRPr="00601610">
        <w:rPr>
          <w:sz w:val="22"/>
        </w:rPr>
        <w:t>f you fail, you have no place but the forum to turn for assistance, but whom can you rely on for advice</w:t>
      </w:r>
      <w:r w:rsidR="00D3659F">
        <w:rPr>
          <w:sz w:val="22"/>
        </w:rPr>
        <w:t xml:space="preserve"> about where you went wrong and how to correct it</w:t>
      </w:r>
      <w:r w:rsidR="00264E48">
        <w:rPr>
          <w:sz w:val="22"/>
        </w:rPr>
        <w:t xml:space="preserve">?  </w:t>
      </w:r>
    </w:p>
    <w:p w:rsidR="004E6BBC" w:rsidRPr="00C32F34" w:rsidRDefault="004E6BBC" w:rsidP="002B3A34">
      <w:pPr>
        <w:pStyle w:val="Heading2"/>
      </w:pPr>
      <w:bookmarkStart w:id="98" w:name="_Toc331957787"/>
      <w:bookmarkStart w:id="99" w:name="_Toc332034434"/>
      <w:bookmarkStart w:id="100" w:name="_Toc332195200"/>
      <w:bookmarkStart w:id="101" w:name="_Toc332983641"/>
      <w:r w:rsidRPr="00C32F34">
        <w:t>The homework i</w:t>
      </w:r>
      <w:r w:rsidR="00586845">
        <w:t>n</w:t>
      </w:r>
      <w:r w:rsidRPr="00C32F34">
        <w:t xml:space="preserve"> </w:t>
      </w:r>
      <w:r w:rsidR="005A1D26" w:rsidRPr="00C32F34">
        <w:t>neither</w:t>
      </w:r>
      <w:r w:rsidRPr="00C32F34">
        <w:t xml:space="preserve"> </w:t>
      </w:r>
      <w:r w:rsidR="00F77057">
        <w:t>MOOC</w:t>
      </w:r>
      <w:r w:rsidRPr="00C32F34">
        <w:t xml:space="preserve"> was </w:t>
      </w:r>
      <w:r w:rsidR="0057780C">
        <w:t xml:space="preserve">particularly </w:t>
      </w:r>
      <w:r w:rsidRPr="00C32F34">
        <w:t>useful</w:t>
      </w:r>
      <w:bookmarkEnd w:id="98"/>
      <w:bookmarkEnd w:id="99"/>
      <w:bookmarkEnd w:id="100"/>
      <w:r w:rsidR="00264E48">
        <w:t>.</w:t>
      </w:r>
      <w:bookmarkEnd w:id="101"/>
    </w:p>
    <w:p w:rsidR="004E6BBC" w:rsidRPr="00601610" w:rsidRDefault="00C32F34" w:rsidP="00646075">
      <w:pPr>
        <w:pStyle w:val="ListParagraph"/>
        <w:numPr>
          <w:ilvl w:val="0"/>
          <w:numId w:val="1"/>
        </w:numPr>
        <w:rPr>
          <w:sz w:val="22"/>
        </w:rPr>
      </w:pPr>
      <w:r>
        <w:rPr>
          <w:sz w:val="22"/>
        </w:rPr>
        <w:t xml:space="preserve">In the SF &amp; Fantasy </w:t>
      </w:r>
      <w:r w:rsidR="00F77057">
        <w:rPr>
          <w:sz w:val="22"/>
        </w:rPr>
        <w:t>MOOC</w:t>
      </w:r>
      <w:r>
        <w:rPr>
          <w:sz w:val="22"/>
        </w:rPr>
        <w:t xml:space="preserve"> </w:t>
      </w:r>
      <w:r w:rsidR="000C591C">
        <w:rPr>
          <w:sz w:val="22"/>
        </w:rPr>
        <w:t>Learners</w:t>
      </w:r>
      <w:r w:rsidR="001E20C2" w:rsidRPr="00601610">
        <w:rPr>
          <w:sz w:val="22"/>
        </w:rPr>
        <w:t xml:space="preserve"> we</w:t>
      </w:r>
      <w:r w:rsidR="00B24FA1" w:rsidRPr="00601610">
        <w:rPr>
          <w:sz w:val="22"/>
        </w:rPr>
        <w:t>re expected to produce a</w:t>
      </w:r>
      <w:r w:rsidR="004E6BBC" w:rsidRPr="00601610">
        <w:rPr>
          <w:sz w:val="22"/>
        </w:rPr>
        <w:t xml:space="preserve"> 320 word analysis </w:t>
      </w:r>
      <w:r w:rsidR="00B24FA1" w:rsidRPr="00601610">
        <w:rPr>
          <w:sz w:val="22"/>
        </w:rPr>
        <w:t>of a book (or books)</w:t>
      </w:r>
      <w:r w:rsidR="004E6BBC" w:rsidRPr="00601610">
        <w:rPr>
          <w:sz w:val="22"/>
        </w:rPr>
        <w:t>.</w:t>
      </w:r>
    </w:p>
    <w:p w:rsidR="004E6BBC" w:rsidRPr="00601610" w:rsidRDefault="004E6BBC" w:rsidP="00C32F34">
      <w:pPr>
        <w:pStyle w:val="ListParagraph"/>
        <w:numPr>
          <w:ilvl w:val="1"/>
          <w:numId w:val="1"/>
        </w:numPr>
        <w:rPr>
          <w:sz w:val="22"/>
        </w:rPr>
      </w:pPr>
      <w:r w:rsidRPr="00601610">
        <w:rPr>
          <w:sz w:val="22"/>
        </w:rPr>
        <w:t xml:space="preserve">320 words is a joke – </w:t>
      </w:r>
      <w:r w:rsidR="000C591C">
        <w:rPr>
          <w:sz w:val="22"/>
        </w:rPr>
        <w:t xml:space="preserve">less than </w:t>
      </w:r>
      <w:r w:rsidRPr="00601610">
        <w:rPr>
          <w:sz w:val="22"/>
        </w:rPr>
        <w:t>1 page to comment intelligently on an entire book</w:t>
      </w:r>
      <w:r w:rsidR="000C591C">
        <w:rPr>
          <w:sz w:val="22"/>
        </w:rPr>
        <w:t>!</w:t>
      </w:r>
    </w:p>
    <w:p w:rsidR="005571DA" w:rsidRPr="00807561" w:rsidRDefault="007636A0" w:rsidP="00FB6E4B">
      <w:pPr>
        <w:pStyle w:val="ListParagraph"/>
        <w:numPr>
          <w:ilvl w:val="2"/>
          <w:numId w:val="1"/>
        </w:numPr>
        <w:rPr>
          <w:sz w:val="22"/>
        </w:rPr>
      </w:pPr>
      <w:r w:rsidRPr="00807561">
        <w:rPr>
          <w:sz w:val="22"/>
        </w:rPr>
        <w:t>People were extremely frustrated with the restriction which was considered far too small</w:t>
      </w:r>
      <w:r w:rsidR="00B24FA1" w:rsidRPr="00807561">
        <w:rPr>
          <w:sz w:val="22"/>
        </w:rPr>
        <w:t>.</w:t>
      </w:r>
      <w:r w:rsidR="00807561" w:rsidRPr="00807561">
        <w:rPr>
          <w:sz w:val="22"/>
        </w:rPr>
        <w:t xml:space="preserve">  </w:t>
      </w:r>
      <w:r w:rsidR="005571DA" w:rsidRPr="00807561">
        <w:rPr>
          <w:sz w:val="22"/>
        </w:rPr>
        <w:t xml:space="preserve">However, to assign a </w:t>
      </w:r>
      <w:r w:rsidR="005571DA" w:rsidRPr="00807561">
        <w:rPr>
          <w:i/>
          <w:sz w:val="22"/>
          <w:u w:val="single"/>
        </w:rPr>
        <w:t>real</w:t>
      </w:r>
      <w:r w:rsidR="005571DA" w:rsidRPr="00807561">
        <w:rPr>
          <w:sz w:val="22"/>
        </w:rPr>
        <w:t xml:space="preserve"> essay, say one with 5 or more pages of </w:t>
      </w:r>
      <w:r w:rsidR="00807561" w:rsidRPr="00807561">
        <w:rPr>
          <w:sz w:val="22"/>
        </w:rPr>
        <w:t>analysis</w:t>
      </w:r>
      <w:r w:rsidR="005571DA" w:rsidRPr="00807561">
        <w:rPr>
          <w:sz w:val="22"/>
        </w:rPr>
        <w:t xml:space="preserve">, would make it impossible to use the peer assessment method of marking them.  </w:t>
      </w:r>
    </w:p>
    <w:p w:rsidR="005571DA" w:rsidRDefault="005571DA" w:rsidP="005571DA">
      <w:pPr>
        <w:pStyle w:val="ListParagraph"/>
        <w:numPr>
          <w:ilvl w:val="3"/>
          <w:numId w:val="1"/>
        </w:numPr>
        <w:rPr>
          <w:sz w:val="22"/>
        </w:rPr>
      </w:pPr>
      <w:r>
        <w:rPr>
          <w:sz w:val="22"/>
        </w:rPr>
        <w:lastRenderedPageBreak/>
        <w:t xml:space="preserve">How do you ask busy people, unfamiliar with marking, to </w:t>
      </w:r>
      <w:r w:rsidR="00770D7D">
        <w:rPr>
          <w:sz w:val="22"/>
        </w:rPr>
        <w:t xml:space="preserve">intelligently </w:t>
      </w:r>
      <w:r>
        <w:rPr>
          <w:sz w:val="22"/>
        </w:rPr>
        <w:t>mark</w:t>
      </w:r>
      <w:r w:rsidR="00770D7D">
        <w:rPr>
          <w:sz w:val="22"/>
        </w:rPr>
        <w:t xml:space="preserve"> and comment on</w:t>
      </w:r>
      <w:r>
        <w:rPr>
          <w:sz w:val="22"/>
        </w:rPr>
        <w:t xml:space="preserve"> 4 essays of that </w:t>
      </w:r>
      <w:proofErr w:type="gramStart"/>
      <w:r>
        <w:rPr>
          <w:sz w:val="22"/>
        </w:rPr>
        <w:t>length.</w:t>
      </w:r>
      <w:proofErr w:type="gramEnd"/>
    </w:p>
    <w:p w:rsidR="005571DA" w:rsidRPr="00601610" w:rsidRDefault="005571DA" w:rsidP="00770D7D">
      <w:pPr>
        <w:pStyle w:val="ListParagraph"/>
        <w:numPr>
          <w:ilvl w:val="4"/>
          <w:numId w:val="1"/>
        </w:numPr>
        <w:rPr>
          <w:sz w:val="22"/>
        </w:rPr>
      </w:pPr>
      <w:r>
        <w:rPr>
          <w:sz w:val="22"/>
        </w:rPr>
        <w:t>Very obviously it is not going to happen.</w:t>
      </w:r>
    </w:p>
    <w:p w:rsidR="005571DA" w:rsidRDefault="00807561" w:rsidP="00770D7D">
      <w:pPr>
        <w:pStyle w:val="ListParagraph"/>
        <w:numPr>
          <w:ilvl w:val="1"/>
          <w:numId w:val="1"/>
        </w:numPr>
        <w:rPr>
          <w:sz w:val="22"/>
        </w:rPr>
      </w:pPr>
      <w:r>
        <w:rPr>
          <w:sz w:val="22"/>
        </w:rPr>
        <w:t xml:space="preserve">However, even with an extremely </w:t>
      </w:r>
      <w:r w:rsidR="005571DA">
        <w:rPr>
          <w:sz w:val="22"/>
        </w:rPr>
        <w:t xml:space="preserve">short essay format, in my </w:t>
      </w:r>
      <w:r w:rsidR="00770D7D">
        <w:rPr>
          <w:sz w:val="22"/>
        </w:rPr>
        <w:t xml:space="preserve">expert </w:t>
      </w:r>
      <w:r w:rsidR="005571DA">
        <w:rPr>
          <w:sz w:val="22"/>
        </w:rPr>
        <w:t xml:space="preserve">opinion so-called “peer assessments” provide Learners with </w:t>
      </w:r>
      <w:r w:rsidR="005571DA" w:rsidRPr="005571DA">
        <w:rPr>
          <w:i/>
          <w:sz w:val="22"/>
          <w:u w:val="single"/>
        </w:rPr>
        <w:t>absolutely</w:t>
      </w:r>
      <w:r w:rsidR="005571DA">
        <w:rPr>
          <w:sz w:val="22"/>
        </w:rPr>
        <w:t xml:space="preserve"> </w:t>
      </w:r>
      <w:r w:rsidR="005571DA" w:rsidRPr="005571DA">
        <w:rPr>
          <w:sz w:val="22"/>
          <w:u w:val="single"/>
        </w:rPr>
        <w:t>no</w:t>
      </w:r>
      <w:r w:rsidR="005571DA" w:rsidRPr="00601610">
        <w:rPr>
          <w:sz w:val="22"/>
        </w:rPr>
        <w:t xml:space="preserve"> professional </w:t>
      </w:r>
      <w:r w:rsidR="005571DA">
        <w:rPr>
          <w:sz w:val="22"/>
        </w:rPr>
        <w:t xml:space="preserve">insight, direction or </w:t>
      </w:r>
      <w:r w:rsidR="005571DA" w:rsidRPr="00601610">
        <w:rPr>
          <w:sz w:val="22"/>
        </w:rPr>
        <w:t>feedback</w:t>
      </w:r>
      <w:r w:rsidR="005571DA">
        <w:rPr>
          <w:sz w:val="22"/>
        </w:rPr>
        <w:t>.</w:t>
      </w:r>
    </w:p>
    <w:p w:rsidR="004E6BBC" w:rsidRPr="00601610" w:rsidRDefault="00B24FA1" w:rsidP="00770D7D">
      <w:pPr>
        <w:pStyle w:val="ListParagraph"/>
        <w:numPr>
          <w:ilvl w:val="2"/>
          <w:numId w:val="1"/>
        </w:numPr>
        <w:rPr>
          <w:sz w:val="22"/>
        </w:rPr>
      </w:pPr>
      <w:r w:rsidRPr="00601610">
        <w:rPr>
          <w:sz w:val="22"/>
        </w:rPr>
        <w:t>If my p</w:t>
      </w:r>
      <w:r w:rsidR="004E6BBC" w:rsidRPr="00601610">
        <w:rPr>
          <w:sz w:val="22"/>
        </w:rPr>
        <w:t xml:space="preserve">eer assessments </w:t>
      </w:r>
      <w:r w:rsidRPr="00601610">
        <w:rPr>
          <w:sz w:val="22"/>
        </w:rPr>
        <w:t xml:space="preserve">were reflective </w:t>
      </w:r>
      <w:r w:rsidR="004E6BBC" w:rsidRPr="00601610">
        <w:rPr>
          <w:sz w:val="22"/>
        </w:rPr>
        <w:t xml:space="preserve">of </w:t>
      </w:r>
      <w:r w:rsidRPr="00601610">
        <w:rPr>
          <w:sz w:val="22"/>
        </w:rPr>
        <w:t>the average</w:t>
      </w:r>
      <w:r w:rsidR="004E6BBC" w:rsidRPr="00601610">
        <w:rPr>
          <w:sz w:val="22"/>
        </w:rPr>
        <w:t xml:space="preserve"> quality</w:t>
      </w:r>
      <w:r w:rsidRPr="00601610">
        <w:rPr>
          <w:sz w:val="22"/>
        </w:rPr>
        <w:t xml:space="preserve">, then the </w:t>
      </w:r>
      <w:r w:rsidR="00FB6E4B">
        <w:rPr>
          <w:sz w:val="22"/>
        </w:rPr>
        <w:t xml:space="preserve">value of the </w:t>
      </w:r>
      <w:r w:rsidR="00C32F34">
        <w:rPr>
          <w:sz w:val="22"/>
        </w:rPr>
        <w:t xml:space="preserve">feedback provided to Learners </w:t>
      </w:r>
      <w:r w:rsidRPr="00601610">
        <w:rPr>
          <w:sz w:val="22"/>
        </w:rPr>
        <w:t>is extremely low</w:t>
      </w:r>
      <w:r w:rsidR="005571DA">
        <w:rPr>
          <w:sz w:val="22"/>
        </w:rPr>
        <w:t xml:space="preserve"> to nil (or even negative, if the feedback </w:t>
      </w:r>
      <w:r w:rsidR="00807561">
        <w:rPr>
          <w:sz w:val="22"/>
        </w:rPr>
        <w:t>were</w:t>
      </w:r>
      <w:r w:rsidR="005571DA">
        <w:rPr>
          <w:sz w:val="22"/>
        </w:rPr>
        <w:t xml:space="preserve"> abusive or demeaning)</w:t>
      </w:r>
      <w:r w:rsidRPr="00601610">
        <w:rPr>
          <w:sz w:val="22"/>
        </w:rPr>
        <w:t>.</w:t>
      </w:r>
    </w:p>
    <w:p w:rsidR="00BF3152" w:rsidRDefault="00A2049C" w:rsidP="00646075">
      <w:pPr>
        <w:pStyle w:val="ListParagraph"/>
        <w:numPr>
          <w:ilvl w:val="0"/>
          <w:numId w:val="1"/>
        </w:numPr>
        <w:rPr>
          <w:sz w:val="22"/>
        </w:rPr>
      </w:pPr>
      <w:r>
        <w:rPr>
          <w:sz w:val="22"/>
        </w:rPr>
        <w:t xml:space="preserve">In the Finance </w:t>
      </w:r>
      <w:r w:rsidR="00F77057">
        <w:rPr>
          <w:sz w:val="22"/>
        </w:rPr>
        <w:t>MOOC</w:t>
      </w:r>
      <w:r>
        <w:rPr>
          <w:sz w:val="22"/>
        </w:rPr>
        <w:t>, a Learner gets</w:t>
      </w:r>
      <w:r w:rsidR="00A742B9">
        <w:rPr>
          <w:sz w:val="22"/>
        </w:rPr>
        <w:t xml:space="preserve"> a computer generated mark</w:t>
      </w:r>
      <w:r w:rsidR="005A1D26" w:rsidRPr="00601610">
        <w:rPr>
          <w:sz w:val="22"/>
        </w:rPr>
        <w:t xml:space="preserve"> for </w:t>
      </w:r>
      <w:r w:rsidR="00586845">
        <w:rPr>
          <w:sz w:val="22"/>
        </w:rPr>
        <w:t>a</w:t>
      </w:r>
      <w:r w:rsidR="005A1D26" w:rsidRPr="00601610">
        <w:rPr>
          <w:sz w:val="22"/>
        </w:rPr>
        <w:t xml:space="preserve"> one number submission to </w:t>
      </w:r>
      <w:r w:rsidR="00F77057">
        <w:rPr>
          <w:sz w:val="22"/>
        </w:rPr>
        <w:t>each of the questions in the assignment</w:t>
      </w:r>
      <w:r w:rsidR="005A1D26" w:rsidRPr="00601610">
        <w:rPr>
          <w:sz w:val="22"/>
        </w:rPr>
        <w:t xml:space="preserve">.  </w:t>
      </w:r>
    </w:p>
    <w:p w:rsidR="005A1D26" w:rsidRPr="00601610" w:rsidRDefault="00A742B9" w:rsidP="00BF3152">
      <w:pPr>
        <w:pStyle w:val="ListParagraph"/>
        <w:numPr>
          <w:ilvl w:val="1"/>
          <w:numId w:val="1"/>
        </w:numPr>
        <w:rPr>
          <w:sz w:val="22"/>
        </w:rPr>
      </w:pPr>
      <w:r>
        <w:rPr>
          <w:sz w:val="22"/>
        </w:rPr>
        <w:t>Learner</w:t>
      </w:r>
      <w:r w:rsidR="005A1D26" w:rsidRPr="00601610">
        <w:rPr>
          <w:sz w:val="22"/>
        </w:rPr>
        <w:t xml:space="preserve"> </w:t>
      </w:r>
      <w:r w:rsidR="00770D7D">
        <w:rPr>
          <w:sz w:val="22"/>
        </w:rPr>
        <w:t>calculations were</w:t>
      </w:r>
      <w:r w:rsidR="005A1D26" w:rsidRPr="00601610">
        <w:rPr>
          <w:sz w:val="22"/>
        </w:rPr>
        <w:t xml:space="preserve"> not assessed, </w:t>
      </w:r>
      <w:r>
        <w:rPr>
          <w:sz w:val="22"/>
        </w:rPr>
        <w:t>their</w:t>
      </w:r>
      <w:r w:rsidR="005A1D26" w:rsidRPr="00601610">
        <w:rPr>
          <w:sz w:val="22"/>
        </w:rPr>
        <w:t xml:space="preserve"> mistakes were not pointed out to </w:t>
      </w:r>
      <w:r>
        <w:rPr>
          <w:sz w:val="22"/>
        </w:rPr>
        <w:t>them</w:t>
      </w:r>
      <w:r w:rsidR="005A1D26" w:rsidRPr="00601610">
        <w:rPr>
          <w:sz w:val="22"/>
        </w:rPr>
        <w:t xml:space="preserve">, </w:t>
      </w:r>
      <w:r>
        <w:rPr>
          <w:sz w:val="22"/>
        </w:rPr>
        <w:t>and they</w:t>
      </w:r>
      <w:r w:rsidR="005A1D26" w:rsidRPr="00601610">
        <w:rPr>
          <w:sz w:val="22"/>
        </w:rPr>
        <w:t xml:space="preserve"> were not shown how to improve </w:t>
      </w:r>
      <w:r w:rsidR="000C591C">
        <w:rPr>
          <w:sz w:val="22"/>
        </w:rPr>
        <w:t>their</w:t>
      </w:r>
      <w:r w:rsidR="005A1D26" w:rsidRPr="00601610">
        <w:rPr>
          <w:sz w:val="22"/>
        </w:rPr>
        <w:t xml:space="preserve"> analysis.</w:t>
      </w:r>
    </w:p>
    <w:p w:rsidR="00C13FE2" w:rsidRPr="00FB6E4B" w:rsidRDefault="00C13FE2" w:rsidP="002B3A34">
      <w:pPr>
        <w:pStyle w:val="Heading2"/>
      </w:pPr>
      <w:bookmarkStart w:id="102" w:name="_Toc331957788"/>
      <w:bookmarkStart w:id="103" w:name="_Toc332034435"/>
      <w:bookmarkStart w:id="104" w:name="_Toc332195201"/>
      <w:bookmarkStart w:id="105" w:name="_Toc332983642"/>
      <w:r w:rsidRPr="00FB6E4B">
        <w:t xml:space="preserve">The qualification is </w:t>
      </w:r>
      <w:bookmarkEnd w:id="102"/>
      <w:bookmarkEnd w:id="103"/>
      <w:bookmarkEnd w:id="104"/>
      <w:r w:rsidR="00182630">
        <w:t>of questionable value</w:t>
      </w:r>
      <w:r w:rsidR="00BF3152">
        <w:t>.</w:t>
      </w:r>
      <w:bookmarkEnd w:id="105"/>
    </w:p>
    <w:p w:rsidR="00C13FE2" w:rsidRPr="00601610" w:rsidRDefault="00FB6E4B" w:rsidP="00646075">
      <w:pPr>
        <w:pStyle w:val="ListParagraph"/>
        <w:numPr>
          <w:ilvl w:val="0"/>
          <w:numId w:val="1"/>
        </w:numPr>
        <w:rPr>
          <w:sz w:val="22"/>
        </w:rPr>
      </w:pPr>
      <w:r>
        <w:rPr>
          <w:sz w:val="22"/>
        </w:rPr>
        <w:t>Learners</w:t>
      </w:r>
      <w:r w:rsidR="00B24FA1" w:rsidRPr="00601610">
        <w:rPr>
          <w:sz w:val="22"/>
        </w:rPr>
        <w:t xml:space="preserve"> earn a p</w:t>
      </w:r>
      <w:r w:rsidR="00C13FE2" w:rsidRPr="00601610">
        <w:rPr>
          <w:sz w:val="22"/>
        </w:rPr>
        <w:t xml:space="preserve">iece of paper </w:t>
      </w:r>
      <w:r>
        <w:rPr>
          <w:sz w:val="22"/>
        </w:rPr>
        <w:t xml:space="preserve">probably </w:t>
      </w:r>
      <w:r w:rsidR="00C13FE2" w:rsidRPr="00601610">
        <w:rPr>
          <w:sz w:val="22"/>
        </w:rPr>
        <w:t>marked pass/fail</w:t>
      </w:r>
      <w:r w:rsidR="00586845">
        <w:rPr>
          <w:sz w:val="22"/>
        </w:rPr>
        <w:t>.</w:t>
      </w:r>
    </w:p>
    <w:p w:rsidR="00C13FE2" w:rsidRPr="00601610" w:rsidRDefault="00FB6E4B" w:rsidP="00646075">
      <w:pPr>
        <w:pStyle w:val="ListParagraph"/>
        <w:numPr>
          <w:ilvl w:val="0"/>
          <w:numId w:val="1"/>
        </w:numPr>
        <w:rPr>
          <w:sz w:val="22"/>
        </w:rPr>
      </w:pPr>
      <w:r>
        <w:rPr>
          <w:sz w:val="22"/>
        </w:rPr>
        <w:t>It is generic – there is n</w:t>
      </w:r>
      <w:r w:rsidR="00C13FE2" w:rsidRPr="00601610">
        <w:rPr>
          <w:sz w:val="22"/>
        </w:rPr>
        <w:t xml:space="preserve">o </w:t>
      </w:r>
      <w:r w:rsidR="00427A19">
        <w:rPr>
          <w:sz w:val="22"/>
        </w:rPr>
        <w:t>educational i</w:t>
      </w:r>
      <w:r w:rsidR="00C13FE2" w:rsidRPr="00601610">
        <w:rPr>
          <w:sz w:val="22"/>
        </w:rPr>
        <w:t>nstitution validating it or standing behind it</w:t>
      </w:r>
      <w:r w:rsidR="00873D53" w:rsidRPr="00601610">
        <w:rPr>
          <w:sz w:val="22"/>
        </w:rPr>
        <w:t>.</w:t>
      </w:r>
    </w:p>
    <w:p w:rsidR="00873D53" w:rsidRPr="00601610" w:rsidRDefault="00982A8D" w:rsidP="00646075">
      <w:pPr>
        <w:pStyle w:val="ListParagraph"/>
        <w:numPr>
          <w:ilvl w:val="0"/>
          <w:numId w:val="1"/>
        </w:numPr>
        <w:rPr>
          <w:sz w:val="22"/>
        </w:rPr>
      </w:pPr>
      <w:r>
        <w:rPr>
          <w:sz w:val="22"/>
        </w:rPr>
        <w:t xml:space="preserve">As per </w:t>
      </w:r>
      <w:r w:rsidR="00586845">
        <w:rPr>
          <w:sz w:val="22"/>
        </w:rPr>
        <w:t>above</w:t>
      </w:r>
      <w:r>
        <w:rPr>
          <w:sz w:val="22"/>
        </w:rPr>
        <w:t>, there is n</w:t>
      </w:r>
      <w:r w:rsidR="00873D53" w:rsidRPr="00601610">
        <w:rPr>
          <w:sz w:val="22"/>
        </w:rPr>
        <w:t xml:space="preserve">o way of </w:t>
      </w:r>
      <w:r w:rsidR="00FB6E4B" w:rsidRPr="00601610">
        <w:rPr>
          <w:sz w:val="22"/>
        </w:rPr>
        <w:t>certifying</w:t>
      </w:r>
      <w:r w:rsidR="00873D53" w:rsidRPr="00601610">
        <w:rPr>
          <w:sz w:val="22"/>
        </w:rPr>
        <w:t xml:space="preserve"> the validity of performance</w:t>
      </w:r>
      <w:r w:rsidR="00182630">
        <w:rPr>
          <w:sz w:val="22"/>
        </w:rPr>
        <w:t xml:space="preserve"> – that is, that the person who enrolled in the </w:t>
      </w:r>
      <w:r w:rsidR="00F77057">
        <w:rPr>
          <w:sz w:val="22"/>
        </w:rPr>
        <w:t>MOOC</w:t>
      </w:r>
      <w:r w:rsidR="00182630">
        <w:rPr>
          <w:sz w:val="22"/>
        </w:rPr>
        <w:t xml:space="preserve"> is actually the person who completed the assigned </w:t>
      </w:r>
      <w:r w:rsidR="00F77057">
        <w:rPr>
          <w:sz w:val="22"/>
        </w:rPr>
        <w:t>work</w:t>
      </w:r>
      <w:r w:rsidR="00873D53" w:rsidRPr="00601610">
        <w:rPr>
          <w:sz w:val="22"/>
        </w:rPr>
        <w:t>.</w:t>
      </w:r>
    </w:p>
    <w:p w:rsidR="00C13FE2" w:rsidRPr="00FB6E4B" w:rsidRDefault="00C9080F" w:rsidP="002B3A34">
      <w:pPr>
        <w:pStyle w:val="Heading2"/>
      </w:pPr>
      <w:bookmarkStart w:id="106" w:name="_Toc331957790"/>
      <w:bookmarkStart w:id="107" w:name="_Toc332034437"/>
      <w:bookmarkStart w:id="108" w:name="_Toc332195202"/>
      <w:bookmarkStart w:id="109" w:name="_Toc332983643"/>
      <w:proofErr w:type="gramStart"/>
      <w:r>
        <w:t>Questions about</w:t>
      </w:r>
      <w:r w:rsidR="00FB6E4B">
        <w:t xml:space="preserve"> accommodat</w:t>
      </w:r>
      <w:r>
        <w:t>ing</w:t>
      </w:r>
      <w:r w:rsidR="00FB6E4B">
        <w:t xml:space="preserve"> l</w:t>
      </w:r>
      <w:r w:rsidR="007A2FE7" w:rsidRPr="00FB6E4B">
        <w:t xml:space="preserve">earning disabilities </w:t>
      </w:r>
      <w:r w:rsidR="005A1D26" w:rsidRPr="00FB6E4B">
        <w:t>and other issues</w:t>
      </w:r>
      <w:bookmarkEnd w:id="106"/>
      <w:bookmarkEnd w:id="107"/>
      <w:bookmarkEnd w:id="108"/>
      <w:r w:rsidR="00BF3152">
        <w:t>.</w:t>
      </w:r>
      <w:bookmarkEnd w:id="109"/>
      <w:proofErr w:type="gramEnd"/>
    </w:p>
    <w:p w:rsidR="00C13FE2" w:rsidRPr="00601610" w:rsidRDefault="007A2FE7" w:rsidP="00646075">
      <w:pPr>
        <w:pStyle w:val="ListParagraph"/>
        <w:numPr>
          <w:ilvl w:val="0"/>
          <w:numId w:val="1"/>
        </w:numPr>
        <w:rPr>
          <w:sz w:val="22"/>
        </w:rPr>
      </w:pPr>
      <w:r w:rsidRPr="00601610">
        <w:rPr>
          <w:sz w:val="22"/>
        </w:rPr>
        <w:t xml:space="preserve">A number of </w:t>
      </w:r>
      <w:r w:rsidR="00B5443A" w:rsidRPr="00601610">
        <w:rPr>
          <w:sz w:val="22"/>
        </w:rPr>
        <w:t>Learner</w:t>
      </w:r>
      <w:r w:rsidRPr="00601610">
        <w:rPr>
          <w:sz w:val="22"/>
        </w:rPr>
        <w:t xml:space="preserve">s left posts saying they had learning disabilities and that they would have to drop the </w:t>
      </w:r>
      <w:r w:rsidR="00F77057">
        <w:rPr>
          <w:sz w:val="22"/>
        </w:rPr>
        <w:t>MOOC’</w:t>
      </w:r>
      <w:r w:rsidRPr="00601610">
        <w:rPr>
          <w:sz w:val="22"/>
        </w:rPr>
        <w:t>s because they could not handle the workload in the allotted time frame.</w:t>
      </w:r>
    </w:p>
    <w:p w:rsidR="007A2FE7" w:rsidRPr="00427A19" w:rsidRDefault="00FB6E4B" w:rsidP="00FB6E4B">
      <w:pPr>
        <w:pStyle w:val="ListParagraph"/>
        <w:numPr>
          <w:ilvl w:val="1"/>
          <w:numId w:val="1"/>
        </w:numPr>
        <w:rPr>
          <w:b/>
          <w:color w:val="FF0000"/>
          <w:sz w:val="22"/>
        </w:rPr>
      </w:pPr>
      <w:r w:rsidRPr="00427A19">
        <w:rPr>
          <w:b/>
          <w:color w:val="FF0000"/>
          <w:sz w:val="22"/>
        </w:rPr>
        <w:t xml:space="preserve">Given the </w:t>
      </w:r>
      <w:r w:rsidR="00427A19">
        <w:rPr>
          <w:b/>
          <w:color w:val="FF0000"/>
          <w:sz w:val="22"/>
        </w:rPr>
        <w:t>huge</w:t>
      </w:r>
      <w:r w:rsidRPr="00427A19">
        <w:rPr>
          <w:b/>
          <w:color w:val="FF0000"/>
          <w:sz w:val="22"/>
        </w:rPr>
        <w:t xml:space="preserve"> numbers of Learners, and the need for quick, cheap and simple processing of enrolle</w:t>
      </w:r>
      <w:r w:rsidR="00C9080F" w:rsidRPr="00427A19">
        <w:rPr>
          <w:b/>
          <w:color w:val="FF0000"/>
          <w:sz w:val="22"/>
        </w:rPr>
        <w:t>e</w:t>
      </w:r>
      <w:r w:rsidRPr="00427A19">
        <w:rPr>
          <w:b/>
          <w:color w:val="FF0000"/>
          <w:sz w:val="22"/>
        </w:rPr>
        <w:t xml:space="preserve">s, </w:t>
      </w:r>
      <w:r w:rsidR="007A2FE7" w:rsidRPr="00427A19">
        <w:rPr>
          <w:b/>
          <w:color w:val="FF0000"/>
          <w:sz w:val="22"/>
        </w:rPr>
        <w:t xml:space="preserve">disabilities </w:t>
      </w:r>
      <w:r w:rsidRPr="00427A19">
        <w:rPr>
          <w:b/>
          <w:color w:val="FF0000"/>
          <w:sz w:val="22"/>
        </w:rPr>
        <w:t xml:space="preserve">would be </w:t>
      </w:r>
      <w:r w:rsidR="00807561">
        <w:rPr>
          <w:b/>
          <w:color w:val="FF0000"/>
          <w:sz w:val="22"/>
        </w:rPr>
        <w:t>nearly impossible</w:t>
      </w:r>
      <w:r w:rsidRPr="00427A19">
        <w:rPr>
          <w:b/>
          <w:color w:val="FF0000"/>
          <w:sz w:val="22"/>
        </w:rPr>
        <w:t xml:space="preserve"> to accommodate</w:t>
      </w:r>
      <w:r w:rsidR="007A2FE7" w:rsidRPr="00427A19">
        <w:rPr>
          <w:b/>
          <w:color w:val="FF0000"/>
          <w:sz w:val="22"/>
        </w:rPr>
        <w:t xml:space="preserve"> in a</w:t>
      </w:r>
      <w:r w:rsidR="00807561">
        <w:rPr>
          <w:b/>
          <w:color w:val="FF0000"/>
          <w:sz w:val="22"/>
        </w:rPr>
        <w:t>ny kind of</w:t>
      </w:r>
      <w:r w:rsidR="007A2FE7" w:rsidRPr="00427A19">
        <w:rPr>
          <w:b/>
          <w:color w:val="FF0000"/>
          <w:sz w:val="22"/>
        </w:rPr>
        <w:t xml:space="preserve"> MOOC.</w:t>
      </w:r>
    </w:p>
    <w:p w:rsidR="00FB6E4B" w:rsidRDefault="00FB6E4B" w:rsidP="00FB6E4B">
      <w:pPr>
        <w:pStyle w:val="ListParagraph"/>
        <w:numPr>
          <w:ilvl w:val="2"/>
          <w:numId w:val="1"/>
        </w:numPr>
        <w:rPr>
          <w:sz w:val="22"/>
        </w:rPr>
      </w:pPr>
      <w:r>
        <w:rPr>
          <w:sz w:val="22"/>
        </w:rPr>
        <w:t xml:space="preserve">How do you determine the validity of a </w:t>
      </w:r>
      <w:r w:rsidR="00807561">
        <w:rPr>
          <w:sz w:val="22"/>
        </w:rPr>
        <w:t xml:space="preserve">claim for a </w:t>
      </w:r>
      <w:r>
        <w:rPr>
          <w:sz w:val="22"/>
        </w:rPr>
        <w:t>disability?</w:t>
      </w:r>
    </w:p>
    <w:p w:rsidR="00FB6E4B" w:rsidRDefault="00FB6E4B" w:rsidP="00FB6E4B">
      <w:pPr>
        <w:pStyle w:val="ListParagraph"/>
        <w:numPr>
          <w:ilvl w:val="2"/>
          <w:numId w:val="1"/>
        </w:numPr>
        <w:rPr>
          <w:sz w:val="22"/>
        </w:rPr>
      </w:pPr>
      <w:r>
        <w:rPr>
          <w:sz w:val="22"/>
        </w:rPr>
        <w:t xml:space="preserve">How do you handle </w:t>
      </w:r>
      <w:r w:rsidR="00C9080F">
        <w:rPr>
          <w:sz w:val="22"/>
        </w:rPr>
        <w:t xml:space="preserve">a </w:t>
      </w:r>
      <w:r>
        <w:rPr>
          <w:sz w:val="22"/>
        </w:rPr>
        <w:t>doctor</w:t>
      </w:r>
      <w:r w:rsidR="00C9080F">
        <w:rPr>
          <w:sz w:val="22"/>
        </w:rPr>
        <w:t>’</w:t>
      </w:r>
      <w:r>
        <w:rPr>
          <w:sz w:val="22"/>
        </w:rPr>
        <w:t xml:space="preserve">s certificate and determine </w:t>
      </w:r>
      <w:r w:rsidR="00C9080F">
        <w:rPr>
          <w:sz w:val="22"/>
        </w:rPr>
        <w:t>its</w:t>
      </w:r>
      <w:r>
        <w:rPr>
          <w:sz w:val="22"/>
        </w:rPr>
        <w:t xml:space="preserve"> validity?</w:t>
      </w:r>
    </w:p>
    <w:p w:rsidR="00FB6E4B" w:rsidRDefault="00FB6E4B" w:rsidP="00FB6E4B">
      <w:pPr>
        <w:pStyle w:val="ListParagraph"/>
        <w:numPr>
          <w:ilvl w:val="2"/>
          <w:numId w:val="1"/>
        </w:numPr>
        <w:rPr>
          <w:sz w:val="22"/>
        </w:rPr>
      </w:pPr>
      <w:r>
        <w:rPr>
          <w:sz w:val="22"/>
        </w:rPr>
        <w:t>How do you determine the appropriate level of accommodation?</w:t>
      </w:r>
    </w:p>
    <w:p w:rsidR="000246B3" w:rsidRPr="00601610" w:rsidRDefault="000246B3" w:rsidP="00FB6E4B">
      <w:pPr>
        <w:pStyle w:val="ListParagraph"/>
        <w:numPr>
          <w:ilvl w:val="2"/>
          <w:numId w:val="1"/>
        </w:numPr>
        <w:rPr>
          <w:sz w:val="22"/>
        </w:rPr>
      </w:pPr>
      <w:r>
        <w:rPr>
          <w:sz w:val="22"/>
        </w:rPr>
        <w:t xml:space="preserve">If you could determine the appropriate level of accommodation </w:t>
      </w:r>
      <w:r w:rsidR="00807561">
        <w:rPr>
          <w:sz w:val="22"/>
        </w:rPr>
        <w:t xml:space="preserve">(say extra time to hand-in the work) </w:t>
      </w:r>
      <w:r>
        <w:rPr>
          <w:sz w:val="22"/>
        </w:rPr>
        <w:t>how could you deliver it cost effectively and maintain the validity of the marking process?</w:t>
      </w:r>
    </w:p>
    <w:p w:rsidR="005A1D26" w:rsidRPr="00427A19" w:rsidRDefault="005A1D26" w:rsidP="00646075">
      <w:pPr>
        <w:pStyle w:val="ListParagraph"/>
        <w:numPr>
          <w:ilvl w:val="0"/>
          <w:numId w:val="1"/>
        </w:numPr>
        <w:rPr>
          <w:b/>
          <w:color w:val="FF0000"/>
          <w:sz w:val="22"/>
        </w:rPr>
      </w:pPr>
      <w:r w:rsidRPr="00427A19">
        <w:rPr>
          <w:b/>
          <w:color w:val="FF0000"/>
          <w:sz w:val="22"/>
        </w:rPr>
        <w:t>Similar problem</w:t>
      </w:r>
      <w:r w:rsidR="00FB6E4B" w:rsidRPr="00427A19">
        <w:rPr>
          <w:b/>
          <w:color w:val="FF0000"/>
          <w:sz w:val="22"/>
        </w:rPr>
        <w:t>s exist</w:t>
      </w:r>
      <w:r w:rsidRPr="00427A19">
        <w:rPr>
          <w:b/>
          <w:color w:val="FF0000"/>
          <w:sz w:val="22"/>
        </w:rPr>
        <w:t xml:space="preserve"> for people with irresolvable work/life balance issues, </w:t>
      </w:r>
      <w:r w:rsidR="00BB6DA2">
        <w:rPr>
          <w:b/>
          <w:color w:val="FF0000"/>
          <w:sz w:val="22"/>
        </w:rPr>
        <w:t xml:space="preserve">including </w:t>
      </w:r>
      <w:r w:rsidRPr="00427A19">
        <w:rPr>
          <w:b/>
          <w:color w:val="FF0000"/>
          <w:sz w:val="22"/>
        </w:rPr>
        <w:t xml:space="preserve">injuries, sick or dying family members, etc. </w:t>
      </w:r>
    </w:p>
    <w:p w:rsidR="00807561" w:rsidRDefault="00FB6E4B" w:rsidP="00807561">
      <w:pPr>
        <w:pStyle w:val="ListParagraph"/>
        <w:numPr>
          <w:ilvl w:val="1"/>
          <w:numId w:val="1"/>
        </w:numPr>
        <w:rPr>
          <w:sz w:val="22"/>
        </w:rPr>
      </w:pPr>
      <w:r>
        <w:rPr>
          <w:sz w:val="22"/>
        </w:rPr>
        <w:t>Multiple posts</w:t>
      </w:r>
      <w:r w:rsidRPr="00FB6E4B">
        <w:rPr>
          <w:sz w:val="22"/>
        </w:rPr>
        <w:t xml:space="preserve"> on the forums discussed how difficult this was if one had a job</w:t>
      </w:r>
      <w:r w:rsidR="000246B3">
        <w:rPr>
          <w:sz w:val="22"/>
        </w:rPr>
        <w:t>,</w:t>
      </w:r>
      <w:r w:rsidRPr="00FB6E4B">
        <w:rPr>
          <w:sz w:val="22"/>
        </w:rPr>
        <w:t xml:space="preserve"> or a family</w:t>
      </w:r>
      <w:r w:rsidR="000246B3">
        <w:rPr>
          <w:sz w:val="22"/>
        </w:rPr>
        <w:t>, or a crisis</w:t>
      </w:r>
      <w:r w:rsidRPr="00FB6E4B">
        <w:rPr>
          <w:sz w:val="22"/>
        </w:rPr>
        <w:t>.</w:t>
      </w:r>
    </w:p>
    <w:p w:rsidR="00FB6E4B" w:rsidRPr="00FB6E4B" w:rsidRDefault="00A74C78" w:rsidP="00807561">
      <w:pPr>
        <w:pStyle w:val="ListParagraph"/>
        <w:numPr>
          <w:ilvl w:val="1"/>
          <w:numId w:val="1"/>
        </w:numPr>
        <w:rPr>
          <w:sz w:val="22"/>
        </w:rPr>
      </w:pPr>
      <w:r>
        <w:rPr>
          <w:sz w:val="22"/>
        </w:rPr>
        <w:t>No</w:t>
      </w:r>
      <w:r w:rsidR="00807561">
        <w:rPr>
          <w:sz w:val="22"/>
        </w:rPr>
        <w:t xml:space="preserve"> wonder the drop-out rate is so high for MOOC’s.</w:t>
      </w:r>
      <w:r w:rsidR="00FB6E4B" w:rsidRPr="00FB6E4B">
        <w:rPr>
          <w:sz w:val="22"/>
        </w:rPr>
        <w:t xml:space="preserve">  </w:t>
      </w:r>
    </w:p>
    <w:p w:rsidR="00C13FE2" w:rsidRPr="00FB6E4B" w:rsidRDefault="00487662" w:rsidP="002B3A34">
      <w:pPr>
        <w:pStyle w:val="Heading2"/>
      </w:pPr>
      <w:bookmarkStart w:id="110" w:name="_Toc331957792"/>
      <w:bookmarkStart w:id="111" w:name="_Toc332034439"/>
      <w:bookmarkStart w:id="112" w:name="_Toc332195203"/>
      <w:bookmarkStart w:id="113" w:name="_Toc332983644"/>
      <w:r w:rsidRPr="00FB6E4B">
        <w:lastRenderedPageBreak/>
        <w:t>Workl</w:t>
      </w:r>
      <w:r w:rsidR="005A1D26" w:rsidRPr="00FB6E4B">
        <w:t>oad i</w:t>
      </w:r>
      <w:r w:rsidRPr="00FB6E4B">
        <w:t>ssues</w:t>
      </w:r>
      <w:bookmarkEnd w:id="110"/>
      <w:bookmarkEnd w:id="111"/>
      <w:bookmarkEnd w:id="112"/>
      <w:r w:rsidR="00F0571E">
        <w:t>.</w:t>
      </w:r>
      <w:bookmarkEnd w:id="113"/>
    </w:p>
    <w:p w:rsidR="00873D53" w:rsidRPr="00601610" w:rsidRDefault="00873D53" w:rsidP="00646075">
      <w:pPr>
        <w:pStyle w:val="ListParagraph"/>
        <w:numPr>
          <w:ilvl w:val="0"/>
          <w:numId w:val="1"/>
        </w:numPr>
        <w:rPr>
          <w:sz w:val="22"/>
        </w:rPr>
      </w:pPr>
      <w:r w:rsidRPr="00601610">
        <w:rPr>
          <w:sz w:val="22"/>
        </w:rPr>
        <w:t xml:space="preserve">The workload is </w:t>
      </w:r>
      <w:r w:rsidR="00982A8D">
        <w:rPr>
          <w:sz w:val="22"/>
        </w:rPr>
        <w:t xml:space="preserve">extremely </w:t>
      </w:r>
      <w:r w:rsidRPr="00601610">
        <w:rPr>
          <w:sz w:val="22"/>
        </w:rPr>
        <w:t>heavy for a voluntary course</w:t>
      </w:r>
      <w:r w:rsidR="00586845">
        <w:rPr>
          <w:sz w:val="22"/>
        </w:rPr>
        <w:t xml:space="preserve">, </w:t>
      </w:r>
      <w:r w:rsidR="00F77057">
        <w:rPr>
          <w:sz w:val="22"/>
        </w:rPr>
        <w:t xml:space="preserve">with a generic certificate, and </w:t>
      </w:r>
      <w:r w:rsidR="00586845">
        <w:rPr>
          <w:sz w:val="22"/>
        </w:rPr>
        <w:t xml:space="preserve">requiring </w:t>
      </w:r>
      <w:r w:rsidR="00F0571E">
        <w:rPr>
          <w:sz w:val="22"/>
        </w:rPr>
        <w:t xml:space="preserve">a huge amount of </w:t>
      </w:r>
      <w:r w:rsidR="00F0571E" w:rsidRPr="000A676E">
        <w:rPr>
          <w:sz w:val="22"/>
        </w:rPr>
        <w:t>discipline, time commitment</w:t>
      </w:r>
      <w:r w:rsidR="00F0571E">
        <w:rPr>
          <w:sz w:val="22"/>
        </w:rPr>
        <w:t>,</w:t>
      </w:r>
      <w:r w:rsidR="00F0571E" w:rsidRPr="000A676E">
        <w:rPr>
          <w:sz w:val="22"/>
        </w:rPr>
        <w:t xml:space="preserve"> and </w:t>
      </w:r>
      <w:r w:rsidR="00F0571E">
        <w:rPr>
          <w:sz w:val="22"/>
        </w:rPr>
        <w:t>a significant</w:t>
      </w:r>
      <w:r w:rsidR="00F0571E" w:rsidRPr="000A676E">
        <w:rPr>
          <w:sz w:val="22"/>
        </w:rPr>
        <w:t xml:space="preserve"> amount of work</w:t>
      </w:r>
      <w:r w:rsidR="00F0571E">
        <w:rPr>
          <w:sz w:val="22"/>
        </w:rPr>
        <w:t xml:space="preserve"> </w:t>
      </w:r>
      <w:r w:rsidR="00586845">
        <w:rPr>
          <w:sz w:val="22"/>
        </w:rPr>
        <w:t xml:space="preserve">to </w:t>
      </w:r>
      <w:r w:rsidR="001401CB" w:rsidRPr="001401CB">
        <w:rPr>
          <w:i/>
          <w:sz w:val="22"/>
          <w:u w:val="single"/>
        </w:rPr>
        <w:t>legitimately</w:t>
      </w:r>
      <w:r w:rsidR="001401CB">
        <w:rPr>
          <w:sz w:val="22"/>
        </w:rPr>
        <w:t xml:space="preserve"> </w:t>
      </w:r>
      <w:r w:rsidR="00586845">
        <w:rPr>
          <w:sz w:val="22"/>
        </w:rPr>
        <w:t>complete</w:t>
      </w:r>
      <w:r w:rsidR="001401CB">
        <w:rPr>
          <w:sz w:val="22"/>
        </w:rPr>
        <w:t xml:space="preserve"> a MOOC</w:t>
      </w:r>
      <w:r w:rsidRPr="00601610">
        <w:rPr>
          <w:sz w:val="22"/>
        </w:rPr>
        <w:t>.</w:t>
      </w:r>
    </w:p>
    <w:p w:rsidR="00873D53" w:rsidRDefault="001401CB" w:rsidP="00646075">
      <w:pPr>
        <w:pStyle w:val="ListParagraph"/>
        <w:numPr>
          <w:ilvl w:val="1"/>
          <w:numId w:val="1"/>
        </w:numPr>
        <w:rPr>
          <w:sz w:val="22"/>
        </w:rPr>
      </w:pPr>
      <w:r>
        <w:rPr>
          <w:sz w:val="22"/>
        </w:rPr>
        <w:t>For my MOOC’s, t</w:t>
      </w:r>
      <w:r w:rsidR="00586845">
        <w:rPr>
          <w:sz w:val="22"/>
        </w:rPr>
        <w:t>here is a m</w:t>
      </w:r>
      <w:r w:rsidR="005A1D26" w:rsidRPr="00601610">
        <w:rPr>
          <w:sz w:val="22"/>
        </w:rPr>
        <w:t xml:space="preserve">inimum of </w:t>
      </w:r>
      <w:r w:rsidR="00873D53" w:rsidRPr="00601610">
        <w:rPr>
          <w:sz w:val="22"/>
        </w:rPr>
        <w:t>2 hours of video per week</w:t>
      </w:r>
      <w:r w:rsidR="00586845">
        <w:rPr>
          <w:sz w:val="22"/>
        </w:rPr>
        <w:t xml:space="preserve"> to watch</w:t>
      </w:r>
      <w:r w:rsidR="00873D53" w:rsidRPr="00601610">
        <w:rPr>
          <w:sz w:val="22"/>
        </w:rPr>
        <w:t>.</w:t>
      </w:r>
    </w:p>
    <w:p w:rsidR="00586845" w:rsidRDefault="00586845" w:rsidP="00646075">
      <w:pPr>
        <w:pStyle w:val="ListParagraph"/>
        <w:numPr>
          <w:ilvl w:val="1"/>
          <w:numId w:val="1"/>
        </w:numPr>
        <w:rPr>
          <w:sz w:val="22"/>
        </w:rPr>
      </w:pPr>
      <w:r>
        <w:rPr>
          <w:sz w:val="22"/>
        </w:rPr>
        <w:t>In addition:</w:t>
      </w:r>
    </w:p>
    <w:p w:rsidR="00586845" w:rsidRDefault="00586845" w:rsidP="00586845">
      <w:pPr>
        <w:pStyle w:val="ListParagraph"/>
        <w:numPr>
          <w:ilvl w:val="2"/>
          <w:numId w:val="1"/>
        </w:numPr>
        <w:rPr>
          <w:sz w:val="22"/>
        </w:rPr>
      </w:pPr>
      <w:r>
        <w:rPr>
          <w:sz w:val="22"/>
        </w:rPr>
        <w:t xml:space="preserve">In the SF &amp; Fantasy </w:t>
      </w:r>
      <w:r w:rsidR="00F77057">
        <w:rPr>
          <w:sz w:val="22"/>
        </w:rPr>
        <w:t>MOOC</w:t>
      </w:r>
      <w:r>
        <w:rPr>
          <w:sz w:val="22"/>
        </w:rPr>
        <w:t xml:space="preserve">, </w:t>
      </w:r>
      <w:r w:rsidR="000246B3">
        <w:rPr>
          <w:sz w:val="22"/>
        </w:rPr>
        <w:t>Learners</w:t>
      </w:r>
      <w:r>
        <w:rPr>
          <w:sz w:val="22"/>
        </w:rPr>
        <w:t xml:space="preserve"> must r</w:t>
      </w:r>
      <w:r w:rsidR="00873D53" w:rsidRPr="00601610">
        <w:rPr>
          <w:sz w:val="22"/>
        </w:rPr>
        <w:t>ead a book</w:t>
      </w:r>
      <w:r>
        <w:rPr>
          <w:sz w:val="22"/>
        </w:rPr>
        <w:t xml:space="preserve"> per week.  </w:t>
      </w:r>
    </w:p>
    <w:p w:rsidR="00873D53" w:rsidRPr="00601610" w:rsidRDefault="00586845" w:rsidP="00586845">
      <w:pPr>
        <w:pStyle w:val="ListParagraph"/>
        <w:numPr>
          <w:ilvl w:val="2"/>
          <w:numId w:val="1"/>
        </w:numPr>
        <w:rPr>
          <w:sz w:val="22"/>
        </w:rPr>
      </w:pPr>
      <w:r>
        <w:rPr>
          <w:sz w:val="22"/>
        </w:rPr>
        <w:t xml:space="preserve">In the Finance </w:t>
      </w:r>
      <w:r w:rsidR="00F77057">
        <w:rPr>
          <w:sz w:val="22"/>
        </w:rPr>
        <w:t>MOOC,</w:t>
      </w:r>
      <w:r>
        <w:rPr>
          <w:sz w:val="22"/>
        </w:rPr>
        <w:t xml:space="preserve"> </w:t>
      </w:r>
      <w:r w:rsidR="000246B3">
        <w:rPr>
          <w:sz w:val="22"/>
        </w:rPr>
        <w:t>Learners</w:t>
      </w:r>
      <w:r>
        <w:rPr>
          <w:sz w:val="22"/>
        </w:rPr>
        <w:t xml:space="preserve"> are </w:t>
      </w:r>
      <w:r w:rsidR="00427A19">
        <w:rPr>
          <w:sz w:val="22"/>
        </w:rPr>
        <w:t>advised</w:t>
      </w:r>
      <w:r>
        <w:rPr>
          <w:sz w:val="22"/>
        </w:rPr>
        <w:t xml:space="preserve"> to </w:t>
      </w:r>
      <w:r w:rsidR="00873D53" w:rsidRPr="00601610">
        <w:rPr>
          <w:sz w:val="22"/>
        </w:rPr>
        <w:t xml:space="preserve">read a chapter </w:t>
      </w:r>
      <w:r>
        <w:rPr>
          <w:sz w:val="22"/>
        </w:rPr>
        <w:t xml:space="preserve">per week </w:t>
      </w:r>
      <w:r w:rsidR="00873D53" w:rsidRPr="00601610">
        <w:rPr>
          <w:sz w:val="22"/>
        </w:rPr>
        <w:t>in a Finance text.</w:t>
      </w:r>
    </w:p>
    <w:p w:rsidR="00586845" w:rsidRDefault="00586845" w:rsidP="00646075">
      <w:pPr>
        <w:pStyle w:val="ListParagraph"/>
        <w:numPr>
          <w:ilvl w:val="1"/>
          <w:numId w:val="1"/>
        </w:numPr>
        <w:rPr>
          <w:sz w:val="22"/>
        </w:rPr>
      </w:pPr>
      <w:r>
        <w:rPr>
          <w:sz w:val="22"/>
        </w:rPr>
        <w:t xml:space="preserve">On top of all that, </w:t>
      </w:r>
      <w:r w:rsidR="000246B3">
        <w:rPr>
          <w:sz w:val="22"/>
        </w:rPr>
        <w:t>Learners</w:t>
      </w:r>
      <w:r>
        <w:rPr>
          <w:sz w:val="22"/>
        </w:rPr>
        <w:t xml:space="preserve"> must t</w:t>
      </w:r>
      <w:r w:rsidR="00873D53" w:rsidRPr="00601610">
        <w:rPr>
          <w:sz w:val="22"/>
        </w:rPr>
        <w:t>ake notes</w:t>
      </w:r>
      <w:r w:rsidR="00F0571E">
        <w:rPr>
          <w:sz w:val="22"/>
        </w:rPr>
        <w:t xml:space="preserve"> on what </w:t>
      </w:r>
      <w:r w:rsidR="000246B3">
        <w:rPr>
          <w:sz w:val="22"/>
        </w:rPr>
        <w:t>they</w:t>
      </w:r>
      <w:r w:rsidR="00F0571E">
        <w:rPr>
          <w:sz w:val="22"/>
        </w:rPr>
        <w:t xml:space="preserve"> see/read</w:t>
      </w:r>
      <w:r w:rsidR="00873D53" w:rsidRPr="00601610">
        <w:rPr>
          <w:sz w:val="22"/>
        </w:rPr>
        <w:t xml:space="preserve">, </w:t>
      </w:r>
      <w:r w:rsidR="00BB6DA2">
        <w:rPr>
          <w:sz w:val="22"/>
        </w:rPr>
        <w:t xml:space="preserve">perhaps </w:t>
      </w:r>
      <w:r w:rsidR="00873D53" w:rsidRPr="00601610">
        <w:rPr>
          <w:sz w:val="22"/>
        </w:rPr>
        <w:t>watch the forum</w:t>
      </w:r>
      <w:r w:rsidR="00F0571E">
        <w:rPr>
          <w:sz w:val="22"/>
        </w:rPr>
        <w:t xml:space="preserve"> for intelligent and helpful posts</w:t>
      </w:r>
      <w:r w:rsidR="00873D53" w:rsidRPr="00601610">
        <w:rPr>
          <w:sz w:val="22"/>
        </w:rPr>
        <w:t xml:space="preserve">, </w:t>
      </w:r>
      <w:r>
        <w:rPr>
          <w:sz w:val="22"/>
        </w:rPr>
        <w:t>and complete assignment</w:t>
      </w:r>
      <w:r w:rsidR="000246B3">
        <w:rPr>
          <w:sz w:val="22"/>
        </w:rPr>
        <w:t>s</w:t>
      </w:r>
      <w:r w:rsidR="00427A19">
        <w:rPr>
          <w:sz w:val="22"/>
        </w:rPr>
        <w:t xml:space="preserve"> </w:t>
      </w:r>
      <w:r w:rsidR="000246B3">
        <w:rPr>
          <w:sz w:val="22"/>
        </w:rPr>
        <w:t>/</w:t>
      </w:r>
      <w:r w:rsidR="00427A19">
        <w:rPr>
          <w:sz w:val="22"/>
        </w:rPr>
        <w:t xml:space="preserve"> </w:t>
      </w:r>
      <w:r w:rsidR="000246B3">
        <w:rPr>
          <w:sz w:val="22"/>
        </w:rPr>
        <w:t>quizzes</w:t>
      </w:r>
      <w:r w:rsidR="00427A19">
        <w:rPr>
          <w:sz w:val="22"/>
        </w:rPr>
        <w:t xml:space="preserve"> </w:t>
      </w:r>
      <w:r w:rsidR="000246B3">
        <w:rPr>
          <w:sz w:val="22"/>
        </w:rPr>
        <w:t>/</w:t>
      </w:r>
      <w:r w:rsidR="00427A19">
        <w:rPr>
          <w:sz w:val="22"/>
        </w:rPr>
        <w:t xml:space="preserve"> </w:t>
      </w:r>
      <w:r w:rsidR="000246B3">
        <w:rPr>
          <w:sz w:val="22"/>
        </w:rPr>
        <w:t>exams</w:t>
      </w:r>
      <w:r w:rsidR="00427A19">
        <w:rPr>
          <w:sz w:val="22"/>
        </w:rPr>
        <w:t xml:space="preserve"> </w:t>
      </w:r>
      <w:r w:rsidR="000246B3">
        <w:rPr>
          <w:sz w:val="22"/>
        </w:rPr>
        <w:t>/</w:t>
      </w:r>
      <w:r w:rsidR="00427A19">
        <w:rPr>
          <w:sz w:val="22"/>
        </w:rPr>
        <w:t xml:space="preserve"> </w:t>
      </w:r>
      <w:r w:rsidR="000246B3">
        <w:rPr>
          <w:sz w:val="22"/>
        </w:rPr>
        <w:t>essays.</w:t>
      </w:r>
    </w:p>
    <w:p w:rsidR="00873D53" w:rsidRPr="00601610" w:rsidRDefault="000246B3" w:rsidP="00586845">
      <w:pPr>
        <w:pStyle w:val="ListParagraph"/>
        <w:numPr>
          <w:ilvl w:val="2"/>
          <w:numId w:val="1"/>
        </w:numPr>
        <w:rPr>
          <w:sz w:val="22"/>
        </w:rPr>
      </w:pPr>
      <w:r>
        <w:rPr>
          <w:sz w:val="22"/>
        </w:rPr>
        <w:t>It takes significant time to w</w:t>
      </w:r>
      <w:r w:rsidR="00873D53" w:rsidRPr="00601610">
        <w:rPr>
          <w:sz w:val="22"/>
        </w:rPr>
        <w:t xml:space="preserve">rite </w:t>
      </w:r>
      <w:r w:rsidR="005514F8">
        <w:rPr>
          <w:sz w:val="22"/>
        </w:rPr>
        <w:t>an</w:t>
      </w:r>
      <w:r w:rsidR="00873D53" w:rsidRPr="00601610">
        <w:rPr>
          <w:sz w:val="22"/>
        </w:rPr>
        <w:t xml:space="preserve"> essay</w:t>
      </w:r>
      <w:r w:rsidR="00427A19">
        <w:rPr>
          <w:sz w:val="22"/>
        </w:rPr>
        <w:t xml:space="preserve"> </w:t>
      </w:r>
      <w:r w:rsidR="00873D53" w:rsidRPr="00601610">
        <w:rPr>
          <w:sz w:val="22"/>
        </w:rPr>
        <w:t>/</w:t>
      </w:r>
      <w:r w:rsidR="00427A19">
        <w:rPr>
          <w:sz w:val="22"/>
        </w:rPr>
        <w:t xml:space="preserve"> </w:t>
      </w:r>
      <w:r w:rsidR="00873D53" w:rsidRPr="00601610">
        <w:rPr>
          <w:sz w:val="22"/>
        </w:rPr>
        <w:t>calculate answers.</w:t>
      </w:r>
    </w:p>
    <w:p w:rsidR="00586845" w:rsidRDefault="00873D53" w:rsidP="00646075">
      <w:pPr>
        <w:pStyle w:val="ListParagraph"/>
        <w:numPr>
          <w:ilvl w:val="1"/>
          <w:numId w:val="1"/>
        </w:numPr>
        <w:rPr>
          <w:sz w:val="22"/>
        </w:rPr>
      </w:pPr>
      <w:r w:rsidRPr="00601610">
        <w:rPr>
          <w:sz w:val="22"/>
        </w:rPr>
        <w:t xml:space="preserve">In the SF &amp; Fantasy </w:t>
      </w:r>
      <w:r w:rsidR="00F77057">
        <w:rPr>
          <w:sz w:val="22"/>
        </w:rPr>
        <w:t>MOOC</w:t>
      </w:r>
      <w:r w:rsidRPr="00601610">
        <w:rPr>
          <w:sz w:val="22"/>
        </w:rPr>
        <w:t xml:space="preserve">, </w:t>
      </w:r>
      <w:r w:rsidR="00586845">
        <w:rPr>
          <w:sz w:val="22"/>
        </w:rPr>
        <w:t xml:space="preserve">in addition to the readings and the essay, </w:t>
      </w:r>
      <w:r w:rsidR="000246B3">
        <w:rPr>
          <w:sz w:val="22"/>
        </w:rPr>
        <w:t>Learners</w:t>
      </w:r>
      <w:r w:rsidR="00586845">
        <w:rPr>
          <w:sz w:val="22"/>
        </w:rPr>
        <w:t xml:space="preserve"> have to </w:t>
      </w:r>
      <w:r w:rsidRPr="00601610">
        <w:rPr>
          <w:sz w:val="22"/>
        </w:rPr>
        <w:t xml:space="preserve">mark the essays of 4 of </w:t>
      </w:r>
      <w:r w:rsidR="000246B3">
        <w:rPr>
          <w:sz w:val="22"/>
        </w:rPr>
        <w:t>their</w:t>
      </w:r>
      <w:r w:rsidRPr="00601610">
        <w:rPr>
          <w:sz w:val="22"/>
        </w:rPr>
        <w:t xml:space="preserve"> peers.</w:t>
      </w:r>
    </w:p>
    <w:p w:rsidR="00873D53" w:rsidRPr="00601610" w:rsidRDefault="00586845" w:rsidP="00586845">
      <w:pPr>
        <w:pStyle w:val="ListParagraph"/>
        <w:numPr>
          <w:ilvl w:val="2"/>
          <w:numId w:val="1"/>
        </w:numPr>
        <w:rPr>
          <w:sz w:val="22"/>
        </w:rPr>
      </w:pPr>
      <w:r>
        <w:rPr>
          <w:sz w:val="22"/>
        </w:rPr>
        <w:t xml:space="preserve">One of the key results of time pressure is that </w:t>
      </w:r>
      <w:r w:rsidR="000246B3">
        <w:rPr>
          <w:sz w:val="22"/>
        </w:rPr>
        <w:t>peer</w:t>
      </w:r>
      <w:r>
        <w:rPr>
          <w:sz w:val="22"/>
        </w:rPr>
        <w:t xml:space="preserve"> assessments provided are superficial, short and large</w:t>
      </w:r>
      <w:r w:rsidR="000246B3">
        <w:rPr>
          <w:sz w:val="22"/>
        </w:rPr>
        <w:t>ly useless to a L</w:t>
      </w:r>
      <w:r>
        <w:rPr>
          <w:sz w:val="22"/>
        </w:rPr>
        <w:t>earner.</w:t>
      </w:r>
      <w:r w:rsidR="00873D53" w:rsidRPr="00601610">
        <w:rPr>
          <w:sz w:val="22"/>
        </w:rPr>
        <w:t xml:space="preserve">  </w:t>
      </w:r>
    </w:p>
    <w:p w:rsidR="00005D4A" w:rsidRPr="00BB6DA2" w:rsidRDefault="00005D4A" w:rsidP="00646075">
      <w:pPr>
        <w:pStyle w:val="ListParagraph"/>
        <w:numPr>
          <w:ilvl w:val="0"/>
          <w:numId w:val="1"/>
        </w:numPr>
        <w:rPr>
          <w:b/>
          <w:color w:val="FF0000"/>
          <w:sz w:val="22"/>
        </w:rPr>
      </w:pPr>
      <w:r w:rsidRPr="00BB6DA2">
        <w:rPr>
          <w:b/>
          <w:color w:val="FF0000"/>
          <w:sz w:val="22"/>
        </w:rPr>
        <w:t>One would reasonably expect such pressures to lead to two things:</w:t>
      </w:r>
    </w:p>
    <w:p w:rsidR="00005D4A" w:rsidRPr="00BB6DA2" w:rsidRDefault="00005D4A" w:rsidP="00005D4A">
      <w:pPr>
        <w:pStyle w:val="ListParagraph"/>
        <w:numPr>
          <w:ilvl w:val="1"/>
          <w:numId w:val="1"/>
        </w:numPr>
        <w:rPr>
          <w:b/>
          <w:color w:val="FF0000"/>
          <w:sz w:val="22"/>
        </w:rPr>
      </w:pPr>
      <w:r w:rsidRPr="00BB6DA2">
        <w:rPr>
          <w:b/>
          <w:color w:val="FF0000"/>
          <w:sz w:val="22"/>
        </w:rPr>
        <w:t xml:space="preserve">High levels of cheating and short-cutting </w:t>
      </w:r>
      <w:r w:rsidR="009A6F45" w:rsidRPr="00BB6DA2">
        <w:rPr>
          <w:b/>
          <w:color w:val="FF0000"/>
          <w:sz w:val="22"/>
        </w:rPr>
        <w:t xml:space="preserve">of </w:t>
      </w:r>
      <w:r w:rsidRPr="00BB6DA2">
        <w:rPr>
          <w:b/>
          <w:color w:val="FF0000"/>
          <w:sz w:val="22"/>
        </w:rPr>
        <w:t xml:space="preserve">the process. </w:t>
      </w:r>
    </w:p>
    <w:p w:rsidR="00C13FE2" w:rsidRPr="00BB6DA2" w:rsidRDefault="00005D4A" w:rsidP="00005D4A">
      <w:pPr>
        <w:pStyle w:val="ListParagraph"/>
        <w:numPr>
          <w:ilvl w:val="1"/>
          <w:numId w:val="1"/>
        </w:numPr>
        <w:rPr>
          <w:b/>
          <w:color w:val="FF0000"/>
          <w:sz w:val="22"/>
        </w:rPr>
      </w:pPr>
      <w:r w:rsidRPr="00BB6DA2">
        <w:rPr>
          <w:b/>
          <w:color w:val="FF0000"/>
          <w:sz w:val="22"/>
        </w:rPr>
        <w:t>H</w:t>
      </w:r>
      <w:r w:rsidR="00292A3D" w:rsidRPr="00BB6DA2">
        <w:rPr>
          <w:b/>
          <w:color w:val="FF0000"/>
          <w:sz w:val="22"/>
        </w:rPr>
        <w:t>igh dropout rate</w:t>
      </w:r>
      <w:r w:rsidRPr="00BB6DA2">
        <w:rPr>
          <w:b/>
          <w:color w:val="FF0000"/>
          <w:sz w:val="22"/>
        </w:rPr>
        <w:t>s</w:t>
      </w:r>
      <w:r w:rsidR="00586845" w:rsidRPr="00BB6DA2">
        <w:rPr>
          <w:b/>
          <w:color w:val="FF0000"/>
          <w:sz w:val="22"/>
        </w:rPr>
        <w:t>.</w:t>
      </w:r>
    </w:p>
    <w:p w:rsidR="004F53EE" w:rsidRPr="00FB6E4B" w:rsidRDefault="004F53EE" w:rsidP="004F53EE">
      <w:pPr>
        <w:pStyle w:val="Heading2"/>
      </w:pPr>
      <w:bookmarkStart w:id="114" w:name="_Toc332983645"/>
      <w:bookmarkStart w:id="115" w:name="_Toc332195204"/>
      <w:proofErr w:type="gramStart"/>
      <w:r>
        <w:t>Machine cold efficiency, with a false bonhomie</w:t>
      </w:r>
      <w:r w:rsidR="0037417E">
        <w:t xml:space="preserve">, but </w:t>
      </w:r>
      <w:r w:rsidR="0037417E" w:rsidRPr="0037417E">
        <w:rPr>
          <w:i/>
          <w:u w:val="single"/>
        </w:rPr>
        <w:t>absolutely</w:t>
      </w:r>
      <w:r w:rsidR="0037417E">
        <w:t xml:space="preserve"> n</w:t>
      </w:r>
      <w:r>
        <w:t>o humanity, no mercy, no kindness, and no understanding.</w:t>
      </w:r>
      <w:bookmarkEnd w:id="114"/>
      <w:proofErr w:type="gramEnd"/>
    </w:p>
    <w:p w:rsidR="004F53EE" w:rsidRDefault="004F53EE" w:rsidP="004F53EE">
      <w:pPr>
        <w:pStyle w:val="ListParagraph"/>
        <w:numPr>
          <w:ilvl w:val="0"/>
          <w:numId w:val="1"/>
        </w:numPr>
        <w:rPr>
          <w:sz w:val="22"/>
          <w:szCs w:val="22"/>
        </w:rPr>
      </w:pPr>
      <w:r>
        <w:rPr>
          <w:sz w:val="22"/>
          <w:szCs w:val="22"/>
        </w:rPr>
        <w:t xml:space="preserve">Coursera has </w:t>
      </w:r>
      <w:r w:rsidR="0037417E">
        <w:rPr>
          <w:sz w:val="22"/>
          <w:szCs w:val="22"/>
        </w:rPr>
        <w:t>perfected</w:t>
      </w:r>
      <w:r>
        <w:rPr>
          <w:sz w:val="22"/>
          <w:szCs w:val="22"/>
        </w:rPr>
        <w:t xml:space="preserve"> the art of radiating chipper, upbeat emails saying how well everyone is doing, how proud they are of </w:t>
      </w:r>
      <w:r w:rsidR="000246B3">
        <w:rPr>
          <w:sz w:val="22"/>
          <w:szCs w:val="22"/>
        </w:rPr>
        <w:t>their Learners</w:t>
      </w:r>
      <w:r>
        <w:rPr>
          <w:sz w:val="22"/>
          <w:szCs w:val="22"/>
        </w:rPr>
        <w:t xml:space="preserve">, and what a great course we </w:t>
      </w:r>
      <w:r w:rsidR="0037417E">
        <w:rPr>
          <w:sz w:val="22"/>
          <w:szCs w:val="22"/>
        </w:rPr>
        <w:t xml:space="preserve">must </w:t>
      </w:r>
      <w:r w:rsidR="000246B3">
        <w:rPr>
          <w:sz w:val="22"/>
          <w:szCs w:val="22"/>
        </w:rPr>
        <w:t xml:space="preserve">all </w:t>
      </w:r>
      <w:r w:rsidR="0037417E">
        <w:rPr>
          <w:sz w:val="22"/>
          <w:szCs w:val="22"/>
        </w:rPr>
        <w:t>be</w:t>
      </w:r>
      <w:r>
        <w:rPr>
          <w:sz w:val="22"/>
          <w:szCs w:val="22"/>
        </w:rPr>
        <w:t xml:space="preserve"> experiencing!</w:t>
      </w:r>
      <w:r w:rsidR="00F77057">
        <w:rPr>
          <w:sz w:val="22"/>
          <w:szCs w:val="22"/>
        </w:rPr>
        <w:t xml:space="preserve">  (And this would also be true for Coursera’s competitors – to offer a MOOC is to require bubbly emails if you want to make an economic go of it.)</w:t>
      </w:r>
    </w:p>
    <w:p w:rsidR="0037417E" w:rsidRDefault="0037417E" w:rsidP="0037417E">
      <w:pPr>
        <w:pStyle w:val="ListParagraph"/>
        <w:numPr>
          <w:ilvl w:val="1"/>
          <w:numId w:val="1"/>
        </w:numPr>
        <w:rPr>
          <w:sz w:val="22"/>
          <w:szCs w:val="22"/>
        </w:rPr>
      </w:pPr>
      <w:r>
        <w:rPr>
          <w:sz w:val="22"/>
          <w:szCs w:val="22"/>
        </w:rPr>
        <w:t xml:space="preserve">Ditto for the Professors – </w:t>
      </w:r>
      <w:r w:rsidR="000246B3">
        <w:rPr>
          <w:sz w:val="22"/>
          <w:szCs w:val="22"/>
        </w:rPr>
        <w:t>Learners</w:t>
      </w:r>
      <w:r>
        <w:rPr>
          <w:sz w:val="22"/>
          <w:szCs w:val="22"/>
        </w:rPr>
        <w:t xml:space="preserve"> receive regular hap! </w:t>
      </w:r>
      <w:proofErr w:type="gramStart"/>
      <w:r>
        <w:rPr>
          <w:sz w:val="22"/>
          <w:szCs w:val="22"/>
        </w:rPr>
        <w:t>hap</w:t>
      </w:r>
      <w:proofErr w:type="gramEnd"/>
      <w:r>
        <w:rPr>
          <w:sz w:val="22"/>
          <w:szCs w:val="22"/>
        </w:rPr>
        <w:t xml:space="preserve">! </w:t>
      </w:r>
      <w:proofErr w:type="gramStart"/>
      <w:r>
        <w:rPr>
          <w:sz w:val="22"/>
          <w:szCs w:val="22"/>
        </w:rPr>
        <w:t>happy</w:t>
      </w:r>
      <w:proofErr w:type="gramEnd"/>
      <w:r>
        <w:rPr>
          <w:sz w:val="22"/>
          <w:szCs w:val="22"/>
        </w:rPr>
        <w:t xml:space="preserve">! </w:t>
      </w:r>
      <w:proofErr w:type="gramStart"/>
      <w:r>
        <w:rPr>
          <w:sz w:val="22"/>
          <w:szCs w:val="22"/>
        </w:rPr>
        <w:t>missives</w:t>
      </w:r>
      <w:proofErr w:type="gramEnd"/>
      <w:r>
        <w:rPr>
          <w:sz w:val="22"/>
          <w:szCs w:val="22"/>
        </w:rPr>
        <w:t xml:space="preserve"> from them.</w:t>
      </w:r>
    </w:p>
    <w:p w:rsidR="009A6F45" w:rsidRDefault="004F53EE" w:rsidP="004F53EE">
      <w:pPr>
        <w:pStyle w:val="ListParagraph"/>
        <w:numPr>
          <w:ilvl w:val="0"/>
          <w:numId w:val="1"/>
        </w:numPr>
        <w:rPr>
          <w:b/>
          <w:color w:val="FF0000"/>
          <w:sz w:val="22"/>
          <w:szCs w:val="22"/>
        </w:rPr>
      </w:pPr>
      <w:r w:rsidRPr="000246B3">
        <w:rPr>
          <w:b/>
          <w:color w:val="FF0000"/>
          <w:sz w:val="22"/>
          <w:szCs w:val="22"/>
        </w:rPr>
        <w:t xml:space="preserve">I found these emails to </w:t>
      </w:r>
      <w:r w:rsidR="0037417E" w:rsidRPr="000246B3">
        <w:rPr>
          <w:b/>
          <w:color w:val="FF0000"/>
          <w:sz w:val="22"/>
          <w:szCs w:val="22"/>
        </w:rPr>
        <w:t xml:space="preserve">be </w:t>
      </w:r>
      <w:r w:rsidRPr="000246B3">
        <w:rPr>
          <w:b/>
          <w:color w:val="FF0000"/>
          <w:sz w:val="22"/>
          <w:szCs w:val="22"/>
        </w:rPr>
        <w:t>alienating and dispiriting in their false bonhomie, their mindless upbeat attitude, with no way to</w:t>
      </w:r>
      <w:r w:rsidR="000246B3" w:rsidRPr="000246B3">
        <w:rPr>
          <w:b/>
          <w:color w:val="FF0000"/>
          <w:sz w:val="22"/>
          <w:szCs w:val="22"/>
        </w:rPr>
        <w:t xml:space="preserve"> reply and to</w:t>
      </w:r>
      <w:r w:rsidR="00F77057">
        <w:rPr>
          <w:b/>
          <w:color w:val="FF0000"/>
          <w:sz w:val="22"/>
          <w:szCs w:val="22"/>
        </w:rPr>
        <w:t xml:space="preserve"> inform a firm like </w:t>
      </w:r>
      <w:r w:rsidRPr="000246B3">
        <w:rPr>
          <w:b/>
          <w:color w:val="FF0000"/>
          <w:sz w:val="22"/>
          <w:szCs w:val="22"/>
        </w:rPr>
        <w:t>Coursera</w:t>
      </w:r>
      <w:r w:rsidR="001401CB">
        <w:rPr>
          <w:b/>
          <w:color w:val="FF0000"/>
          <w:sz w:val="22"/>
          <w:szCs w:val="22"/>
        </w:rPr>
        <w:t>, or the Instructor,</w:t>
      </w:r>
      <w:r w:rsidRPr="000246B3">
        <w:rPr>
          <w:b/>
          <w:color w:val="FF0000"/>
          <w:sz w:val="22"/>
          <w:szCs w:val="22"/>
        </w:rPr>
        <w:t xml:space="preserve"> that perhaps they were off-base. </w:t>
      </w:r>
      <w:r w:rsidR="002A5707">
        <w:rPr>
          <w:b/>
          <w:color w:val="FF0000"/>
          <w:sz w:val="22"/>
          <w:szCs w:val="22"/>
        </w:rPr>
        <w:t xml:space="preserve"> </w:t>
      </w:r>
    </w:p>
    <w:p w:rsidR="004F53EE" w:rsidRPr="002763E9" w:rsidRDefault="002A5707" w:rsidP="004F53EE">
      <w:pPr>
        <w:pStyle w:val="ListParagraph"/>
        <w:numPr>
          <w:ilvl w:val="0"/>
          <w:numId w:val="1"/>
        </w:numPr>
        <w:rPr>
          <w:sz w:val="22"/>
          <w:szCs w:val="22"/>
        </w:rPr>
      </w:pPr>
      <w:r w:rsidRPr="002763E9">
        <w:rPr>
          <w:b/>
          <w:color w:val="FF0000"/>
          <w:sz w:val="22"/>
          <w:szCs w:val="22"/>
        </w:rPr>
        <w:t xml:space="preserve">I found the lack of response by Coursera to certain </w:t>
      </w:r>
      <w:r w:rsidR="009A6F45" w:rsidRPr="002763E9">
        <w:rPr>
          <w:b/>
          <w:color w:val="FF0000"/>
          <w:sz w:val="22"/>
          <w:szCs w:val="22"/>
        </w:rPr>
        <w:t xml:space="preserve">critical </w:t>
      </w:r>
      <w:r w:rsidRPr="002763E9">
        <w:rPr>
          <w:b/>
          <w:color w:val="FF0000"/>
          <w:sz w:val="22"/>
          <w:szCs w:val="22"/>
        </w:rPr>
        <w:t>events to be even more depressing.</w:t>
      </w:r>
      <w:r w:rsidR="002763E9">
        <w:rPr>
          <w:b/>
          <w:color w:val="FF0000"/>
          <w:sz w:val="22"/>
          <w:szCs w:val="22"/>
        </w:rPr>
        <w:br/>
      </w:r>
      <w:r w:rsidR="004F53EE" w:rsidRPr="002763E9">
        <w:rPr>
          <w:sz w:val="22"/>
          <w:szCs w:val="22"/>
        </w:rPr>
        <w:t>For example:</w:t>
      </w:r>
    </w:p>
    <w:p w:rsidR="0037417E" w:rsidRDefault="004F53EE" w:rsidP="004F53EE">
      <w:pPr>
        <w:pStyle w:val="ListParagraph"/>
        <w:numPr>
          <w:ilvl w:val="1"/>
          <w:numId w:val="1"/>
        </w:numPr>
        <w:rPr>
          <w:sz w:val="22"/>
          <w:szCs w:val="22"/>
        </w:rPr>
      </w:pPr>
      <w:r>
        <w:rPr>
          <w:sz w:val="22"/>
          <w:szCs w:val="22"/>
        </w:rPr>
        <w:t xml:space="preserve">I found my peer assessments dissatisfying and off-putting, despite the Rah! Rah! </w:t>
      </w:r>
      <w:proofErr w:type="gramStart"/>
      <w:r>
        <w:rPr>
          <w:sz w:val="22"/>
          <w:szCs w:val="22"/>
        </w:rPr>
        <w:t>email</w:t>
      </w:r>
      <w:proofErr w:type="gramEnd"/>
      <w:r>
        <w:rPr>
          <w:sz w:val="22"/>
          <w:szCs w:val="22"/>
        </w:rPr>
        <w:t xml:space="preserve"> I received </w:t>
      </w:r>
      <w:r w:rsidR="0037417E">
        <w:rPr>
          <w:sz w:val="22"/>
          <w:szCs w:val="22"/>
        </w:rPr>
        <w:t xml:space="preserve">from the Professor </w:t>
      </w:r>
      <w:r>
        <w:rPr>
          <w:sz w:val="22"/>
          <w:szCs w:val="22"/>
        </w:rPr>
        <w:t xml:space="preserve">telling me how successful the process had been because so many of them had been completed and the marking was so close to the results the Professor had dictated.  </w:t>
      </w:r>
    </w:p>
    <w:p w:rsidR="004F53EE" w:rsidRDefault="004F53EE" w:rsidP="00C23A50">
      <w:pPr>
        <w:pStyle w:val="ListParagraph"/>
        <w:numPr>
          <w:ilvl w:val="2"/>
          <w:numId w:val="1"/>
        </w:numPr>
        <w:rPr>
          <w:sz w:val="22"/>
          <w:szCs w:val="22"/>
        </w:rPr>
      </w:pPr>
      <w:r>
        <w:rPr>
          <w:sz w:val="22"/>
          <w:szCs w:val="22"/>
        </w:rPr>
        <w:lastRenderedPageBreak/>
        <w:t xml:space="preserve">In other words, quantity over quality – </w:t>
      </w:r>
      <w:r w:rsidR="00F77057">
        <w:rPr>
          <w:sz w:val="22"/>
          <w:szCs w:val="22"/>
        </w:rPr>
        <w:t>“W</w:t>
      </w:r>
      <w:r>
        <w:rPr>
          <w:sz w:val="22"/>
          <w:szCs w:val="22"/>
        </w:rPr>
        <w:t>e are an efficient sausage processing machine</w:t>
      </w:r>
      <w:r w:rsidR="002763E9">
        <w:rPr>
          <w:sz w:val="22"/>
          <w:szCs w:val="22"/>
        </w:rPr>
        <w:t>,</w:t>
      </w:r>
      <w:r>
        <w:rPr>
          <w:sz w:val="22"/>
          <w:szCs w:val="22"/>
        </w:rPr>
        <w:t xml:space="preserve"> </w:t>
      </w:r>
      <w:r w:rsidR="000246B3">
        <w:rPr>
          <w:sz w:val="22"/>
          <w:szCs w:val="22"/>
        </w:rPr>
        <w:t>pushing out crappy assessments</w:t>
      </w:r>
      <w:r w:rsidR="002763E9">
        <w:rPr>
          <w:sz w:val="22"/>
          <w:szCs w:val="22"/>
        </w:rPr>
        <w:t>,</w:t>
      </w:r>
      <w:r w:rsidR="000246B3">
        <w:rPr>
          <w:sz w:val="22"/>
          <w:szCs w:val="22"/>
        </w:rPr>
        <w:t xml:space="preserve"> </w:t>
      </w:r>
      <w:r>
        <w:rPr>
          <w:sz w:val="22"/>
          <w:szCs w:val="22"/>
        </w:rPr>
        <w:t xml:space="preserve">and </w:t>
      </w:r>
      <w:r w:rsidR="000246B3">
        <w:rPr>
          <w:sz w:val="22"/>
          <w:szCs w:val="22"/>
        </w:rPr>
        <w:t>delighted to report that if</w:t>
      </w:r>
      <w:r>
        <w:rPr>
          <w:sz w:val="22"/>
          <w:szCs w:val="22"/>
        </w:rPr>
        <w:t xml:space="preserve"> the Professor tells you how high to jump, then you are good little robots and do it.  </w:t>
      </w:r>
      <w:r w:rsidR="00CB3EDD">
        <w:rPr>
          <w:sz w:val="22"/>
          <w:szCs w:val="22"/>
        </w:rPr>
        <w:t>Don’t you just feel t</w:t>
      </w:r>
      <w:r>
        <w:rPr>
          <w:sz w:val="22"/>
          <w:szCs w:val="22"/>
        </w:rPr>
        <w:t>errific</w:t>
      </w:r>
      <w:r w:rsidR="00CB3EDD">
        <w:rPr>
          <w:sz w:val="22"/>
          <w:szCs w:val="22"/>
        </w:rPr>
        <w:t xml:space="preserve"> about the process</w:t>
      </w:r>
      <w:r>
        <w:rPr>
          <w:sz w:val="22"/>
          <w:szCs w:val="22"/>
        </w:rPr>
        <w:t>, huh?</w:t>
      </w:r>
      <w:r w:rsidR="00F77057">
        <w:rPr>
          <w:sz w:val="22"/>
          <w:szCs w:val="22"/>
        </w:rPr>
        <w:t>”</w:t>
      </w:r>
    </w:p>
    <w:p w:rsidR="00743190" w:rsidRPr="002763E9" w:rsidRDefault="00743190" w:rsidP="004F53EE">
      <w:pPr>
        <w:pStyle w:val="ListParagraph"/>
        <w:numPr>
          <w:ilvl w:val="1"/>
          <w:numId w:val="1"/>
        </w:numPr>
        <w:rPr>
          <w:b/>
          <w:color w:val="FF0000"/>
          <w:sz w:val="22"/>
          <w:szCs w:val="22"/>
        </w:rPr>
      </w:pPr>
      <w:r w:rsidRPr="002763E9">
        <w:rPr>
          <w:b/>
          <w:color w:val="FF0000"/>
          <w:sz w:val="22"/>
          <w:szCs w:val="22"/>
        </w:rPr>
        <w:t xml:space="preserve">As an Instructor who has dealt with </w:t>
      </w:r>
      <w:r w:rsidR="00654957" w:rsidRPr="002763E9">
        <w:rPr>
          <w:b/>
          <w:color w:val="FF0000"/>
          <w:sz w:val="22"/>
          <w:szCs w:val="22"/>
        </w:rPr>
        <w:t>Learner</w:t>
      </w:r>
      <w:r w:rsidRPr="002763E9">
        <w:rPr>
          <w:b/>
          <w:color w:val="FF0000"/>
          <w:sz w:val="22"/>
          <w:szCs w:val="22"/>
        </w:rPr>
        <w:t xml:space="preserve">s in distress due to personal, health, employment and financial issues, I can only begin to imagine how alienating such </w:t>
      </w:r>
      <w:r w:rsidR="00C23A50" w:rsidRPr="002763E9">
        <w:rPr>
          <w:b/>
          <w:color w:val="FF0000"/>
          <w:sz w:val="22"/>
          <w:szCs w:val="22"/>
        </w:rPr>
        <w:t xml:space="preserve">cheerful </w:t>
      </w:r>
      <w:r w:rsidRPr="002763E9">
        <w:rPr>
          <w:b/>
          <w:color w:val="FF0000"/>
          <w:sz w:val="22"/>
          <w:szCs w:val="22"/>
        </w:rPr>
        <w:t xml:space="preserve">emails must be to </w:t>
      </w:r>
      <w:r w:rsidR="006521D9">
        <w:rPr>
          <w:b/>
          <w:color w:val="FF0000"/>
          <w:sz w:val="22"/>
          <w:szCs w:val="22"/>
        </w:rPr>
        <w:t>an individual</w:t>
      </w:r>
      <w:r w:rsidRPr="002763E9">
        <w:rPr>
          <w:b/>
          <w:color w:val="FF0000"/>
          <w:sz w:val="22"/>
          <w:szCs w:val="22"/>
        </w:rPr>
        <w:t xml:space="preserve"> in sudden crisis. </w:t>
      </w:r>
    </w:p>
    <w:p w:rsidR="00A702BD" w:rsidRDefault="00743190" w:rsidP="00743190">
      <w:pPr>
        <w:pStyle w:val="ListParagraph"/>
        <w:numPr>
          <w:ilvl w:val="2"/>
          <w:numId w:val="1"/>
        </w:numPr>
        <w:rPr>
          <w:b/>
          <w:color w:val="FF0000"/>
          <w:sz w:val="22"/>
          <w:szCs w:val="22"/>
        </w:rPr>
      </w:pPr>
      <w:r w:rsidRPr="002763E9">
        <w:rPr>
          <w:b/>
          <w:color w:val="FF0000"/>
          <w:sz w:val="22"/>
          <w:szCs w:val="22"/>
        </w:rPr>
        <w:t xml:space="preserve">Even more important, there is no </w:t>
      </w:r>
      <w:r w:rsidRPr="002763E9">
        <w:rPr>
          <w:b/>
          <w:i/>
          <w:color w:val="FF0000"/>
          <w:sz w:val="22"/>
          <w:szCs w:val="22"/>
          <w:u w:val="single"/>
        </w:rPr>
        <w:t>personalized</w:t>
      </w:r>
      <w:r w:rsidRPr="002763E9">
        <w:rPr>
          <w:b/>
          <w:color w:val="FF0000"/>
          <w:sz w:val="22"/>
          <w:szCs w:val="22"/>
        </w:rPr>
        <w:t xml:space="preserve"> appeal to </w:t>
      </w:r>
      <w:r w:rsidR="00F77057" w:rsidRPr="002763E9">
        <w:rPr>
          <w:b/>
          <w:color w:val="FF0000"/>
          <w:sz w:val="22"/>
          <w:szCs w:val="22"/>
        </w:rPr>
        <w:t xml:space="preserve">firms like </w:t>
      </w:r>
      <w:r w:rsidRPr="002763E9">
        <w:rPr>
          <w:b/>
          <w:color w:val="FF0000"/>
          <w:sz w:val="22"/>
          <w:szCs w:val="22"/>
        </w:rPr>
        <w:t xml:space="preserve">Coursera for anything. </w:t>
      </w:r>
    </w:p>
    <w:p w:rsidR="00743190" w:rsidRPr="002763E9" w:rsidRDefault="00743190" w:rsidP="00A702BD">
      <w:pPr>
        <w:pStyle w:val="ListParagraph"/>
        <w:numPr>
          <w:ilvl w:val="3"/>
          <w:numId w:val="1"/>
        </w:numPr>
        <w:rPr>
          <w:b/>
          <w:color w:val="FF0000"/>
          <w:sz w:val="22"/>
          <w:szCs w:val="22"/>
        </w:rPr>
      </w:pPr>
      <w:r w:rsidRPr="002763E9">
        <w:rPr>
          <w:b/>
          <w:color w:val="FF0000"/>
          <w:sz w:val="22"/>
          <w:szCs w:val="22"/>
        </w:rPr>
        <w:t xml:space="preserve">Your life just collapsed around your ears and all you can get from your “Instructor” is an upbeat </w:t>
      </w:r>
      <w:r w:rsidR="000246B3" w:rsidRPr="002763E9">
        <w:rPr>
          <w:b/>
          <w:i/>
          <w:color w:val="FF0000"/>
          <w:sz w:val="22"/>
          <w:szCs w:val="22"/>
        </w:rPr>
        <w:t>form-</w:t>
      </w:r>
      <w:r w:rsidRPr="002763E9">
        <w:rPr>
          <w:b/>
          <w:i/>
          <w:color w:val="FF0000"/>
          <w:sz w:val="22"/>
          <w:szCs w:val="22"/>
        </w:rPr>
        <w:t>email</w:t>
      </w:r>
      <w:r w:rsidRPr="002763E9">
        <w:rPr>
          <w:b/>
          <w:color w:val="FF0000"/>
          <w:sz w:val="22"/>
          <w:szCs w:val="22"/>
        </w:rPr>
        <w:t xml:space="preserve">.  Or you can uselessly post your problems to the forum.  </w:t>
      </w:r>
      <w:r w:rsidR="009A6F45" w:rsidRPr="002763E9">
        <w:rPr>
          <w:b/>
          <w:color w:val="FF0000"/>
          <w:sz w:val="22"/>
          <w:szCs w:val="22"/>
        </w:rPr>
        <w:t xml:space="preserve">Or you can cheat/short-cut the process.  </w:t>
      </w:r>
      <w:r w:rsidRPr="002763E9">
        <w:rPr>
          <w:b/>
          <w:color w:val="FF0000"/>
          <w:sz w:val="22"/>
          <w:szCs w:val="22"/>
        </w:rPr>
        <w:t xml:space="preserve">Or you can drop-out. </w:t>
      </w:r>
    </w:p>
    <w:p w:rsidR="0037417E" w:rsidRPr="000246B3" w:rsidRDefault="000246B3" w:rsidP="0037417E">
      <w:pPr>
        <w:pStyle w:val="ListParagraph"/>
        <w:numPr>
          <w:ilvl w:val="1"/>
          <w:numId w:val="1"/>
        </w:numPr>
        <w:rPr>
          <w:b/>
          <w:color w:val="FF0000"/>
          <w:sz w:val="22"/>
          <w:szCs w:val="22"/>
        </w:rPr>
      </w:pPr>
      <w:r w:rsidRPr="000246B3">
        <w:rPr>
          <w:b/>
          <w:color w:val="FF0000"/>
          <w:sz w:val="22"/>
          <w:szCs w:val="22"/>
        </w:rPr>
        <w:t xml:space="preserve">I engineered a </w:t>
      </w:r>
      <w:r w:rsidR="004F53EE" w:rsidRPr="000246B3">
        <w:rPr>
          <w:b/>
          <w:color w:val="FF0000"/>
          <w:sz w:val="22"/>
          <w:szCs w:val="22"/>
        </w:rPr>
        <w:t xml:space="preserve">sudden drop in </w:t>
      </w:r>
      <w:r w:rsidRPr="000246B3">
        <w:rPr>
          <w:b/>
          <w:color w:val="FF0000"/>
          <w:sz w:val="22"/>
          <w:szCs w:val="22"/>
        </w:rPr>
        <w:t xml:space="preserve">my </w:t>
      </w:r>
      <w:r w:rsidR="004F53EE" w:rsidRPr="000246B3">
        <w:rPr>
          <w:b/>
          <w:color w:val="FF0000"/>
          <w:sz w:val="22"/>
          <w:szCs w:val="22"/>
        </w:rPr>
        <w:t xml:space="preserve">marks </w:t>
      </w:r>
      <w:r w:rsidRPr="000246B3">
        <w:rPr>
          <w:b/>
          <w:color w:val="FF0000"/>
          <w:sz w:val="22"/>
          <w:szCs w:val="22"/>
        </w:rPr>
        <w:t xml:space="preserve">in both </w:t>
      </w:r>
      <w:r w:rsidR="00A155A7">
        <w:rPr>
          <w:b/>
          <w:color w:val="FF0000"/>
          <w:sz w:val="22"/>
          <w:szCs w:val="22"/>
        </w:rPr>
        <w:t>MOOC’s I am attending</w:t>
      </w:r>
      <w:r w:rsidRPr="000246B3">
        <w:rPr>
          <w:b/>
          <w:color w:val="FF0000"/>
          <w:sz w:val="22"/>
          <w:szCs w:val="22"/>
        </w:rPr>
        <w:t xml:space="preserve">.  Surprisingly, given how much Coursera touts its “data-driven” format and abilities, this </w:t>
      </w:r>
      <w:r w:rsidR="004F53EE" w:rsidRPr="000246B3">
        <w:rPr>
          <w:b/>
          <w:color w:val="FF0000"/>
          <w:sz w:val="22"/>
          <w:szCs w:val="22"/>
        </w:rPr>
        <w:t xml:space="preserve">did </w:t>
      </w:r>
      <w:r w:rsidR="004F53EE" w:rsidRPr="00A155A7">
        <w:rPr>
          <w:b/>
          <w:i/>
          <w:color w:val="FF0000"/>
          <w:sz w:val="22"/>
          <w:szCs w:val="22"/>
          <w:u w:val="single"/>
        </w:rPr>
        <w:t>not</w:t>
      </w:r>
      <w:r w:rsidR="004F53EE" w:rsidRPr="000246B3">
        <w:rPr>
          <w:b/>
          <w:color w:val="FF0000"/>
          <w:sz w:val="22"/>
          <w:szCs w:val="22"/>
        </w:rPr>
        <w:t xml:space="preserve"> generate </w:t>
      </w:r>
      <w:r w:rsidR="00CB3EDD" w:rsidRPr="000246B3">
        <w:rPr>
          <w:b/>
          <w:color w:val="FF0000"/>
          <w:sz w:val="22"/>
          <w:szCs w:val="22"/>
        </w:rPr>
        <w:t xml:space="preserve">any kind of </w:t>
      </w:r>
      <w:r w:rsidR="004F53EE" w:rsidRPr="000246B3">
        <w:rPr>
          <w:b/>
          <w:color w:val="FF0000"/>
          <w:sz w:val="22"/>
          <w:szCs w:val="22"/>
        </w:rPr>
        <w:t>response</w:t>
      </w:r>
      <w:r w:rsidR="00CB3EDD" w:rsidRPr="000246B3">
        <w:rPr>
          <w:b/>
          <w:color w:val="FF0000"/>
          <w:sz w:val="22"/>
          <w:szCs w:val="22"/>
        </w:rPr>
        <w:t xml:space="preserve"> from Coursera</w:t>
      </w:r>
      <w:r w:rsidR="004F53EE" w:rsidRPr="000246B3">
        <w:rPr>
          <w:b/>
          <w:color w:val="FF0000"/>
          <w:sz w:val="22"/>
          <w:szCs w:val="22"/>
        </w:rPr>
        <w:t xml:space="preserve">.  </w:t>
      </w:r>
    </w:p>
    <w:p w:rsidR="0037417E" w:rsidRDefault="0037417E" w:rsidP="00C22738">
      <w:pPr>
        <w:pStyle w:val="ListParagraph"/>
        <w:numPr>
          <w:ilvl w:val="2"/>
          <w:numId w:val="1"/>
        </w:numPr>
        <w:rPr>
          <w:sz w:val="22"/>
          <w:szCs w:val="22"/>
        </w:rPr>
      </w:pPr>
      <w:r>
        <w:rPr>
          <w:sz w:val="22"/>
          <w:szCs w:val="22"/>
        </w:rPr>
        <w:t>Even though I engineered the grade drop, nevertheless, I actually found it distressing to be</w:t>
      </w:r>
      <w:r w:rsidR="00CB3EDD">
        <w:rPr>
          <w:sz w:val="22"/>
          <w:szCs w:val="22"/>
        </w:rPr>
        <w:t xml:space="preserve"> ignored</w:t>
      </w:r>
      <w:r>
        <w:rPr>
          <w:sz w:val="22"/>
          <w:szCs w:val="22"/>
        </w:rPr>
        <w:t>, to have no one notice I was in trouble, even if it was my fault</w:t>
      </w:r>
      <w:r w:rsidR="00CB3EDD">
        <w:rPr>
          <w:sz w:val="22"/>
          <w:szCs w:val="22"/>
        </w:rPr>
        <w:t xml:space="preserve">.   </w:t>
      </w:r>
    </w:p>
    <w:p w:rsidR="0037417E" w:rsidRDefault="00C23A50" w:rsidP="00C22738">
      <w:pPr>
        <w:pStyle w:val="ListParagraph"/>
        <w:numPr>
          <w:ilvl w:val="2"/>
          <w:numId w:val="1"/>
        </w:numPr>
        <w:rPr>
          <w:sz w:val="22"/>
          <w:szCs w:val="22"/>
        </w:rPr>
      </w:pPr>
      <w:r>
        <w:rPr>
          <w:sz w:val="22"/>
          <w:szCs w:val="22"/>
        </w:rPr>
        <w:t>But, w</w:t>
      </w:r>
      <w:r w:rsidR="0037417E">
        <w:rPr>
          <w:sz w:val="22"/>
          <w:szCs w:val="22"/>
        </w:rPr>
        <w:t xml:space="preserve">hat if </w:t>
      </w:r>
      <w:r>
        <w:rPr>
          <w:sz w:val="22"/>
          <w:szCs w:val="22"/>
        </w:rPr>
        <w:t>the decline</w:t>
      </w:r>
      <w:r w:rsidR="0037417E">
        <w:rPr>
          <w:sz w:val="22"/>
          <w:szCs w:val="22"/>
        </w:rPr>
        <w:t xml:space="preserve"> wasn’t my fault? What if there had been a family emergency? A death in the family? The illness of a child?  A crisis at work?  </w:t>
      </w:r>
    </w:p>
    <w:p w:rsidR="004F53EE" w:rsidRDefault="0037417E" w:rsidP="00C23A50">
      <w:pPr>
        <w:pStyle w:val="ListParagraph"/>
        <w:numPr>
          <w:ilvl w:val="3"/>
          <w:numId w:val="1"/>
        </w:numPr>
        <w:rPr>
          <w:sz w:val="22"/>
          <w:szCs w:val="22"/>
        </w:rPr>
      </w:pPr>
      <w:r>
        <w:rPr>
          <w:sz w:val="22"/>
          <w:szCs w:val="22"/>
        </w:rPr>
        <w:t xml:space="preserve">With many tens of thousands of </w:t>
      </w:r>
      <w:r w:rsidR="00654957">
        <w:rPr>
          <w:sz w:val="22"/>
          <w:szCs w:val="22"/>
        </w:rPr>
        <w:t>Learner</w:t>
      </w:r>
      <w:r>
        <w:rPr>
          <w:sz w:val="22"/>
          <w:szCs w:val="22"/>
        </w:rPr>
        <w:t>s enrolled</w:t>
      </w:r>
      <w:r w:rsidR="00C23A50">
        <w:rPr>
          <w:sz w:val="22"/>
          <w:szCs w:val="22"/>
        </w:rPr>
        <w:t xml:space="preserve"> in each </w:t>
      </w:r>
      <w:r w:rsidR="00F77057">
        <w:rPr>
          <w:sz w:val="22"/>
          <w:szCs w:val="22"/>
        </w:rPr>
        <w:t>MOOC</w:t>
      </w:r>
      <w:r w:rsidR="00C23A50">
        <w:rPr>
          <w:sz w:val="22"/>
          <w:szCs w:val="22"/>
        </w:rPr>
        <w:t xml:space="preserve">, such issues must be common, yet </w:t>
      </w:r>
      <w:r w:rsidR="00F77057">
        <w:rPr>
          <w:sz w:val="22"/>
          <w:szCs w:val="22"/>
        </w:rPr>
        <w:t xml:space="preserve">I would posit that </w:t>
      </w:r>
      <w:r w:rsidR="00C23A50">
        <w:rPr>
          <w:sz w:val="22"/>
          <w:szCs w:val="22"/>
        </w:rPr>
        <w:t xml:space="preserve">there is no way in </w:t>
      </w:r>
      <w:r w:rsidR="00F77057">
        <w:rPr>
          <w:sz w:val="22"/>
          <w:szCs w:val="22"/>
        </w:rPr>
        <w:t xml:space="preserve">firm like </w:t>
      </w:r>
      <w:r w:rsidR="00C23A50">
        <w:rPr>
          <w:sz w:val="22"/>
          <w:szCs w:val="22"/>
        </w:rPr>
        <w:t>Coursera’s systems to deal with this in a humane, understanding or personalized fashion.</w:t>
      </w:r>
      <w:r>
        <w:rPr>
          <w:sz w:val="22"/>
          <w:szCs w:val="22"/>
        </w:rPr>
        <w:t xml:space="preserve"> </w:t>
      </w:r>
      <w:r w:rsidR="00CB3EDD">
        <w:rPr>
          <w:sz w:val="22"/>
          <w:szCs w:val="22"/>
        </w:rPr>
        <w:t xml:space="preserve"> </w:t>
      </w:r>
    </w:p>
    <w:p w:rsidR="00CB3EDD" w:rsidRDefault="0037417E" w:rsidP="004F53EE">
      <w:pPr>
        <w:pStyle w:val="ListParagraph"/>
        <w:numPr>
          <w:ilvl w:val="1"/>
          <w:numId w:val="1"/>
        </w:numPr>
        <w:rPr>
          <w:sz w:val="22"/>
          <w:szCs w:val="22"/>
        </w:rPr>
      </w:pPr>
      <w:r>
        <w:rPr>
          <w:sz w:val="22"/>
          <w:szCs w:val="22"/>
        </w:rPr>
        <w:t xml:space="preserve">There was a </w:t>
      </w:r>
      <w:r w:rsidR="00A155A7">
        <w:rPr>
          <w:sz w:val="22"/>
          <w:szCs w:val="22"/>
        </w:rPr>
        <w:t>“</w:t>
      </w:r>
      <w:r>
        <w:rPr>
          <w:sz w:val="22"/>
          <w:szCs w:val="22"/>
        </w:rPr>
        <w:t>misstep</w:t>
      </w:r>
      <w:r w:rsidR="00A155A7">
        <w:rPr>
          <w:sz w:val="22"/>
          <w:szCs w:val="22"/>
        </w:rPr>
        <w:t>”</w:t>
      </w:r>
      <w:r>
        <w:rPr>
          <w:sz w:val="22"/>
          <w:szCs w:val="22"/>
        </w:rPr>
        <w:t xml:space="preserve"> in the Finance </w:t>
      </w:r>
      <w:r w:rsidR="00F77057">
        <w:rPr>
          <w:sz w:val="22"/>
          <w:szCs w:val="22"/>
        </w:rPr>
        <w:t>MOOC</w:t>
      </w:r>
      <w:r>
        <w:rPr>
          <w:sz w:val="22"/>
          <w:szCs w:val="22"/>
        </w:rPr>
        <w:t xml:space="preserve"> in which the Professor sent out a tut-tut email </w:t>
      </w:r>
      <w:r w:rsidR="001401CB">
        <w:rPr>
          <w:sz w:val="22"/>
          <w:szCs w:val="22"/>
        </w:rPr>
        <w:t xml:space="preserve">blast </w:t>
      </w:r>
      <w:r>
        <w:rPr>
          <w:sz w:val="22"/>
          <w:szCs w:val="22"/>
        </w:rPr>
        <w:t>saying that too many people were “cutting and pasting”</w:t>
      </w:r>
      <w:r w:rsidR="00D75443">
        <w:rPr>
          <w:sz w:val="22"/>
          <w:szCs w:val="22"/>
        </w:rPr>
        <w:t>,</w:t>
      </w:r>
      <w:r>
        <w:rPr>
          <w:sz w:val="22"/>
          <w:szCs w:val="22"/>
        </w:rPr>
        <w:t xml:space="preserve"> without attribution, information into the forums and the assignments (translation plagiarizing).</w:t>
      </w:r>
    </w:p>
    <w:p w:rsidR="0037417E" w:rsidRDefault="0037417E" w:rsidP="0037417E">
      <w:pPr>
        <w:pStyle w:val="ListParagraph"/>
        <w:numPr>
          <w:ilvl w:val="2"/>
          <w:numId w:val="1"/>
        </w:numPr>
        <w:rPr>
          <w:sz w:val="22"/>
          <w:szCs w:val="22"/>
        </w:rPr>
      </w:pPr>
      <w:r>
        <w:rPr>
          <w:sz w:val="22"/>
          <w:szCs w:val="22"/>
        </w:rPr>
        <w:t xml:space="preserve">This generated a fire-storm response from all of those who had </w:t>
      </w:r>
      <w:r w:rsidR="00D75443">
        <w:rPr>
          <w:sz w:val="22"/>
          <w:szCs w:val="22"/>
        </w:rPr>
        <w:t>felt unjustly accused of a crime.</w:t>
      </w:r>
    </w:p>
    <w:p w:rsidR="00C80062" w:rsidRDefault="00C80062" w:rsidP="00C80062">
      <w:pPr>
        <w:pStyle w:val="ListParagraph"/>
        <w:numPr>
          <w:ilvl w:val="3"/>
          <w:numId w:val="1"/>
        </w:numPr>
        <w:rPr>
          <w:sz w:val="22"/>
          <w:szCs w:val="22"/>
        </w:rPr>
      </w:pPr>
      <w:r>
        <w:rPr>
          <w:sz w:val="22"/>
          <w:szCs w:val="22"/>
        </w:rPr>
        <w:t xml:space="preserve">People were </w:t>
      </w:r>
      <w:r w:rsidR="00A155A7">
        <w:rPr>
          <w:sz w:val="22"/>
          <w:szCs w:val="22"/>
        </w:rPr>
        <w:t xml:space="preserve">justifiably </w:t>
      </w:r>
      <w:r>
        <w:rPr>
          <w:sz w:val="22"/>
          <w:szCs w:val="22"/>
        </w:rPr>
        <w:t xml:space="preserve">extremely angry </w:t>
      </w:r>
      <w:r w:rsidR="00A155A7">
        <w:rPr>
          <w:sz w:val="22"/>
          <w:szCs w:val="22"/>
        </w:rPr>
        <w:t>and hostile about receiving such an email</w:t>
      </w:r>
      <w:r>
        <w:rPr>
          <w:sz w:val="22"/>
          <w:szCs w:val="22"/>
        </w:rPr>
        <w:t>.</w:t>
      </w:r>
    </w:p>
    <w:p w:rsidR="00D75443" w:rsidRDefault="00D75443" w:rsidP="0037417E">
      <w:pPr>
        <w:pStyle w:val="ListParagraph"/>
        <w:numPr>
          <w:ilvl w:val="2"/>
          <w:numId w:val="1"/>
        </w:numPr>
        <w:rPr>
          <w:sz w:val="22"/>
          <w:szCs w:val="22"/>
        </w:rPr>
      </w:pPr>
      <w:r>
        <w:rPr>
          <w:sz w:val="22"/>
          <w:szCs w:val="22"/>
        </w:rPr>
        <w:t xml:space="preserve">I have noticed that there have been no further emails on the topic, though copied materials continue to appear on the forums, and I can assure you, as a long time Instructor, that </w:t>
      </w:r>
      <w:r w:rsidR="00654957">
        <w:rPr>
          <w:sz w:val="22"/>
          <w:szCs w:val="22"/>
        </w:rPr>
        <w:t>Learner</w:t>
      </w:r>
      <w:r>
        <w:rPr>
          <w:sz w:val="22"/>
          <w:szCs w:val="22"/>
        </w:rPr>
        <w:t xml:space="preserve">s </w:t>
      </w:r>
      <w:r w:rsidRPr="00D75443">
        <w:rPr>
          <w:sz w:val="22"/>
          <w:szCs w:val="22"/>
          <w:u w:val="single"/>
        </w:rPr>
        <w:t>are</w:t>
      </w:r>
      <w:r>
        <w:rPr>
          <w:sz w:val="22"/>
          <w:szCs w:val="22"/>
        </w:rPr>
        <w:t xml:space="preserve"> cheating on their assignments.  </w:t>
      </w:r>
    </w:p>
    <w:p w:rsidR="00D75443" w:rsidRPr="009A6F45" w:rsidRDefault="00D75443" w:rsidP="00D75443">
      <w:pPr>
        <w:pStyle w:val="ListParagraph"/>
        <w:numPr>
          <w:ilvl w:val="3"/>
          <w:numId w:val="1"/>
        </w:numPr>
        <w:rPr>
          <w:sz w:val="22"/>
          <w:szCs w:val="22"/>
        </w:rPr>
      </w:pPr>
      <w:r w:rsidRPr="009A6F45">
        <w:rPr>
          <w:sz w:val="22"/>
          <w:szCs w:val="22"/>
        </w:rPr>
        <w:t xml:space="preserve">Indeed, with no way to validate the identity of a </w:t>
      </w:r>
      <w:r w:rsidR="00F77057">
        <w:rPr>
          <w:sz w:val="22"/>
          <w:szCs w:val="22"/>
        </w:rPr>
        <w:t>MOOC</w:t>
      </w:r>
      <w:r w:rsidRPr="009A6F45">
        <w:rPr>
          <w:sz w:val="22"/>
          <w:szCs w:val="22"/>
        </w:rPr>
        <w:t xml:space="preserve"> enrollee,</w:t>
      </w:r>
      <w:r w:rsidR="00C23A50" w:rsidRPr="009A6F45">
        <w:rPr>
          <w:sz w:val="22"/>
          <w:szCs w:val="22"/>
        </w:rPr>
        <w:t xml:space="preserve"> or the source of their work,</w:t>
      </w:r>
      <w:r w:rsidRPr="009A6F45">
        <w:rPr>
          <w:sz w:val="22"/>
          <w:szCs w:val="22"/>
        </w:rPr>
        <w:t xml:space="preserve"> I am quite willing to posit that cheating on </w:t>
      </w:r>
      <w:r w:rsidR="00F77057">
        <w:rPr>
          <w:sz w:val="22"/>
          <w:szCs w:val="22"/>
        </w:rPr>
        <w:t>MOOC’s</w:t>
      </w:r>
      <w:r w:rsidRPr="009A6F45">
        <w:rPr>
          <w:sz w:val="22"/>
          <w:szCs w:val="22"/>
        </w:rPr>
        <w:t xml:space="preserve"> courses is far more of a problem than it would be in a tradit</w:t>
      </w:r>
      <w:r w:rsidR="00C23A50" w:rsidRPr="009A6F45">
        <w:rPr>
          <w:sz w:val="22"/>
          <w:szCs w:val="22"/>
        </w:rPr>
        <w:t xml:space="preserve">ional </w:t>
      </w:r>
      <w:r w:rsidR="00F77057">
        <w:rPr>
          <w:sz w:val="22"/>
          <w:szCs w:val="22"/>
        </w:rPr>
        <w:t xml:space="preserve">live </w:t>
      </w:r>
      <w:r w:rsidR="00C23A50" w:rsidRPr="009A6F45">
        <w:rPr>
          <w:sz w:val="22"/>
          <w:szCs w:val="22"/>
        </w:rPr>
        <w:t>or regular online course.</w:t>
      </w:r>
    </w:p>
    <w:p w:rsidR="00D75443" w:rsidRDefault="00C80062" w:rsidP="0037417E">
      <w:pPr>
        <w:pStyle w:val="ListParagraph"/>
        <w:numPr>
          <w:ilvl w:val="2"/>
          <w:numId w:val="1"/>
        </w:numPr>
        <w:rPr>
          <w:sz w:val="22"/>
          <w:szCs w:val="22"/>
        </w:rPr>
      </w:pPr>
      <w:r>
        <w:rPr>
          <w:sz w:val="22"/>
          <w:szCs w:val="22"/>
        </w:rPr>
        <w:lastRenderedPageBreak/>
        <w:t>It s</w:t>
      </w:r>
      <w:r w:rsidR="00D75443">
        <w:rPr>
          <w:sz w:val="22"/>
          <w:szCs w:val="22"/>
        </w:rPr>
        <w:t xml:space="preserve">hould be interesting to see how </w:t>
      </w:r>
      <w:r w:rsidR="00F77057">
        <w:rPr>
          <w:sz w:val="22"/>
          <w:szCs w:val="22"/>
        </w:rPr>
        <w:t>firms like Coursera deal</w:t>
      </w:r>
      <w:r w:rsidR="00D75443">
        <w:rPr>
          <w:sz w:val="22"/>
          <w:szCs w:val="22"/>
        </w:rPr>
        <w:t xml:space="preserve"> with the problem of copying work in the future:  </w:t>
      </w:r>
    </w:p>
    <w:p w:rsidR="00D75443" w:rsidRDefault="00D75443" w:rsidP="00D75443">
      <w:pPr>
        <w:pStyle w:val="ListParagraph"/>
        <w:numPr>
          <w:ilvl w:val="3"/>
          <w:numId w:val="1"/>
        </w:numPr>
        <w:rPr>
          <w:sz w:val="22"/>
          <w:szCs w:val="22"/>
        </w:rPr>
      </w:pPr>
      <w:r>
        <w:rPr>
          <w:sz w:val="22"/>
          <w:szCs w:val="22"/>
        </w:rPr>
        <w:t>To tell people not to do it, doesn’t work (ask any Instructor if they have a strongly worded “refrain from copying” stricture in their course syllabus).</w:t>
      </w:r>
    </w:p>
    <w:p w:rsidR="00C80062" w:rsidRPr="00AA3D1D" w:rsidRDefault="00A155A7" w:rsidP="00C80062">
      <w:pPr>
        <w:pStyle w:val="ListParagraph"/>
        <w:numPr>
          <w:ilvl w:val="3"/>
          <w:numId w:val="1"/>
        </w:numPr>
        <w:rPr>
          <w:sz w:val="22"/>
          <w:szCs w:val="22"/>
        </w:rPr>
      </w:pPr>
      <w:r>
        <w:rPr>
          <w:sz w:val="22"/>
          <w:szCs w:val="22"/>
        </w:rPr>
        <w:t xml:space="preserve">The </w:t>
      </w:r>
      <w:r w:rsidR="005514F8">
        <w:rPr>
          <w:sz w:val="22"/>
          <w:szCs w:val="22"/>
        </w:rPr>
        <w:t>afore</w:t>
      </w:r>
      <w:r>
        <w:rPr>
          <w:sz w:val="22"/>
          <w:szCs w:val="22"/>
        </w:rPr>
        <w:t xml:space="preserve">mentioned </w:t>
      </w:r>
      <w:r w:rsidR="002A5707">
        <w:rPr>
          <w:sz w:val="22"/>
          <w:szCs w:val="22"/>
        </w:rPr>
        <w:t xml:space="preserve">misstep </w:t>
      </w:r>
      <w:r>
        <w:rPr>
          <w:sz w:val="22"/>
          <w:szCs w:val="22"/>
        </w:rPr>
        <w:t>email</w:t>
      </w:r>
      <w:r w:rsidR="00C80062">
        <w:rPr>
          <w:sz w:val="22"/>
          <w:szCs w:val="22"/>
        </w:rPr>
        <w:t xml:space="preserve"> </w:t>
      </w:r>
      <w:r w:rsidR="00C80062" w:rsidRPr="00C80062">
        <w:rPr>
          <w:sz w:val="22"/>
          <w:szCs w:val="22"/>
        </w:rPr>
        <w:t>states: “</w:t>
      </w:r>
      <w:r w:rsidR="00C80062" w:rsidRPr="00C80062">
        <w:rPr>
          <w:i/>
          <w:sz w:val="22"/>
          <w:szCs w:val="22"/>
        </w:rPr>
        <w:t>You will be removed from the class if you indulge in such activity and reported to law enforcement</w:t>
      </w:r>
      <w:r w:rsidR="00C80062" w:rsidRPr="00C80062">
        <w:rPr>
          <w:sz w:val="22"/>
          <w:szCs w:val="22"/>
        </w:rPr>
        <w:t xml:space="preserve">.” </w:t>
      </w:r>
    </w:p>
    <w:p w:rsidR="00C80062" w:rsidRDefault="00C80062" w:rsidP="00C80062">
      <w:pPr>
        <w:pStyle w:val="ListParagraph"/>
        <w:numPr>
          <w:ilvl w:val="4"/>
          <w:numId w:val="1"/>
        </w:numPr>
        <w:rPr>
          <w:sz w:val="22"/>
          <w:szCs w:val="22"/>
        </w:rPr>
      </w:pPr>
      <w:r>
        <w:rPr>
          <w:sz w:val="22"/>
          <w:szCs w:val="22"/>
        </w:rPr>
        <w:t xml:space="preserve">But bouncing individual </w:t>
      </w:r>
      <w:r w:rsidR="00654957">
        <w:rPr>
          <w:sz w:val="22"/>
          <w:szCs w:val="22"/>
        </w:rPr>
        <w:t>Learner</w:t>
      </w:r>
      <w:r>
        <w:rPr>
          <w:sz w:val="22"/>
          <w:szCs w:val="22"/>
        </w:rPr>
        <w:t xml:space="preserve">s out of a </w:t>
      </w:r>
      <w:r w:rsidR="00F77057">
        <w:rPr>
          <w:sz w:val="22"/>
          <w:szCs w:val="22"/>
        </w:rPr>
        <w:t>MOOC</w:t>
      </w:r>
      <w:r>
        <w:rPr>
          <w:sz w:val="22"/>
          <w:szCs w:val="22"/>
        </w:rPr>
        <w:t xml:space="preserve">, either without providing them with a reason, or by accusing them, in writing, of cheating is to invite a lawsuit, particularly as a large percentage of </w:t>
      </w:r>
      <w:r w:rsidR="00F77057">
        <w:rPr>
          <w:sz w:val="22"/>
          <w:szCs w:val="22"/>
        </w:rPr>
        <w:t>MOOC</w:t>
      </w:r>
      <w:r>
        <w:rPr>
          <w:sz w:val="22"/>
          <w:szCs w:val="22"/>
        </w:rPr>
        <w:t xml:space="preserve"> </w:t>
      </w:r>
      <w:r w:rsidR="00654957">
        <w:rPr>
          <w:sz w:val="22"/>
          <w:szCs w:val="22"/>
        </w:rPr>
        <w:t>Learner</w:t>
      </w:r>
      <w:r>
        <w:rPr>
          <w:sz w:val="22"/>
          <w:szCs w:val="22"/>
        </w:rPr>
        <w:t xml:space="preserve">s are </w:t>
      </w:r>
      <w:r w:rsidR="00F77057">
        <w:rPr>
          <w:sz w:val="22"/>
          <w:szCs w:val="22"/>
        </w:rPr>
        <w:t xml:space="preserve">currently </w:t>
      </w:r>
      <w:r>
        <w:rPr>
          <w:sz w:val="22"/>
          <w:szCs w:val="22"/>
        </w:rPr>
        <w:t xml:space="preserve">from the litigious USA. </w:t>
      </w:r>
    </w:p>
    <w:p w:rsidR="00D75443" w:rsidRDefault="00D75443" w:rsidP="00D75443">
      <w:pPr>
        <w:pStyle w:val="ListParagraph"/>
        <w:numPr>
          <w:ilvl w:val="3"/>
          <w:numId w:val="1"/>
        </w:numPr>
        <w:rPr>
          <w:sz w:val="22"/>
          <w:szCs w:val="22"/>
        </w:rPr>
      </w:pPr>
      <w:r>
        <w:rPr>
          <w:sz w:val="22"/>
          <w:szCs w:val="22"/>
        </w:rPr>
        <w:t>To tell people to stop doing it by blasting out an email to everyone in the course is</w:t>
      </w:r>
      <w:r w:rsidR="00C80062">
        <w:rPr>
          <w:sz w:val="22"/>
          <w:szCs w:val="22"/>
        </w:rPr>
        <w:t>, as actually occurred,</w:t>
      </w:r>
      <w:r>
        <w:rPr>
          <w:sz w:val="22"/>
          <w:szCs w:val="22"/>
        </w:rPr>
        <w:t xml:space="preserve"> to invite a fully justified backlash.</w:t>
      </w:r>
    </w:p>
    <w:p w:rsidR="00427A19" w:rsidRPr="002A5707" w:rsidRDefault="00427A19" w:rsidP="00D75443">
      <w:pPr>
        <w:pStyle w:val="ListParagraph"/>
        <w:numPr>
          <w:ilvl w:val="3"/>
          <w:numId w:val="1"/>
        </w:numPr>
        <w:rPr>
          <w:rStyle w:val="apple-converted-space"/>
          <w:sz w:val="22"/>
          <w:szCs w:val="22"/>
        </w:rPr>
      </w:pPr>
      <w:r>
        <w:rPr>
          <w:sz w:val="22"/>
          <w:szCs w:val="22"/>
        </w:rPr>
        <w:t xml:space="preserve">The SF &amp; Fantasy </w:t>
      </w:r>
      <w:r w:rsidR="002A5707">
        <w:rPr>
          <w:sz w:val="22"/>
          <w:szCs w:val="22"/>
        </w:rPr>
        <w:t>Coursera Assistant</w:t>
      </w:r>
      <w:r>
        <w:rPr>
          <w:sz w:val="22"/>
          <w:szCs w:val="22"/>
        </w:rPr>
        <w:t xml:space="preserve"> </w:t>
      </w:r>
      <w:r w:rsidR="00050896">
        <w:rPr>
          <w:sz w:val="22"/>
          <w:szCs w:val="22"/>
        </w:rPr>
        <w:t xml:space="preserve">avoided the email blast and instead </w:t>
      </w:r>
      <w:r>
        <w:rPr>
          <w:sz w:val="22"/>
          <w:szCs w:val="22"/>
        </w:rPr>
        <w:t xml:space="preserve">posted </w:t>
      </w:r>
      <w:r w:rsidR="002A5707">
        <w:rPr>
          <w:sz w:val="22"/>
          <w:szCs w:val="22"/>
        </w:rPr>
        <w:t xml:space="preserve">the following on the </w:t>
      </w:r>
      <w:r w:rsidR="00050896">
        <w:rPr>
          <w:sz w:val="22"/>
          <w:szCs w:val="22"/>
        </w:rPr>
        <w:t xml:space="preserve">MOOC’s </w:t>
      </w:r>
      <w:r w:rsidR="002A5707">
        <w:rPr>
          <w:sz w:val="22"/>
          <w:szCs w:val="22"/>
        </w:rPr>
        <w:t>website: “</w:t>
      </w:r>
      <w:r w:rsidR="002A5707" w:rsidRPr="002A5707">
        <w:rPr>
          <w:sz w:val="22"/>
          <w:szCs w:val="22"/>
        </w:rPr>
        <w:t xml:space="preserve">There are two new messages from Professor </w:t>
      </w:r>
      <w:proofErr w:type="spellStart"/>
      <w:r w:rsidR="002A5707" w:rsidRPr="002A5707">
        <w:rPr>
          <w:sz w:val="22"/>
          <w:szCs w:val="22"/>
        </w:rPr>
        <w:t>Rabkin</w:t>
      </w:r>
      <w:proofErr w:type="spellEnd"/>
      <w:r w:rsidR="002A5707" w:rsidRPr="002A5707">
        <w:rPr>
          <w:sz w:val="22"/>
          <w:szCs w:val="22"/>
        </w:rPr>
        <w:t xml:space="preserve"> that address the concerns some participants have expressed regarding plagiarism and the course workload. These messages can be found on the forums in the General Discussion sub-forum under "Plagiarism" and "Workload." Thank you for your continued discussions, participation, and patience.</w:t>
      </w:r>
      <w:r w:rsidR="002A5707">
        <w:rPr>
          <w:sz w:val="22"/>
          <w:szCs w:val="22"/>
        </w:rPr>
        <w:t>”</w:t>
      </w:r>
      <w:r w:rsidR="002A5707">
        <w:rPr>
          <w:rStyle w:val="apple-converted-space"/>
          <w:rFonts w:ascii="Helvetica" w:hAnsi="Helvetica" w:cs="Helvetica"/>
          <w:color w:val="404040"/>
          <w:sz w:val="20"/>
          <w:szCs w:val="20"/>
          <w:shd w:val="clear" w:color="auto" w:fill="FFFFFF"/>
        </w:rPr>
        <w:t> </w:t>
      </w:r>
    </w:p>
    <w:p w:rsidR="001401CB" w:rsidRDefault="002A5707" w:rsidP="002A5707">
      <w:pPr>
        <w:pStyle w:val="ListParagraph"/>
        <w:numPr>
          <w:ilvl w:val="4"/>
          <w:numId w:val="1"/>
        </w:numPr>
        <w:rPr>
          <w:sz w:val="22"/>
          <w:szCs w:val="22"/>
        </w:rPr>
      </w:pPr>
      <w:r w:rsidRPr="002A5707">
        <w:rPr>
          <w:sz w:val="22"/>
          <w:szCs w:val="22"/>
        </w:rPr>
        <w:t xml:space="preserve">I would note that these postings, besides being </w:t>
      </w:r>
      <w:r w:rsidR="00050896">
        <w:rPr>
          <w:sz w:val="22"/>
          <w:szCs w:val="22"/>
        </w:rPr>
        <w:t>nearly</w:t>
      </w:r>
      <w:r w:rsidRPr="002A5707">
        <w:rPr>
          <w:sz w:val="22"/>
          <w:szCs w:val="22"/>
        </w:rPr>
        <w:t xml:space="preserve"> useless </w:t>
      </w:r>
      <w:r w:rsidR="009A6F45">
        <w:rPr>
          <w:sz w:val="22"/>
          <w:szCs w:val="22"/>
        </w:rPr>
        <w:t xml:space="preserve">in the advice and direction provided </w:t>
      </w:r>
      <w:r w:rsidRPr="002A5707">
        <w:rPr>
          <w:sz w:val="22"/>
          <w:szCs w:val="22"/>
        </w:rPr>
        <w:t>are marked, “</w:t>
      </w:r>
      <w:r w:rsidRPr="002A5707">
        <w:rPr>
          <w:i/>
          <w:sz w:val="22"/>
          <w:szCs w:val="22"/>
        </w:rPr>
        <w:t>You do not have permissions to reply to this thread</w:t>
      </w:r>
      <w:r w:rsidRPr="002A5707">
        <w:rPr>
          <w:sz w:val="22"/>
          <w:szCs w:val="22"/>
        </w:rPr>
        <w:t>.”</w:t>
      </w:r>
      <w:r w:rsidR="001401CB">
        <w:rPr>
          <w:sz w:val="22"/>
          <w:szCs w:val="22"/>
        </w:rPr>
        <w:t xml:space="preserve"> </w:t>
      </w:r>
    </w:p>
    <w:p w:rsidR="002A5707" w:rsidRDefault="002A5707" w:rsidP="001401CB">
      <w:pPr>
        <w:pStyle w:val="ListParagraph"/>
        <w:numPr>
          <w:ilvl w:val="5"/>
          <w:numId w:val="1"/>
        </w:numPr>
        <w:rPr>
          <w:sz w:val="22"/>
          <w:szCs w:val="22"/>
        </w:rPr>
      </w:pPr>
      <w:r>
        <w:rPr>
          <w:sz w:val="22"/>
          <w:szCs w:val="22"/>
        </w:rPr>
        <w:t>Translation: “Screw-off!</w:t>
      </w:r>
      <w:r w:rsidR="009A6F45">
        <w:rPr>
          <w:sz w:val="22"/>
          <w:szCs w:val="22"/>
        </w:rPr>
        <w:t xml:space="preserve"> We </w:t>
      </w:r>
      <w:r w:rsidR="001401CB">
        <w:rPr>
          <w:sz w:val="22"/>
          <w:szCs w:val="22"/>
        </w:rPr>
        <w:t xml:space="preserve">really </w:t>
      </w:r>
      <w:r w:rsidR="009A6F45">
        <w:rPr>
          <w:sz w:val="22"/>
          <w:szCs w:val="22"/>
        </w:rPr>
        <w:t>don’t want to hear from you.</w:t>
      </w:r>
      <w:r w:rsidR="001401CB">
        <w:rPr>
          <w:sz w:val="22"/>
          <w:szCs w:val="22"/>
        </w:rPr>
        <w:t>”</w:t>
      </w:r>
    </w:p>
    <w:p w:rsidR="00D75443" w:rsidRDefault="00D75443" w:rsidP="002A5707">
      <w:pPr>
        <w:pStyle w:val="ListParagraph"/>
        <w:numPr>
          <w:ilvl w:val="0"/>
          <w:numId w:val="1"/>
        </w:numPr>
        <w:rPr>
          <w:sz w:val="22"/>
          <w:szCs w:val="22"/>
        </w:rPr>
      </w:pPr>
      <w:r>
        <w:rPr>
          <w:sz w:val="22"/>
          <w:szCs w:val="22"/>
        </w:rPr>
        <w:t xml:space="preserve">So what is left to </w:t>
      </w:r>
      <w:r w:rsidR="00050896">
        <w:rPr>
          <w:sz w:val="22"/>
          <w:szCs w:val="22"/>
        </w:rPr>
        <w:t>firms like Coursera if they wish to continue offering MOOC’s</w:t>
      </w:r>
      <w:r>
        <w:rPr>
          <w:sz w:val="22"/>
          <w:szCs w:val="22"/>
        </w:rPr>
        <w:t xml:space="preserve">?  </w:t>
      </w:r>
    </w:p>
    <w:p w:rsidR="00D75443" w:rsidRDefault="00D75443" w:rsidP="002A5707">
      <w:pPr>
        <w:pStyle w:val="ListParagraph"/>
        <w:numPr>
          <w:ilvl w:val="1"/>
          <w:numId w:val="1"/>
        </w:numPr>
        <w:rPr>
          <w:sz w:val="22"/>
          <w:szCs w:val="22"/>
        </w:rPr>
      </w:pPr>
      <w:r>
        <w:rPr>
          <w:sz w:val="22"/>
          <w:szCs w:val="22"/>
        </w:rPr>
        <w:t>I suspect they</w:t>
      </w:r>
      <w:r w:rsidR="009A6F45">
        <w:rPr>
          <w:sz w:val="22"/>
          <w:szCs w:val="22"/>
        </w:rPr>
        <w:t xml:space="preserve"> will post</w:t>
      </w:r>
      <w:r>
        <w:rPr>
          <w:sz w:val="22"/>
          <w:szCs w:val="22"/>
        </w:rPr>
        <w:t xml:space="preserve"> warnings</w:t>
      </w:r>
      <w:r w:rsidR="00A155A7">
        <w:rPr>
          <w:sz w:val="22"/>
          <w:szCs w:val="22"/>
        </w:rPr>
        <w:t xml:space="preserve"> on their website</w:t>
      </w:r>
      <w:r w:rsidR="001401CB">
        <w:rPr>
          <w:sz w:val="22"/>
          <w:szCs w:val="22"/>
        </w:rPr>
        <w:t>,</w:t>
      </w:r>
      <w:r w:rsidR="00A155A7">
        <w:rPr>
          <w:sz w:val="22"/>
          <w:szCs w:val="22"/>
        </w:rPr>
        <w:t xml:space="preserve"> and in MOOC course outlines</w:t>
      </w:r>
      <w:r>
        <w:rPr>
          <w:sz w:val="22"/>
          <w:szCs w:val="22"/>
        </w:rPr>
        <w:t xml:space="preserve">, but </w:t>
      </w:r>
      <w:r w:rsidR="00050896">
        <w:rPr>
          <w:sz w:val="22"/>
          <w:szCs w:val="22"/>
        </w:rPr>
        <w:t xml:space="preserve">probably </w:t>
      </w:r>
      <w:r w:rsidR="00C80062">
        <w:rPr>
          <w:sz w:val="22"/>
          <w:szCs w:val="22"/>
        </w:rPr>
        <w:t xml:space="preserve">be forced to largely </w:t>
      </w:r>
      <w:r>
        <w:rPr>
          <w:sz w:val="22"/>
          <w:szCs w:val="22"/>
        </w:rPr>
        <w:t xml:space="preserve">ignore </w:t>
      </w:r>
      <w:r w:rsidR="00C80062">
        <w:rPr>
          <w:sz w:val="22"/>
          <w:szCs w:val="22"/>
        </w:rPr>
        <w:t>all but the most egregious forms</w:t>
      </w:r>
      <w:r>
        <w:rPr>
          <w:sz w:val="22"/>
          <w:szCs w:val="22"/>
        </w:rPr>
        <w:t xml:space="preserve"> of plagiarism</w:t>
      </w:r>
      <w:r w:rsidR="00050896">
        <w:rPr>
          <w:sz w:val="22"/>
          <w:szCs w:val="22"/>
        </w:rPr>
        <w:t xml:space="preserve">, because it is not that easy to catch, and even if </w:t>
      </w:r>
      <w:r w:rsidR="001401CB">
        <w:rPr>
          <w:sz w:val="22"/>
          <w:szCs w:val="22"/>
        </w:rPr>
        <w:t>the firm</w:t>
      </w:r>
      <w:r w:rsidR="00050896">
        <w:rPr>
          <w:sz w:val="22"/>
          <w:szCs w:val="22"/>
        </w:rPr>
        <w:t xml:space="preserve"> catch</w:t>
      </w:r>
      <w:r w:rsidR="001401CB">
        <w:rPr>
          <w:sz w:val="22"/>
          <w:szCs w:val="22"/>
        </w:rPr>
        <w:t>es</w:t>
      </w:r>
      <w:r w:rsidR="00050896">
        <w:rPr>
          <w:sz w:val="22"/>
          <w:szCs w:val="22"/>
        </w:rPr>
        <w:t xml:space="preserve"> it, do</w:t>
      </w:r>
      <w:r w:rsidR="001401CB">
        <w:rPr>
          <w:sz w:val="22"/>
          <w:szCs w:val="22"/>
        </w:rPr>
        <w:t>es</w:t>
      </w:r>
      <w:r w:rsidR="00050896">
        <w:rPr>
          <w:sz w:val="22"/>
          <w:szCs w:val="22"/>
        </w:rPr>
        <w:t xml:space="preserve"> </w:t>
      </w:r>
      <w:r w:rsidR="001401CB">
        <w:rPr>
          <w:sz w:val="22"/>
          <w:szCs w:val="22"/>
        </w:rPr>
        <w:t>the firm</w:t>
      </w:r>
      <w:r w:rsidR="00050896">
        <w:rPr>
          <w:sz w:val="22"/>
          <w:szCs w:val="22"/>
        </w:rPr>
        <w:t xml:space="preserve"> want to risk having to prove it in Court?</w:t>
      </w:r>
    </w:p>
    <w:p w:rsidR="002A5707" w:rsidRDefault="00D75443" w:rsidP="002A5707">
      <w:pPr>
        <w:pStyle w:val="ListParagraph"/>
        <w:numPr>
          <w:ilvl w:val="1"/>
          <w:numId w:val="1"/>
        </w:numPr>
        <w:rPr>
          <w:sz w:val="22"/>
          <w:szCs w:val="22"/>
        </w:rPr>
      </w:pPr>
      <w:r>
        <w:rPr>
          <w:sz w:val="22"/>
          <w:szCs w:val="22"/>
        </w:rPr>
        <w:t>However, even if I am wrong</w:t>
      </w:r>
      <w:r w:rsidR="00743190">
        <w:rPr>
          <w:sz w:val="22"/>
          <w:szCs w:val="22"/>
        </w:rPr>
        <w:t xml:space="preserve">, and </w:t>
      </w:r>
      <w:r w:rsidR="00050896">
        <w:rPr>
          <w:sz w:val="22"/>
          <w:szCs w:val="22"/>
        </w:rPr>
        <w:t>firms like Coursera</w:t>
      </w:r>
      <w:r>
        <w:rPr>
          <w:sz w:val="22"/>
          <w:szCs w:val="22"/>
        </w:rPr>
        <w:t xml:space="preserve"> were to </w:t>
      </w:r>
      <w:r w:rsidR="00C80062">
        <w:rPr>
          <w:sz w:val="22"/>
          <w:szCs w:val="22"/>
        </w:rPr>
        <w:t>punish</w:t>
      </w:r>
      <w:r>
        <w:rPr>
          <w:sz w:val="22"/>
          <w:szCs w:val="22"/>
        </w:rPr>
        <w:t xml:space="preserve"> someone for </w:t>
      </w:r>
      <w:r w:rsidR="00C80062">
        <w:rPr>
          <w:sz w:val="22"/>
          <w:szCs w:val="22"/>
        </w:rPr>
        <w:t>cheating</w:t>
      </w:r>
      <w:r>
        <w:rPr>
          <w:sz w:val="22"/>
          <w:szCs w:val="22"/>
        </w:rPr>
        <w:t xml:space="preserve">, how would </w:t>
      </w:r>
      <w:r w:rsidR="00C23A50">
        <w:rPr>
          <w:sz w:val="22"/>
          <w:szCs w:val="22"/>
        </w:rPr>
        <w:t>anyone</w:t>
      </w:r>
      <w:r>
        <w:rPr>
          <w:sz w:val="22"/>
          <w:szCs w:val="22"/>
        </w:rPr>
        <w:t xml:space="preserve"> ever know?  </w:t>
      </w:r>
    </w:p>
    <w:p w:rsidR="002A5707" w:rsidRDefault="00D75443" w:rsidP="002A5707">
      <w:pPr>
        <w:pStyle w:val="ListParagraph"/>
        <w:numPr>
          <w:ilvl w:val="2"/>
          <w:numId w:val="1"/>
        </w:numPr>
        <w:rPr>
          <w:sz w:val="22"/>
          <w:szCs w:val="22"/>
        </w:rPr>
      </w:pPr>
      <w:r>
        <w:rPr>
          <w:sz w:val="22"/>
          <w:szCs w:val="22"/>
        </w:rPr>
        <w:t xml:space="preserve">It’s not as though </w:t>
      </w:r>
      <w:r w:rsidR="009A6F45">
        <w:rPr>
          <w:sz w:val="22"/>
          <w:szCs w:val="22"/>
        </w:rPr>
        <w:t>a MOOC provider</w:t>
      </w:r>
      <w:r>
        <w:rPr>
          <w:sz w:val="22"/>
          <w:szCs w:val="22"/>
        </w:rPr>
        <w:t xml:space="preserve"> can post the names of the people </w:t>
      </w:r>
      <w:r w:rsidR="00743190">
        <w:rPr>
          <w:sz w:val="22"/>
          <w:szCs w:val="22"/>
        </w:rPr>
        <w:t xml:space="preserve">they have </w:t>
      </w:r>
      <w:r w:rsidR="00A155A7">
        <w:rPr>
          <w:sz w:val="22"/>
          <w:szCs w:val="22"/>
        </w:rPr>
        <w:t>caught cheating</w:t>
      </w:r>
      <w:r w:rsidR="00743190">
        <w:rPr>
          <w:sz w:val="22"/>
          <w:szCs w:val="22"/>
        </w:rPr>
        <w:t xml:space="preserve">.  </w:t>
      </w:r>
    </w:p>
    <w:p w:rsidR="00CF5DE5" w:rsidRDefault="000B23EB" w:rsidP="002A5707">
      <w:pPr>
        <w:pStyle w:val="ListParagraph"/>
        <w:numPr>
          <w:ilvl w:val="1"/>
          <w:numId w:val="1"/>
        </w:numPr>
        <w:rPr>
          <w:sz w:val="22"/>
          <w:szCs w:val="22"/>
        </w:rPr>
      </w:pPr>
      <w:r>
        <w:rPr>
          <w:sz w:val="22"/>
          <w:szCs w:val="22"/>
        </w:rPr>
        <w:t>Indeed, f</w:t>
      </w:r>
      <w:r w:rsidR="00CF5DE5">
        <w:rPr>
          <w:sz w:val="22"/>
          <w:szCs w:val="22"/>
        </w:rPr>
        <w:t>irms like Coursera do not seem to publish any statistics on cheating in MOOC’s.</w:t>
      </w:r>
    </w:p>
    <w:p w:rsidR="00CF5DE5" w:rsidRDefault="00CF5DE5" w:rsidP="00CF5DE5">
      <w:pPr>
        <w:pStyle w:val="ListParagraph"/>
        <w:numPr>
          <w:ilvl w:val="2"/>
          <w:numId w:val="1"/>
        </w:numPr>
        <w:rPr>
          <w:sz w:val="22"/>
          <w:szCs w:val="22"/>
        </w:rPr>
      </w:pPr>
      <w:r>
        <w:rPr>
          <w:sz w:val="22"/>
          <w:szCs w:val="22"/>
        </w:rPr>
        <w:t>This is true despite the fact that</w:t>
      </w:r>
      <w:r w:rsidR="002A5707">
        <w:rPr>
          <w:sz w:val="22"/>
          <w:szCs w:val="22"/>
        </w:rPr>
        <w:t xml:space="preserve"> </w:t>
      </w:r>
      <w:r w:rsidR="001401CB">
        <w:rPr>
          <w:sz w:val="22"/>
          <w:szCs w:val="22"/>
        </w:rPr>
        <w:t>postings on the forum</w:t>
      </w:r>
      <w:r>
        <w:rPr>
          <w:sz w:val="22"/>
          <w:szCs w:val="22"/>
        </w:rPr>
        <w:t>s</w:t>
      </w:r>
      <w:r w:rsidR="001401CB">
        <w:rPr>
          <w:sz w:val="22"/>
          <w:szCs w:val="22"/>
        </w:rPr>
        <w:t xml:space="preserve"> by Learners, and </w:t>
      </w:r>
      <w:r w:rsidR="002A5707">
        <w:rPr>
          <w:sz w:val="22"/>
          <w:szCs w:val="22"/>
        </w:rPr>
        <w:t xml:space="preserve">emails </w:t>
      </w:r>
      <w:r w:rsidR="001401CB">
        <w:rPr>
          <w:sz w:val="22"/>
          <w:szCs w:val="22"/>
        </w:rPr>
        <w:t>/</w:t>
      </w:r>
      <w:r w:rsidR="002A5707">
        <w:rPr>
          <w:sz w:val="22"/>
          <w:szCs w:val="22"/>
        </w:rPr>
        <w:t xml:space="preserve"> postings from the Professors</w:t>
      </w:r>
      <w:r w:rsidR="001401CB">
        <w:rPr>
          <w:sz w:val="22"/>
          <w:szCs w:val="22"/>
        </w:rPr>
        <w:t>,</w:t>
      </w:r>
      <w:r w:rsidR="002A5707">
        <w:rPr>
          <w:sz w:val="22"/>
          <w:szCs w:val="22"/>
        </w:rPr>
        <w:t xml:space="preserve"> </w:t>
      </w:r>
      <w:r w:rsidR="00DD2915">
        <w:rPr>
          <w:sz w:val="22"/>
          <w:szCs w:val="22"/>
        </w:rPr>
        <w:t xml:space="preserve">let us KNOW FOR A FACT </w:t>
      </w:r>
      <w:r w:rsidR="000B23EB">
        <w:rPr>
          <w:sz w:val="22"/>
          <w:szCs w:val="22"/>
        </w:rPr>
        <w:t xml:space="preserve">that </w:t>
      </w:r>
      <w:r w:rsidR="00DD2915">
        <w:rPr>
          <w:sz w:val="22"/>
          <w:szCs w:val="22"/>
        </w:rPr>
        <w:lastRenderedPageBreak/>
        <w:t xml:space="preserve">there is cheating and plagiarism </w:t>
      </w:r>
      <w:r w:rsidR="001401CB">
        <w:rPr>
          <w:sz w:val="22"/>
          <w:szCs w:val="22"/>
        </w:rPr>
        <w:t xml:space="preserve">regularly </w:t>
      </w:r>
      <w:r w:rsidR="00DD2915">
        <w:rPr>
          <w:sz w:val="22"/>
          <w:szCs w:val="22"/>
        </w:rPr>
        <w:t xml:space="preserve">occurring in </w:t>
      </w:r>
      <w:r>
        <w:rPr>
          <w:sz w:val="22"/>
          <w:szCs w:val="22"/>
        </w:rPr>
        <w:t>the two</w:t>
      </w:r>
      <w:r w:rsidR="00DD2915">
        <w:rPr>
          <w:sz w:val="22"/>
          <w:szCs w:val="22"/>
        </w:rPr>
        <w:t xml:space="preserve"> MOOC’s, </w:t>
      </w:r>
      <w:r>
        <w:rPr>
          <w:sz w:val="22"/>
          <w:szCs w:val="22"/>
        </w:rPr>
        <w:t>I am attending.</w:t>
      </w:r>
    </w:p>
    <w:p w:rsidR="00CF5DE5" w:rsidRDefault="00CF5DE5" w:rsidP="00CF5DE5">
      <w:pPr>
        <w:pStyle w:val="ListParagraph"/>
        <w:numPr>
          <w:ilvl w:val="2"/>
          <w:numId w:val="1"/>
        </w:numPr>
        <w:rPr>
          <w:sz w:val="22"/>
          <w:szCs w:val="22"/>
        </w:rPr>
      </w:pPr>
      <w:r>
        <w:rPr>
          <w:sz w:val="22"/>
          <w:szCs w:val="22"/>
        </w:rPr>
        <w:t>This is also true des</w:t>
      </w:r>
      <w:r w:rsidR="00DD2915">
        <w:rPr>
          <w:sz w:val="22"/>
          <w:szCs w:val="22"/>
        </w:rPr>
        <w:t xml:space="preserve">pite </w:t>
      </w:r>
      <w:r w:rsidR="002A5707">
        <w:rPr>
          <w:sz w:val="22"/>
          <w:szCs w:val="22"/>
        </w:rPr>
        <w:t>all of the much vaunted “data analysis and collection” abilities</w:t>
      </w:r>
      <w:r>
        <w:rPr>
          <w:sz w:val="22"/>
          <w:szCs w:val="22"/>
        </w:rPr>
        <w:t xml:space="preserve"> these firms keep telling us is one of the key reasons for having MOOCs.  </w:t>
      </w:r>
    </w:p>
    <w:p w:rsidR="00D75443" w:rsidRDefault="00CF5DE5" w:rsidP="00CF5DE5">
      <w:pPr>
        <w:pStyle w:val="ListParagraph"/>
        <w:numPr>
          <w:ilvl w:val="2"/>
          <w:numId w:val="1"/>
        </w:numPr>
        <w:rPr>
          <w:sz w:val="22"/>
          <w:szCs w:val="22"/>
        </w:rPr>
      </w:pPr>
      <w:r>
        <w:rPr>
          <w:sz w:val="22"/>
          <w:szCs w:val="22"/>
        </w:rPr>
        <w:t>So critical questions about these MOOC providers are:</w:t>
      </w:r>
      <w:r w:rsidR="00743190">
        <w:rPr>
          <w:sz w:val="22"/>
          <w:szCs w:val="22"/>
        </w:rPr>
        <w:t xml:space="preserve"> </w:t>
      </w:r>
    </w:p>
    <w:p w:rsidR="00DD2915" w:rsidRDefault="00DD2915" w:rsidP="00CF5DE5">
      <w:pPr>
        <w:pStyle w:val="ListParagraph"/>
        <w:numPr>
          <w:ilvl w:val="3"/>
          <w:numId w:val="1"/>
        </w:numPr>
        <w:rPr>
          <w:sz w:val="22"/>
          <w:szCs w:val="22"/>
        </w:rPr>
      </w:pPr>
      <w:r>
        <w:rPr>
          <w:sz w:val="22"/>
          <w:szCs w:val="22"/>
        </w:rPr>
        <w:t>Do they</w:t>
      </w:r>
      <w:r w:rsidR="00050896">
        <w:rPr>
          <w:sz w:val="22"/>
          <w:szCs w:val="22"/>
        </w:rPr>
        <w:t xml:space="preserve"> even</w:t>
      </w:r>
      <w:r>
        <w:rPr>
          <w:sz w:val="22"/>
          <w:szCs w:val="22"/>
        </w:rPr>
        <w:t xml:space="preserve"> have the ability to collect this data?</w:t>
      </w:r>
    </w:p>
    <w:p w:rsidR="00DD2915" w:rsidRDefault="00DD2915" w:rsidP="00CF5DE5">
      <w:pPr>
        <w:pStyle w:val="ListParagraph"/>
        <w:numPr>
          <w:ilvl w:val="3"/>
          <w:numId w:val="1"/>
        </w:numPr>
        <w:rPr>
          <w:sz w:val="22"/>
          <w:szCs w:val="22"/>
        </w:rPr>
      </w:pPr>
      <w:r>
        <w:rPr>
          <w:sz w:val="22"/>
          <w:szCs w:val="22"/>
        </w:rPr>
        <w:t>If they do, are they collecting this data?</w:t>
      </w:r>
    </w:p>
    <w:p w:rsidR="001401CB" w:rsidRDefault="001401CB" w:rsidP="00CF5DE5">
      <w:pPr>
        <w:pStyle w:val="ListParagraph"/>
        <w:numPr>
          <w:ilvl w:val="3"/>
          <w:numId w:val="1"/>
        </w:numPr>
        <w:rPr>
          <w:sz w:val="22"/>
          <w:szCs w:val="22"/>
        </w:rPr>
      </w:pPr>
      <w:r>
        <w:rPr>
          <w:sz w:val="22"/>
          <w:szCs w:val="22"/>
        </w:rPr>
        <w:t xml:space="preserve">If they are collecting it, is there any way to use that information to effectively control the behaviour? </w:t>
      </w:r>
    </w:p>
    <w:p w:rsidR="001401CB" w:rsidRDefault="001401CB" w:rsidP="00CF5DE5">
      <w:pPr>
        <w:pStyle w:val="ListParagraph"/>
        <w:numPr>
          <w:ilvl w:val="4"/>
          <w:numId w:val="1"/>
        </w:numPr>
        <w:rPr>
          <w:sz w:val="22"/>
          <w:szCs w:val="22"/>
        </w:rPr>
      </w:pPr>
      <w:r>
        <w:rPr>
          <w:sz w:val="22"/>
          <w:szCs w:val="22"/>
        </w:rPr>
        <w:t>That is, that you know an event is occurring due to</w:t>
      </w:r>
      <w:r w:rsidR="00CF5DE5">
        <w:rPr>
          <w:sz w:val="22"/>
          <w:szCs w:val="22"/>
        </w:rPr>
        <w:t xml:space="preserve"> collected</w:t>
      </w:r>
      <w:r>
        <w:rPr>
          <w:sz w:val="22"/>
          <w:szCs w:val="22"/>
        </w:rPr>
        <w:t xml:space="preserve"> data (e.g. earthquakes), does not mean you can </w:t>
      </w:r>
      <w:r w:rsidR="00CF5DE5">
        <w:rPr>
          <w:sz w:val="22"/>
          <w:szCs w:val="22"/>
        </w:rPr>
        <w:t xml:space="preserve">actually </w:t>
      </w:r>
      <w:r>
        <w:rPr>
          <w:sz w:val="22"/>
          <w:szCs w:val="22"/>
        </w:rPr>
        <w:t>control that event.</w:t>
      </w:r>
    </w:p>
    <w:p w:rsidR="00DD2915" w:rsidRDefault="00DD2915" w:rsidP="00CF5DE5">
      <w:pPr>
        <w:pStyle w:val="ListParagraph"/>
        <w:numPr>
          <w:ilvl w:val="3"/>
          <w:numId w:val="1"/>
        </w:numPr>
        <w:rPr>
          <w:sz w:val="22"/>
          <w:szCs w:val="22"/>
        </w:rPr>
      </w:pPr>
      <w:r>
        <w:rPr>
          <w:sz w:val="22"/>
          <w:szCs w:val="22"/>
        </w:rPr>
        <w:t xml:space="preserve">If they are collecting it, where is the reporting on it for the world to assess how serious a problem cheating is in MOOC’s. </w:t>
      </w:r>
    </w:p>
    <w:p w:rsidR="00DD2915" w:rsidRDefault="00DD2915" w:rsidP="00CF5DE5">
      <w:pPr>
        <w:pStyle w:val="ListParagraph"/>
        <w:numPr>
          <w:ilvl w:val="4"/>
          <w:numId w:val="1"/>
        </w:numPr>
        <w:rPr>
          <w:sz w:val="22"/>
          <w:szCs w:val="22"/>
        </w:rPr>
      </w:pPr>
      <w:r>
        <w:rPr>
          <w:sz w:val="22"/>
          <w:szCs w:val="22"/>
        </w:rPr>
        <w:t xml:space="preserve">In my professional opinion, given the structure of these </w:t>
      </w:r>
      <w:r w:rsidR="00050896">
        <w:rPr>
          <w:sz w:val="22"/>
          <w:szCs w:val="22"/>
        </w:rPr>
        <w:t>MOOC’</w:t>
      </w:r>
      <w:r>
        <w:rPr>
          <w:sz w:val="22"/>
          <w:szCs w:val="22"/>
        </w:rPr>
        <w:t>s</w:t>
      </w:r>
      <w:r w:rsidR="00CF5DE5">
        <w:rPr>
          <w:sz w:val="22"/>
          <w:szCs w:val="22"/>
        </w:rPr>
        <w:t>,</w:t>
      </w:r>
      <w:r>
        <w:rPr>
          <w:sz w:val="22"/>
          <w:szCs w:val="22"/>
        </w:rPr>
        <w:t xml:space="preserve"> and that there is no way to validate the Learner or their performance, cheating is far more prevalent on a MOOC than in a traditional live course or a regular online course.</w:t>
      </w:r>
    </w:p>
    <w:p w:rsidR="00C13FE2" w:rsidRPr="00FB6E4B" w:rsidRDefault="00CC4DD7" w:rsidP="004F53EE">
      <w:pPr>
        <w:pStyle w:val="Heading2"/>
      </w:pPr>
      <w:bookmarkStart w:id="116" w:name="_Toc332983646"/>
      <w:r w:rsidRPr="004F53EE">
        <w:t>Effective instruction</w:t>
      </w:r>
      <w:r>
        <w:t xml:space="preserve"> requires personalized attention</w:t>
      </w:r>
      <w:bookmarkEnd w:id="115"/>
      <w:r w:rsidR="00F0571E">
        <w:t>.</w:t>
      </w:r>
      <w:bookmarkEnd w:id="116"/>
    </w:p>
    <w:p w:rsidR="00C13FE2" w:rsidRPr="00F0571E" w:rsidRDefault="00E71818" w:rsidP="00646075">
      <w:pPr>
        <w:pStyle w:val="ListParagraph"/>
        <w:numPr>
          <w:ilvl w:val="0"/>
          <w:numId w:val="1"/>
        </w:numPr>
        <w:rPr>
          <w:sz w:val="22"/>
          <w:szCs w:val="22"/>
        </w:rPr>
      </w:pPr>
      <w:r w:rsidRPr="00F0571E">
        <w:rPr>
          <w:sz w:val="22"/>
          <w:szCs w:val="22"/>
        </w:rPr>
        <w:t xml:space="preserve">Traditional courses are effective because the </w:t>
      </w:r>
      <w:r w:rsidR="00B5443A" w:rsidRPr="00F0571E">
        <w:rPr>
          <w:sz w:val="22"/>
          <w:szCs w:val="22"/>
        </w:rPr>
        <w:t>Learner</w:t>
      </w:r>
      <w:r w:rsidRPr="00F0571E">
        <w:rPr>
          <w:sz w:val="22"/>
          <w:szCs w:val="22"/>
        </w:rPr>
        <w:t xml:space="preserve"> has access to the Instructor, and even more critical, the Instructor can “see the whites of their eyes” and knows when a point has been absorbed or has gone over their </w:t>
      </w:r>
      <w:r w:rsidR="00B5443A" w:rsidRPr="00F0571E">
        <w:rPr>
          <w:sz w:val="22"/>
          <w:szCs w:val="22"/>
        </w:rPr>
        <w:t>Learner</w:t>
      </w:r>
      <w:r w:rsidRPr="00F0571E">
        <w:rPr>
          <w:sz w:val="22"/>
          <w:szCs w:val="22"/>
        </w:rPr>
        <w:t>s’ heads.</w:t>
      </w:r>
    </w:p>
    <w:p w:rsidR="00E71818" w:rsidRPr="00F0571E" w:rsidRDefault="00E71818" w:rsidP="00646075">
      <w:pPr>
        <w:pStyle w:val="ListParagraph"/>
        <w:numPr>
          <w:ilvl w:val="1"/>
          <w:numId w:val="1"/>
        </w:numPr>
        <w:rPr>
          <w:sz w:val="22"/>
          <w:szCs w:val="22"/>
        </w:rPr>
      </w:pPr>
      <w:r w:rsidRPr="00F0571E">
        <w:rPr>
          <w:sz w:val="22"/>
          <w:szCs w:val="22"/>
        </w:rPr>
        <w:t>Personalized attention means personalized and effective instruction</w:t>
      </w:r>
      <w:r w:rsidR="00982A8D" w:rsidRPr="00F0571E">
        <w:rPr>
          <w:sz w:val="22"/>
          <w:szCs w:val="22"/>
        </w:rPr>
        <w:t xml:space="preserve"> are possible</w:t>
      </w:r>
      <w:r w:rsidRPr="00F0571E">
        <w:rPr>
          <w:sz w:val="22"/>
          <w:szCs w:val="22"/>
        </w:rPr>
        <w:t>.</w:t>
      </w:r>
    </w:p>
    <w:p w:rsidR="00E71818" w:rsidRPr="00F0571E" w:rsidRDefault="00E71818" w:rsidP="00646075">
      <w:pPr>
        <w:pStyle w:val="ListParagraph"/>
        <w:numPr>
          <w:ilvl w:val="0"/>
          <w:numId w:val="1"/>
        </w:numPr>
        <w:rPr>
          <w:sz w:val="22"/>
          <w:szCs w:val="22"/>
        </w:rPr>
      </w:pPr>
      <w:r w:rsidRPr="00F0571E">
        <w:rPr>
          <w:sz w:val="22"/>
          <w:szCs w:val="22"/>
        </w:rPr>
        <w:t xml:space="preserve">To some extent </w:t>
      </w:r>
      <w:r w:rsidR="00982A8D" w:rsidRPr="00F0571E">
        <w:rPr>
          <w:sz w:val="22"/>
          <w:szCs w:val="22"/>
        </w:rPr>
        <w:t xml:space="preserve">this is </w:t>
      </w:r>
      <w:r w:rsidRPr="00F0571E">
        <w:rPr>
          <w:sz w:val="22"/>
          <w:szCs w:val="22"/>
        </w:rPr>
        <w:t>also true with online courses with a limited number of attendees.</w:t>
      </w:r>
    </w:p>
    <w:p w:rsidR="00E71818" w:rsidRPr="00F0571E" w:rsidRDefault="00DD2915" w:rsidP="00646075">
      <w:pPr>
        <w:pStyle w:val="ListParagraph"/>
        <w:numPr>
          <w:ilvl w:val="1"/>
          <w:numId w:val="1"/>
        </w:numPr>
        <w:rPr>
          <w:sz w:val="22"/>
          <w:szCs w:val="22"/>
        </w:rPr>
      </w:pPr>
      <w:r>
        <w:rPr>
          <w:sz w:val="22"/>
          <w:szCs w:val="22"/>
        </w:rPr>
        <w:t>Email c</w:t>
      </w:r>
      <w:r w:rsidR="00E71818" w:rsidRPr="00F0571E">
        <w:rPr>
          <w:sz w:val="22"/>
          <w:szCs w:val="22"/>
        </w:rPr>
        <w:t xml:space="preserve">ontact with the Instructor and seeing the results of </w:t>
      </w:r>
      <w:r w:rsidR="00B5443A" w:rsidRPr="00F0571E">
        <w:rPr>
          <w:sz w:val="22"/>
          <w:szCs w:val="22"/>
        </w:rPr>
        <w:t>Learner</w:t>
      </w:r>
      <w:r w:rsidR="00E71818" w:rsidRPr="00F0571E">
        <w:rPr>
          <w:sz w:val="22"/>
          <w:szCs w:val="22"/>
        </w:rPr>
        <w:t xml:space="preserve"> activity/assignments allows insight into performance</w:t>
      </w:r>
      <w:r w:rsidR="00982A8D" w:rsidRPr="00F0571E">
        <w:rPr>
          <w:sz w:val="22"/>
          <w:szCs w:val="22"/>
        </w:rPr>
        <w:t xml:space="preserve"> and the ability to effectively intervene</w:t>
      </w:r>
      <w:r w:rsidR="00E71818" w:rsidRPr="00F0571E">
        <w:rPr>
          <w:sz w:val="22"/>
          <w:szCs w:val="22"/>
        </w:rPr>
        <w:t>.</w:t>
      </w:r>
    </w:p>
    <w:p w:rsidR="00E767E5" w:rsidRPr="00F0571E" w:rsidRDefault="00F0571E" w:rsidP="00A155A7">
      <w:pPr>
        <w:pStyle w:val="ListParagraph"/>
        <w:numPr>
          <w:ilvl w:val="0"/>
          <w:numId w:val="1"/>
        </w:numPr>
        <w:rPr>
          <w:sz w:val="22"/>
          <w:szCs w:val="22"/>
        </w:rPr>
      </w:pPr>
      <w:r w:rsidRPr="00F0571E">
        <w:rPr>
          <w:sz w:val="22"/>
          <w:szCs w:val="22"/>
        </w:rPr>
        <w:t xml:space="preserve">This point is captured brilliantly in the following article (my emphasis): </w:t>
      </w:r>
      <w:hyperlink r:id="rId16" w:history="1">
        <w:r w:rsidR="00E767E5" w:rsidRPr="005E14D9">
          <w:rPr>
            <w:rStyle w:val="Hyperlink"/>
            <w:sz w:val="20"/>
            <w:szCs w:val="22"/>
          </w:rPr>
          <w:t>http://www.nytimes.com/2012/07/20/opinion/the-trouble-with-online-education.html/?_r=1</w:t>
        </w:r>
      </w:hyperlink>
    </w:p>
    <w:p w:rsidR="00F0571E" w:rsidRPr="00F0571E" w:rsidRDefault="00F0571E" w:rsidP="00A155A7">
      <w:pPr>
        <w:spacing w:after="120"/>
        <w:ind w:left="720" w:right="274" w:firstLine="720"/>
        <w:rPr>
          <w:sz w:val="20"/>
        </w:rPr>
      </w:pPr>
      <w:r>
        <w:rPr>
          <w:sz w:val="20"/>
        </w:rPr>
        <w:t>“</w:t>
      </w:r>
      <w:r w:rsidRPr="00F0571E">
        <w:rPr>
          <w:sz w:val="20"/>
        </w:rPr>
        <w:t xml:space="preserve">With every class we teach, we need to learn who the people in front of us are. We need to know where they are intellectually, who they are as people and what we can do to help them grow. </w:t>
      </w:r>
      <w:r w:rsidRPr="00A155A7">
        <w:rPr>
          <w:b/>
          <w:i/>
          <w:color w:val="FF0000"/>
          <w:sz w:val="20"/>
        </w:rPr>
        <w:t xml:space="preserve">Teaching, even when you have a group of a hundred </w:t>
      </w:r>
      <w:r w:rsidR="00654957" w:rsidRPr="00A155A7">
        <w:rPr>
          <w:b/>
          <w:i/>
          <w:color w:val="FF0000"/>
          <w:sz w:val="20"/>
        </w:rPr>
        <w:t>Learner</w:t>
      </w:r>
      <w:r w:rsidRPr="00A155A7">
        <w:rPr>
          <w:b/>
          <w:i/>
          <w:color w:val="FF0000"/>
          <w:sz w:val="20"/>
        </w:rPr>
        <w:t>s on hand, is a matter of dialogue</w:t>
      </w:r>
      <w:r w:rsidRPr="00A155A7">
        <w:rPr>
          <w:color w:val="FF0000"/>
          <w:sz w:val="20"/>
        </w:rPr>
        <w:t xml:space="preserve">. </w:t>
      </w:r>
    </w:p>
    <w:p w:rsidR="00F0571E" w:rsidRPr="00F0571E" w:rsidRDefault="00F0571E" w:rsidP="00A155A7">
      <w:pPr>
        <w:spacing w:after="120"/>
        <w:ind w:left="720" w:right="274" w:firstLine="720"/>
        <w:rPr>
          <w:sz w:val="20"/>
        </w:rPr>
      </w:pPr>
      <w:r>
        <w:rPr>
          <w:sz w:val="20"/>
        </w:rPr>
        <w:t>“</w:t>
      </w:r>
      <w:r w:rsidRPr="00F0571E">
        <w:rPr>
          <w:sz w:val="20"/>
        </w:rPr>
        <w:t xml:space="preserve">In the summer Shakespeare course I’m teaching now, I’m constantly working to figure out what my </w:t>
      </w:r>
      <w:r w:rsidR="00654957">
        <w:rPr>
          <w:sz w:val="20"/>
        </w:rPr>
        <w:t>Learner</w:t>
      </w:r>
      <w:r w:rsidRPr="00F0571E">
        <w:rPr>
          <w:sz w:val="20"/>
        </w:rPr>
        <w:t xml:space="preserve">s are able </w:t>
      </w:r>
      <w:r w:rsidR="005E14D9">
        <w:rPr>
          <w:sz w:val="20"/>
        </w:rPr>
        <w:t xml:space="preserve">to do and how they can develop … </w:t>
      </w:r>
      <w:r w:rsidRPr="00A155A7">
        <w:rPr>
          <w:b/>
          <w:i/>
          <w:color w:val="FF0000"/>
          <w:sz w:val="20"/>
        </w:rPr>
        <w:t>Every memorable class is a bit like a jazz composition</w:t>
      </w:r>
      <w:r w:rsidRPr="00A155A7">
        <w:rPr>
          <w:b/>
          <w:color w:val="FF0000"/>
          <w:sz w:val="20"/>
        </w:rPr>
        <w:t>.</w:t>
      </w:r>
      <w:r w:rsidRPr="00F0571E">
        <w:rPr>
          <w:sz w:val="20"/>
        </w:rPr>
        <w:t xml:space="preserve"> There is the basic melody that you work with. It is defined by the syllabus. But there is also a considerable measure of improvisation against that disciplining background. </w:t>
      </w:r>
    </w:p>
    <w:p w:rsidR="00F0571E" w:rsidRPr="00A155A7" w:rsidRDefault="005E14D9" w:rsidP="00A155A7">
      <w:pPr>
        <w:spacing w:after="120"/>
        <w:ind w:left="720" w:right="274" w:firstLine="720"/>
        <w:rPr>
          <w:b/>
          <w:i/>
          <w:color w:val="FF0000"/>
          <w:sz w:val="20"/>
        </w:rPr>
      </w:pPr>
      <w:r>
        <w:rPr>
          <w:sz w:val="20"/>
        </w:rPr>
        <w:lastRenderedPageBreak/>
        <w:t>“</w:t>
      </w:r>
      <w:r w:rsidR="00F0571E" w:rsidRPr="00F0571E">
        <w:rPr>
          <w:sz w:val="20"/>
        </w:rPr>
        <w:t xml:space="preserve">Something similar applies even to larger courses. We tend to think that the spellbinding lecturers we had in college survey classes were gifted actors who could strut and fret 50 amazing minutes on the stage. </w:t>
      </w:r>
      <w:r w:rsidR="00F0571E" w:rsidRPr="00A155A7">
        <w:rPr>
          <w:b/>
          <w:i/>
          <w:color w:val="FF0000"/>
          <w:sz w:val="20"/>
        </w:rPr>
        <w:t>But I think that the best of those lecturers are highly adept at reading their audiences</w:t>
      </w:r>
      <w:r w:rsidR="00F0571E" w:rsidRPr="00A155A7">
        <w:rPr>
          <w:color w:val="FF0000"/>
          <w:sz w:val="20"/>
        </w:rPr>
        <w:t>.</w:t>
      </w:r>
      <w:r w:rsidR="00F0571E" w:rsidRPr="00F0571E">
        <w:rPr>
          <w:sz w:val="20"/>
        </w:rPr>
        <w:t xml:space="preserve"> They use practical means to do this — tests and quizzes, papers and evaluations. But </w:t>
      </w:r>
      <w:r w:rsidR="00F0571E" w:rsidRPr="00A155A7">
        <w:rPr>
          <w:b/>
          <w:i/>
          <w:color w:val="FF0000"/>
          <w:sz w:val="20"/>
        </w:rPr>
        <w:t xml:space="preserve">they also deploy something tantamount to artistry. They are superb at sensing the mood of a room. They have a sort of pedagogical sixth sense. They feel it when the class is engaged and when it slips off. And they do something about it. Their every joke is a sounding. It’s a way of discerning who is out there on a given day. </w:t>
      </w:r>
    </w:p>
    <w:p w:rsidR="00F0571E" w:rsidRPr="00A155A7" w:rsidRDefault="005E14D9" w:rsidP="00A155A7">
      <w:pPr>
        <w:spacing w:after="120"/>
        <w:ind w:left="720" w:right="274" w:firstLine="720"/>
        <w:rPr>
          <w:b/>
          <w:i/>
          <w:color w:val="FF0000"/>
          <w:sz w:val="20"/>
        </w:rPr>
      </w:pPr>
      <w:r>
        <w:rPr>
          <w:sz w:val="20"/>
        </w:rPr>
        <w:t xml:space="preserve">“ … </w:t>
      </w:r>
      <w:r w:rsidR="00F0571E" w:rsidRPr="00F0571E">
        <w:rPr>
          <w:sz w:val="20"/>
        </w:rPr>
        <w:t xml:space="preserve">Online education is a one-size-fits-all endeavor. It tends to be a monologue and not a real dialogue. The Internet teacher, even one who responds to </w:t>
      </w:r>
      <w:r w:rsidR="00654957">
        <w:rPr>
          <w:sz w:val="20"/>
        </w:rPr>
        <w:t>Learner</w:t>
      </w:r>
      <w:r w:rsidR="00F0571E" w:rsidRPr="00F0571E">
        <w:rPr>
          <w:sz w:val="20"/>
        </w:rPr>
        <w:t xml:space="preserve">s via e-mail, can never have the immediacy of contact that the teacher on the scene can, with his sensitivity to unspoken moods and enthusiasms. </w:t>
      </w:r>
      <w:r w:rsidR="00F0571E" w:rsidRPr="00A155A7">
        <w:rPr>
          <w:b/>
          <w:i/>
          <w:color w:val="FF0000"/>
          <w:sz w:val="20"/>
        </w:rPr>
        <w:t>This is particularly true of online courses for which the lectures are already filmed and in the can.</w:t>
      </w:r>
      <w:r w:rsidR="00A155A7">
        <w:rPr>
          <w:b/>
          <w:i/>
          <w:color w:val="FF0000"/>
          <w:sz w:val="20"/>
        </w:rPr>
        <w:t xml:space="preserve"> </w:t>
      </w:r>
      <w:r w:rsidR="00F0571E" w:rsidRPr="00A155A7">
        <w:rPr>
          <w:b/>
          <w:i/>
          <w:color w:val="FF0000"/>
          <w:sz w:val="20"/>
        </w:rPr>
        <w:t xml:space="preserve"> </w:t>
      </w:r>
      <w:r w:rsidRPr="00A155A7">
        <w:rPr>
          <w:color w:val="FF0000"/>
          <w:sz w:val="16"/>
        </w:rPr>
        <w:t>[As is true for MOOC’s.]</w:t>
      </w:r>
      <w:r w:rsidR="00A155A7">
        <w:rPr>
          <w:color w:val="FF0000"/>
          <w:sz w:val="16"/>
        </w:rPr>
        <w:t xml:space="preserve"> </w:t>
      </w:r>
      <w:r w:rsidRPr="00A155A7">
        <w:rPr>
          <w:b/>
          <w:i/>
          <w:color w:val="FF0000"/>
          <w:sz w:val="16"/>
        </w:rPr>
        <w:t xml:space="preserve"> </w:t>
      </w:r>
      <w:r w:rsidR="00F0571E" w:rsidRPr="00A155A7">
        <w:rPr>
          <w:b/>
          <w:i/>
          <w:color w:val="FF0000"/>
          <w:sz w:val="20"/>
        </w:rPr>
        <w:t xml:space="preserve">It doesn’t matter who is sitting out there on the Internet watching; the course is what it is. </w:t>
      </w:r>
    </w:p>
    <w:p w:rsidR="00E767E5" w:rsidRPr="005E14D9" w:rsidRDefault="005E14D9" w:rsidP="00A155A7">
      <w:pPr>
        <w:spacing w:after="120"/>
        <w:ind w:left="720" w:right="274" w:firstLine="720"/>
        <w:rPr>
          <w:sz w:val="22"/>
        </w:rPr>
      </w:pPr>
      <w:r>
        <w:rPr>
          <w:sz w:val="20"/>
        </w:rPr>
        <w:t xml:space="preserve">“… </w:t>
      </w:r>
      <w:r w:rsidR="00F0571E" w:rsidRPr="00F0571E">
        <w:rPr>
          <w:sz w:val="20"/>
        </w:rPr>
        <w:t xml:space="preserve">A truly memorable college class, even a large one, </w:t>
      </w:r>
      <w:r w:rsidR="00F0571E" w:rsidRPr="00A155A7">
        <w:rPr>
          <w:b/>
          <w:i/>
          <w:color w:val="FF0000"/>
          <w:sz w:val="20"/>
        </w:rPr>
        <w:t xml:space="preserve">is </w:t>
      </w:r>
      <w:proofErr w:type="gramStart"/>
      <w:r w:rsidR="00F0571E" w:rsidRPr="00A155A7">
        <w:rPr>
          <w:b/>
          <w:i/>
          <w:color w:val="FF0000"/>
          <w:sz w:val="20"/>
        </w:rPr>
        <w:t>a collaboration</w:t>
      </w:r>
      <w:proofErr w:type="gramEnd"/>
      <w:r w:rsidR="00F0571E" w:rsidRPr="00A155A7">
        <w:rPr>
          <w:b/>
          <w:i/>
          <w:color w:val="FF0000"/>
          <w:sz w:val="20"/>
        </w:rPr>
        <w:t xml:space="preserve"> between teacher and </w:t>
      </w:r>
      <w:r w:rsidR="00654957" w:rsidRPr="00A155A7">
        <w:rPr>
          <w:b/>
          <w:i/>
          <w:color w:val="FF0000"/>
          <w:sz w:val="20"/>
        </w:rPr>
        <w:t>Learner</w:t>
      </w:r>
      <w:r w:rsidR="00F0571E" w:rsidRPr="00A155A7">
        <w:rPr>
          <w:b/>
          <w:i/>
          <w:color w:val="FF0000"/>
          <w:sz w:val="20"/>
        </w:rPr>
        <w:t>s</w:t>
      </w:r>
      <w:r w:rsidR="00F0571E" w:rsidRPr="00A155A7">
        <w:rPr>
          <w:color w:val="FF0000"/>
          <w:sz w:val="20"/>
        </w:rPr>
        <w:t xml:space="preserve">. </w:t>
      </w:r>
      <w:r w:rsidR="00F0571E" w:rsidRPr="00A155A7">
        <w:rPr>
          <w:b/>
          <w:i/>
          <w:color w:val="FF0000"/>
          <w:sz w:val="20"/>
        </w:rPr>
        <w:t>It’s a one-time-only event.</w:t>
      </w:r>
      <w:r w:rsidR="00F0571E" w:rsidRPr="00F0571E">
        <w:rPr>
          <w:sz w:val="20"/>
        </w:rPr>
        <w:t xml:space="preserve"> Learning at its best is a collective enterprise, something we’ve known since Socrates. </w:t>
      </w:r>
      <w:r w:rsidR="00F0571E" w:rsidRPr="00A155A7">
        <w:rPr>
          <w:b/>
          <w:i/>
          <w:color w:val="FF0000"/>
          <w:sz w:val="20"/>
        </w:rPr>
        <w:t xml:space="preserve">You can get knowledge from an Internet course if you’re highly motivated to learn. But in real courses the </w:t>
      </w:r>
      <w:r w:rsidR="00654957" w:rsidRPr="00A155A7">
        <w:rPr>
          <w:b/>
          <w:i/>
          <w:color w:val="FF0000"/>
          <w:sz w:val="20"/>
        </w:rPr>
        <w:t>Learner</w:t>
      </w:r>
      <w:r w:rsidR="00F0571E" w:rsidRPr="00A155A7">
        <w:rPr>
          <w:b/>
          <w:i/>
          <w:color w:val="FF0000"/>
          <w:sz w:val="20"/>
        </w:rPr>
        <w:t>s and teachers come together and create an immediate and vital community of learning. A real course creates intellectual joy</w:t>
      </w:r>
      <w:r w:rsidRPr="00A155A7">
        <w:rPr>
          <w:color w:val="FF0000"/>
          <w:sz w:val="20"/>
        </w:rPr>
        <w:t xml:space="preserve"> </w:t>
      </w:r>
      <w:r>
        <w:rPr>
          <w:sz w:val="20"/>
        </w:rPr>
        <w:t xml:space="preserve">… </w:t>
      </w:r>
      <w:r w:rsidR="00F0571E" w:rsidRPr="00F0571E">
        <w:rPr>
          <w:sz w:val="20"/>
        </w:rPr>
        <w:t xml:space="preserve"> Internet learning promises to make intellectual life more sterile and abstract than it already is — and also, for teachers and for </w:t>
      </w:r>
      <w:r w:rsidR="00654957">
        <w:rPr>
          <w:sz w:val="20"/>
        </w:rPr>
        <w:t>Learner</w:t>
      </w:r>
      <w:r w:rsidR="00F0571E" w:rsidRPr="00F0571E">
        <w:rPr>
          <w:sz w:val="20"/>
        </w:rPr>
        <w:t>s alike, far more lonely.</w:t>
      </w:r>
      <w:r>
        <w:rPr>
          <w:sz w:val="20"/>
        </w:rPr>
        <w:t>”</w:t>
      </w:r>
      <w:r w:rsidR="00F0571E" w:rsidRPr="00F0571E">
        <w:rPr>
          <w:sz w:val="20"/>
        </w:rPr>
        <w:t xml:space="preserve"> </w:t>
      </w:r>
    </w:p>
    <w:p w:rsidR="00C13FE2" w:rsidRPr="00FB6E4B" w:rsidRDefault="000049F7" w:rsidP="002B3A34">
      <w:pPr>
        <w:pStyle w:val="Heading2"/>
      </w:pPr>
      <w:bookmarkStart w:id="117" w:name="_Toc331957794"/>
      <w:bookmarkStart w:id="118" w:name="_Toc332034441"/>
      <w:bookmarkStart w:id="119" w:name="_Toc332195205"/>
      <w:bookmarkStart w:id="120" w:name="_Toc332983647"/>
      <w:r w:rsidRPr="00FB6E4B">
        <w:t xml:space="preserve">The Disposable </w:t>
      </w:r>
      <w:r w:rsidR="00654957">
        <w:t>Learner</w:t>
      </w:r>
      <w:r w:rsidRPr="00FB6E4B">
        <w:t xml:space="preserve"> I: </w:t>
      </w:r>
      <w:r w:rsidR="005A1D26" w:rsidRPr="00FB6E4B">
        <w:t>Failure to follow-up and deal with issues</w:t>
      </w:r>
      <w:bookmarkEnd w:id="117"/>
      <w:bookmarkEnd w:id="118"/>
      <w:bookmarkEnd w:id="119"/>
      <w:r w:rsidR="0053027F">
        <w:t>.</w:t>
      </w:r>
      <w:bookmarkEnd w:id="120"/>
    </w:p>
    <w:p w:rsidR="00877C4E" w:rsidRPr="00877C4E" w:rsidRDefault="006B64F4" w:rsidP="006B64F4">
      <w:pPr>
        <w:pStyle w:val="ListParagraph"/>
        <w:numPr>
          <w:ilvl w:val="0"/>
          <w:numId w:val="1"/>
        </w:numPr>
        <w:rPr>
          <w:b/>
          <w:color w:val="FF0000"/>
          <w:sz w:val="22"/>
        </w:rPr>
      </w:pPr>
      <w:bookmarkStart w:id="121" w:name="_Toc332034442"/>
      <w:bookmarkStart w:id="122" w:name="_Toc332195206"/>
      <w:r w:rsidRPr="00877C4E">
        <w:rPr>
          <w:b/>
          <w:color w:val="FF0000"/>
          <w:sz w:val="22"/>
        </w:rPr>
        <w:t xml:space="preserve">In a traditional course, or a regular online course, at BCIT, if a </w:t>
      </w:r>
      <w:r w:rsidR="00654957">
        <w:rPr>
          <w:b/>
          <w:color w:val="FF0000"/>
          <w:sz w:val="22"/>
        </w:rPr>
        <w:t>Learner</w:t>
      </w:r>
      <w:r w:rsidRPr="00877C4E">
        <w:rPr>
          <w:b/>
          <w:color w:val="FF0000"/>
          <w:sz w:val="22"/>
        </w:rPr>
        <w:t xml:space="preserve">’s performance went off the edge of a cliff, </w:t>
      </w:r>
      <w:r w:rsidR="00877C4E" w:rsidRPr="00877C4E">
        <w:rPr>
          <w:b/>
          <w:color w:val="FF0000"/>
          <w:sz w:val="22"/>
        </w:rPr>
        <w:t>that decline would be noticed and there would be follow-up and access to personalized assistance.</w:t>
      </w:r>
    </w:p>
    <w:p w:rsidR="006B64F4" w:rsidRPr="006B64F4" w:rsidRDefault="00877C4E" w:rsidP="00877C4E">
      <w:pPr>
        <w:pStyle w:val="ListParagraph"/>
        <w:numPr>
          <w:ilvl w:val="1"/>
          <w:numId w:val="1"/>
        </w:numPr>
        <w:rPr>
          <w:sz w:val="22"/>
        </w:rPr>
      </w:pPr>
      <w:r>
        <w:rPr>
          <w:sz w:val="22"/>
        </w:rPr>
        <w:t>D</w:t>
      </w:r>
      <w:r w:rsidR="006B64F4" w:rsidRPr="006B64F4">
        <w:rPr>
          <w:sz w:val="22"/>
        </w:rPr>
        <w:t xml:space="preserve">epending on the cause, this might mean counselling, </w:t>
      </w:r>
      <w:r>
        <w:rPr>
          <w:sz w:val="22"/>
        </w:rPr>
        <w:t xml:space="preserve">Instructor/peer </w:t>
      </w:r>
      <w:r w:rsidR="006B64F4" w:rsidRPr="006B64F4">
        <w:rPr>
          <w:sz w:val="22"/>
        </w:rPr>
        <w:t>tutoring, working more cl</w:t>
      </w:r>
      <w:r>
        <w:rPr>
          <w:sz w:val="22"/>
        </w:rPr>
        <w:t xml:space="preserve">osely </w:t>
      </w:r>
      <w:r w:rsidR="00A155A7">
        <w:rPr>
          <w:sz w:val="22"/>
        </w:rPr>
        <w:t>under the supervision of</w:t>
      </w:r>
      <w:r>
        <w:rPr>
          <w:sz w:val="22"/>
        </w:rPr>
        <w:t xml:space="preserve"> the Instructor, etc</w:t>
      </w:r>
      <w:r w:rsidR="006B64F4" w:rsidRPr="006B64F4">
        <w:rPr>
          <w:sz w:val="22"/>
        </w:rPr>
        <w:t>.</w:t>
      </w:r>
    </w:p>
    <w:p w:rsidR="006B64F4" w:rsidRPr="006B64F4" w:rsidRDefault="006B64F4" w:rsidP="006B64F4">
      <w:pPr>
        <w:pStyle w:val="ListParagraph"/>
        <w:numPr>
          <w:ilvl w:val="0"/>
          <w:numId w:val="1"/>
        </w:numPr>
        <w:rPr>
          <w:sz w:val="22"/>
        </w:rPr>
      </w:pPr>
      <w:r w:rsidRPr="006B64F4">
        <w:rPr>
          <w:sz w:val="22"/>
        </w:rPr>
        <w:t xml:space="preserve">What follow-up, if any, </w:t>
      </w:r>
      <w:r w:rsidR="00877C4E">
        <w:rPr>
          <w:sz w:val="22"/>
        </w:rPr>
        <w:t>would</w:t>
      </w:r>
      <w:r w:rsidRPr="006B64F4">
        <w:rPr>
          <w:sz w:val="22"/>
        </w:rPr>
        <w:t xml:space="preserve"> there be if the same thing were to happen in a MOOC?</w:t>
      </w:r>
    </w:p>
    <w:p w:rsidR="00A155A7" w:rsidRDefault="006B64F4" w:rsidP="006B64F4">
      <w:pPr>
        <w:pStyle w:val="ListParagraph"/>
        <w:numPr>
          <w:ilvl w:val="0"/>
          <w:numId w:val="1"/>
        </w:numPr>
        <w:rPr>
          <w:sz w:val="22"/>
        </w:rPr>
      </w:pPr>
      <w:r w:rsidRPr="006B64F4">
        <w:rPr>
          <w:sz w:val="22"/>
        </w:rPr>
        <w:t xml:space="preserve">To test this, in the second </w:t>
      </w:r>
      <w:r w:rsidR="00877C4E">
        <w:rPr>
          <w:sz w:val="22"/>
        </w:rPr>
        <w:t xml:space="preserve">through the fourth </w:t>
      </w:r>
      <w:r w:rsidRPr="006B64F4">
        <w:rPr>
          <w:sz w:val="22"/>
        </w:rPr>
        <w:t xml:space="preserve">assignment for the Finance </w:t>
      </w:r>
      <w:r w:rsidR="00050896">
        <w:rPr>
          <w:sz w:val="22"/>
        </w:rPr>
        <w:t>MOOC,</w:t>
      </w:r>
      <w:r w:rsidRPr="006B64F4">
        <w:rPr>
          <w:sz w:val="22"/>
        </w:rPr>
        <w:t xml:space="preserve"> </w:t>
      </w:r>
      <w:r w:rsidR="00A155A7">
        <w:rPr>
          <w:sz w:val="22"/>
        </w:rPr>
        <w:t>I chose</w:t>
      </w:r>
      <w:r w:rsidR="00DD2915">
        <w:rPr>
          <w:sz w:val="22"/>
        </w:rPr>
        <w:t xml:space="preserve"> option </w:t>
      </w:r>
      <w:r w:rsidR="00A155A7" w:rsidRPr="00DD2915">
        <w:rPr>
          <w:b/>
          <w:sz w:val="22"/>
        </w:rPr>
        <w:t>A</w:t>
      </w:r>
      <w:r w:rsidRPr="006B64F4">
        <w:rPr>
          <w:sz w:val="22"/>
        </w:rPr>
        <w:t xml:space="preserve"> for every multiple choice question and </w:t>
      </w:r>
      <w:r w:rsidR="00A155A7">
        <w:rPr>
          <w:sz w:val="22"/>
        </w:rPr>
        <w:t>wrote</w:t>
      </w:r>
      <w:r w:rsidRPr="006B64F4">
        <w:rPr>
          <w:sz w:val="22"/>
        </w:rPr>
        <w:t xml:space="preserve"> the</w:t>
      </w:r>
      <w:r w:rsidR="00A155A7">
        <w:rPr>
          <w:sz w:val="22"/>
        </w:rPr>
        <w:t xml:space="preserve"> number 500 in every text box.</w:t>
      </w:r>
    </w:p>
    <w:p w:rsidR="00877C4E" w:rsidRDefault="006B64F4" w:rsidP="00A155A7">
      <w:pPr>
        <w:pStyle w:val="ListParagraph"/>
        <w:numPr>
          <w:ilvl w:val="1"/>
          <w:numId w:val="1"/>
        </w:numPr>
        <w:rPr>
          <w:sz w:val="22"/>
        </w:rPr>
      </w:pPr>
      <w:r w:rsidRPr="006B64F4">
        <w:rPr>
          <w:sz w:val="22"/>
        </w:rPr>
        <w:t xml:space="preserve">Having got 90% on the first assignment, my mark dropped to </w:t>
      </w:r>
      <w:r w:rsidR="00877C4E">
        <w:rPr>
          <w:sz w:val="22"/>
        </w:rPr>
        <w:t xml:space="preserve">the </w:t>
      </w:r>
      <w:r w:rsidR="00A155A7">
        <w:rPr>
          <w:sz w:val="22"/>
        </w:rPr>
        <w:t>5</w:t>
      </w:r>
      <w:r w:rsidRPr="006B64F4">
        <w:rPr>
          <w:sz w:val="22"/>
        </w:rPr>
        <w:t>%</w:t>
      </w:r>
      <w:r w:rsidR="00877C4E">
        <w:rPr>
          <w:sz w:val="22"/>
        </w:rPr>
        <w:t xml:space="preserve"> to 25% range</w:t>
      </w:r>
      <w:r w:rsidRPr="006B64F4">
        <w:rPr>
          <w:sz w:val="22"/>
        </w:rPr>
        <w:t xml:space="preserve">.   </w:t>
      </w:r>
    </w:p>
    <w:p w:rsidR="00877C4E" w:rsidRPr="00815F33" w:rsidRDefault="00877C4E" w:rsidP="00877C4E">
      <w:pPr>
        <w:pStyle w:val="ListParagraph"/>
        <w:numPr>
          <w:ilvl w:val="1"/>
          <w:numId w:val="1"/>
        </w:numPr>
        <w:rPr>
          <w:b/>
          <w:color w:val="FF0000"/>
          <w:sz w:val="22"/>
        </w:rPr>
      </w:pPr>
      <w:r w:rsidRPr="00815F33">
        <w:rPr>
          <w:b/>
          <w:color w:val="FF0000"/>
          <w:sz w:val="22"/>
        </w:rPr>
        <w:t xml:space="preserve">There has been </w:t>
      </w:r>
      <w:r w:rsidRPr="00815F33">
        <w:rPr>
          <w:b/>
          <w:i/>
          <w:color w:val="FF0000"/>
          <w:sz w:val="22"/>
          <w:u w:val="single"/>
        </w:rPr>
        <w:t>NO</w:t>
      </w:r>
      <w:r w:rsidRPr="00815F33">
        <w:rPr>
          <w:b/>
          <w:color w:val="FF0000"/>
          <w:sz w:val="22"/>
        </w:rPr>
        <w:t xml:space="preserve"> follow-up from Coursera </w:t>
      </w:r>
      <w:r w:rsidR="00A155A7" w:rsidRPr="00815F33">
        <w:rPr>
          <w:b/>
          <w:color w:val="FF0000"/>
          <w:sz w:val="22"/>
        </w:rPr>
        <w:t>regarding</w:t>
      </w:r>
      <w:r w:rsidRPr="00815F33">
        <w:rPr>
          <w:b/>
          <w:color w:val="FF0000"/>
          <w:sz w:val="22"/>
        </w:rPr>
        <w:t xml:space="preserve"> this dramatic slide in my performance.</w:t>
      </w:r>
    </w:p>
    <w:p w:rsidR="00877C4E" w:rsidRDefault="00877C4E" w:rsidP="00877C4E">
      <w:pPr>
        <w:pStyle w:val="ListParagraph"/>
        <w:numPr>
          <w:ilvl w:val="1"/>
          <w:numId w:val="1"/>
        </w:numPr>
        <w:rPr>
          <w:sz w:val="22"/>
        </w:rPr>
      </w:pPr>
      <w:r>
        <w:rPr>
          <w:sz w:val="22"/>
        </w:rPr>
        <w:t xml:space="preserve">Even more interesting, every </w:t>
      </w:r>
      <w:r w:rsidR="00654957">
        <w:rPr>
          <w:sz w:val="22"/>
        </w:rPr>
        <w:t>Learner</w:t>
      </w:r>
      <w:r>
        <w:rPr>
          <w:sz w:val="22"/>
        </w:rPr>
        <w:t xml:space="preserve"> gets to do each assignment twice to bring their mark up if they do poorly the first time.</w:t>
      </w:r>
    </w:p>
    <w:p w:rsidR="00877C4E" w:rsidRDefault="00877C4E" w:rsidP="00877C4E">
      <w:pPr>
        <w:pStyle w:val="ListParagraph"/>
        <w:numPr>
          <w:ilvl w:val="2"/>
          <w:numId w:val="1"/>
        </w:numPr>
        <w:rPr>
          <w:sz w:val="22"/>
        </w:rPr>
      </w:pPr>
      <w:r>
        <w:rPr>
          <w:sz w:val="22"/>
        </w:rPr>
        <w:t xml:space="preserve">I </w:t>
      </w:r>
      <w:r w:rsidR="00CF5DE5">
        <w:rPr>
          <w:sz w:val="22"/>
        </w:rPr>
        <w:t>did</w:t>
      </w:r>
      <w:r>
        <w:rPr>
          <w:sz w:val="22"/>
        </w:rPr>
        <w:t xml:space="preserve"> </w:t>
      </w:r>
      <w:r>
        <w:rPr>
          <w:i/>
          <w:sz w:val="22"/>
          <w:u w:val="single"/>
        </w:rPr>
        <w:t>not</w:t>
      </w:r>
      <w:r>
        <w:rPr>
          <w:sz w:val="22"/>
        </w:rPr>
        <w:t xml:space="preserve"> take advantage of this opportunity, something that Coursera’s computers ought to have been programmed to notice. </w:t>
      </w:r>
    </w:p>
    <w:p w:rsidR="00877C4E" w:rsidRDefault="00877C4E" w:rsidP="00877C4E">
      <w:pPr>
        <w:pStyle w:val="ListParagraph"/>
        <w:numPr>
          <w:ilvl w:val="2"/>
          <w:numId w:val="1"/>
        </w:numPr>
        <w:rPr>
          <w:sz w:val="22"/>
        </w:rPr>
      </w:pPr>
      <w:r>
        <w:rPr>
          <w:sz w:val="22"/>
        </w:rPr>
        <w:lastRenderedPageBreak/>
        <w:t xml:space="preserve">The also ought to have been programmed to send out an automatic email prompting me, one would think, to try the assignments a second time if I would like to increase my marks. </w:t>
      </w:r>
    </w:p>
    <w:p w:rsidR="00A155A7" w:rsidRDefault="00A155A7" w:rsidP="00877C4E">
      <w:pPr>
        <w:pStyle w:val="ListParagraph"/>
        <w:numPr>
          <w:ilvl w:val="2"/>
          <w:numId w:val="1"/>
        </w:numPr>
        <w:rPr>
          <w:sz w:val="22"/>
        </w:rPr>
      </w:pPr>
      <w:r>
        <w:rPr>
          <w:sz w:val="22"/>
        </w:rPr>
        <w:t xml:space="preserve">Again, I begin to wonder about </w:t>
      </w:r>
      <w:r w:rsidR="00CF5DE5">
        <w:rPr>
          <w:sz w:val="22"/>
        </w:rPr>
        <w:t>claims by firms like Coursera</w:t>
      </w:r>
      <w:r>
        <w:rPr>
          <w:sz w:val="22"/>
        </w:rPr>
        <w:t xml:space="preserve"> to being able to provide a superior education through superior collection of data and enhanced response based on the data generated.</w:t>
      </w:r>
    </w:p>
    <w:p w:rsidR="00DD2915" w:rsidRDefault="00DD2915" w:rsidP="00DD2915">
      <w:pPr>
        <w:pStyle w:val="ListParagraph"/>
        <w:numPr>
          <w:ilvl w:val="3"/>
          <w:numId w:val="1"/>
        </w:numPr>
        <w:rPr>
          <w:sz w:val="22"/>
        </w:rPr>
      </w:pPr>
      <w:r>
        <w:rPr>
          <w:sz w:val="22"/>
        </w:rPr>
        <w:t>If you look above you will see numerous comments about Coursera’s seeming failure to collect relevant and easily collected data, and to then use it to provide appropriate feedback to Learners.</w:t>
      </w:r>
    </w:p>
    <w:p w:rsidR="00877C4E" w:rsidRDefault="00877C4E" w:rsidP="006B64F4">
      <w:pPr>
        <w:pStyle w:val="ListParagraph"/>
        <w:numPr>
          <w:ilvl w:val="0"/>
          <w:numId w:val="1"/>
        </w:numPr>
        <w:rPr>
          <w:sz w:val="22"/>
        </w:rPr>
      </w:pPr>
      <w:r>
        <w:rPr>
          <w:sz w:val="22"/>
        </w:rPr>
        <w:t xml:space="preserve">In the SF &amp; Fantasy </w:t>
      </w:r>
      <w:r w:rsidR="00050896">
        <w:rPr>
          <w:sz w:val="22"/>
        </w:rPr>
        <w:t>MOOC</w:t>
      </w:r>
      <w:r>
        <w:rPr>
          <w:sz w:val="22"/>
        </w:rPr>
        <w:t>, my mark dropped from 4/6 to 2/6 on my 2</w:t>
      </w:r>
      <w:r w:rsidRPr="00877C4E">
        <w:rPr>
          <w:sz w:val="22"/>
          <w:vertAlign w:val="superscript"/>
        </w:rPr>
        <w:t>nd</w:t>
      </w:r>
      <w:r>
        <w:rPr>
          <w:sz w:val="22"/>
        </w:rPr>
        <w:t xml:space="preserve"> assignment.  </w:t>
      </w:r>
    </w:p>
    <w:p w:rsidR="00877C4E" w:rsidRDefault="00877C4E" w:rsidP="00877C4E">
      <w:pPr>
        <w:pStyle w:val="ListParagraph"/>
        <w:numPr>
          <w:ilvl w:val="1"/>
          <w:numId w:val="1"/>
        </w:numPr>
        <w:rPr>
          <w:sz w:val="22"/>
        </w:rPr>
      </w:pPr>
      <w:r>
        <w:rPr>
          <w:sz w:val="22"/>
        </w:rPr>
        <w:t>No follow-up here, either.</w:t>
      </w:r>
    </w:p>
    <w:p w:rsidR="005E13B3" w:rsidRPr="00F0571E" w:rsidRDefault="005E13B3" w:rsidP="005E13B3">
      <w:pPr>
        <w:pStyle w:val="ListParagraph"/>
        <w:numPr>
          <w:ilvl w:val="0"/>
          <w:numId w:val="1"/>
        </w:numPr>
        <w:rPr>
          <w:sz w:val="22"/>
          <w:szCs w:val="22"/>
        </w:rPr>
      </w:pPr>
      <w:r>
        <w:rPr>
          <w:sz w:val="22"/>
        </w:rPr>
        <w:t>On Tuesday, August 14</w:t>
      </w:r>
      <w:r w:rsidRPr="007B3AC7">
        <w:rPr>
          <w:sz w:val="22"/>
          <w:vertAlign w:val="superscript"/>
        </w:rPr>
        <w:t>th</w:t>
      </w:r>
      <w:r>
        <w:rPr>
          <w:sz w:val="22"/>
        </w:rPr>
        <w:t xml:space="preserve">, at 9:49 am, I </w:t>
      </w:r>
      <w:proofErr w:type="spellStart"/>
      <w:r>
        <w:rPr>
          <w:sz w:val="22"/>
        </w:rPr>
        <w:t>u</w:t>
      </w:r>
      <w:r>
        <w:rPr>
          <w:sz w:val="22"/>
          <w:szCs w:val="22"/>
        </w:rPr>
        <w:t>nenrolled</w:t>
      </w:r>
      <w:proofErr w:type="spellEnd"/>
      <w:r>
        <w:rPr>
          <w:sz w:val="22"/>
          <w:szCs w:val="22"/>
        </w:rPr>
        <w:t xml:space="preserve"> from the Finance </w:t>
      </w:r>
      <w:r w:rsidR="00050896">
        <w:rPr>
          <w:sz w:val="22"/>
          <w:szCs w:val="22"/>
        </w:rPr>
        <w:t>MOOC</w:t>
      </w:r>
      <w:r>
        <w:rPr>
          <w:sz w:val="22"/>
          <w:szCs w:val="22"/>
        </w:rPr>
        <w:t>.</w:t>
      </w:r>
    </w:p>
    <w:p w:rsidR="005E13B3" w:rsidRDefault="005E13B3" w:rsidP="005E13B3">
      <w:pPr>
        <w:pStyle w:val="ListParagraph"/>
        <w:numPr>
          <w:ilvl w:val="1"/>
          <w:numId w:val="1"/>
        </w:numPr>
        <w:rPr>
          <w:sz w:val="22"/>
        </w:rPr>
      </w:pPr>
      <w:r>
        <w:rPr>
          <w:sz w:val="22"/>
        </w:rPr>
        <w:t xml:space="preserve">This action has elicited absolutely no response from Coursera, not even a </w:t>
      </w:r>
      <w:r w:rsidR="00DD2915">
        <w:rPr>
          <w:i/>
          <w:sz w:val="22"/>
        </w:rPr>
        <w:t>form-</w:t>
      </w:r>
      <w:r w:rsidRPr="005E13B3">
        <w:rPr>
          <w:i/>
          <w:sz w:val="22"/>
        </w:rPr>
        <w:t>email</w:t>
      </w:r>
      <w:r>
        <w:rPr>
          <w:sz w:val="22"/>
        </w:rPr>
        <w:t xml:space="preserve"> saying, “We’re sorry to see you go.”</w:t>
      </w:r>
    </w:p>
    <w:p w:rsidR="005E13B3" w:rsidRDefault="005E13B3" w:rsidP="005E13B3">
      <w:pPr>
        <w:pStyle w:val="ListParagraph"/>
        <w:numPr>
          <w:ilvl w:val="2"/>
          <w:numId w:val="1"/>
        </w:numPr>
        <w:rPr>
          <w:sz w:val="22"/>
        </w:rPr>
      </w:pPr>
      <w:r>
        <w:rPr>
          <w:sz w:val="22"/>
        </w:rPr>
        <w:t xml:space="preserve">Even more appropriate, and important from a business success point of view, why haven’t I received a survey trying to ascertain why I dropped-out of the </w:t>
      </w:r>
      <w:r w:rsidR="00050896">
        <w:rPr>
          <w:sz w:val="22"/>
        </w:rPr>
        <w:t>MOOC</w:t>
      </w:r>
      <w:r>
        <w:rPr>
          <w:sz w:val="22"/>
        </w:rPr>
        <w:t xml:space="preserve"> after </w:t>
      </w:r>
      <w:r w:rsidR="00030C71">
        <w:rPr>
          <w:sz w:val="22"/>
        </w:rPr>
        <w:t>completing 4 assignments</w:t>
      </w:r>
      <w:r>
        <w:rPr>
          <w:sz w:val="22"/>
        </w:rPr>
        <w:t xml:space="preserve">? </w:t>
      </w:r>
    </w:p>
    <w:p w:rsidR="005E13B3" w:rsidRDefault="005E13B3" w:rsidP="005E13B3">
      <w:pPr>
        <w:pStyle w:val="ListParagraph"/>
        <w:numPr>
          <w:ilvl w:val="2"/>
          <w:numId w:val="1"/>
        </w:numPr>
        <w:rPr>
          <w:sz w:val="22"/>
        </w:rPr>
      </w:pPr>
      <w:r>
        <w:rPr>
          <w:sz w:val="22"/>
        </w:rPr>
        <w:t>Surely this kind of data collection is critical to the success of Coursera</w:t>
      </w:r>
      <w:r w:rsidR="00815F33">
        <w:rPr>
          <w:sz w:val="22"/>
        </w:rPr>
        <w:t>, both its educational and business models</w:t>
      </w:r>
      <w:r>
        <w:rPr>
          <w:sz w:val="22"/>
        </w:rPr>
        <w:t>?</w:t>
      </w:r>
    </w:p>
    <w:p w:rsidR="00CA1A73" w:rsidRDefault="00CA1A73" w:rsidP="005E13B3">
      <w:pPr>
        <w:pStyle w:val="ListParagraph"/>
        <w:numPr>
          <w:ilvl w:val="2"/>
          <w:numId w:val="1"/>
        </w:numPr>
        <w:rPr>
          <w:sz w:val="22"/>
        </w:rPr>
      </w:pPr>
      <w:r>
        <w:rPr>
          <w:sz w:val="22"/>
        </w:rPr>
        <w:t>Surely this kind of data collection would also be critical to improving the learning experience for future Learners?</w:t>
      </w:r>
    </w:p>
    <w:p w:rsidR="005E13B3" w:rsidRDefault="00050896" w:rsidP="006B64F4">
      <w:pPr>
        <w:pStyle w:val="ListParagraph"/>
        <w:numPr>
          <w:ilvl w:val="0"/>
          <w:numId w:val="1"/>
        </w:numPr>
        <w:rPr>
          <w:sz w:val="22"/>
        </w:rPr>
      </w:pPr>
      <w:r>
        <w:rPr>
          <w:sz w:val="22"/>
        </w:rPr>
        <w:t xml:space="preserve">Firms like </w:t>
      </w:r>
      <w:r w:rsidR="006B64F4" w:rsidRPr="00877C4E">
        <w:rPr>
          <w:sz w:val="22"/>
        </w:rPr>
        <w:t xml:space="preserve">Coursera </w:t>
      </w:r>
      <w:r>
        <w:rPr>
          <w:sz w:val="22"/>
        </w:rPr>
        <w:t>claim that</w:t>
      </w:r>
      <w:r w:rsidR="006B64F4" w:rsidRPr="00877C4E">
        <w:rPr>
          <w:sz w:val="22"/>
        </w:rPr>
        <w:t xml:space="preserve"> one of </w:t>
      </w:r>
      <w:r w:rsidR="00030C71">
        <w:rPr>
          <w:sz w:val="22"/>
        </w:rPr>
        <w:t>the</w:t>
      </w:r>
      <w:r w:rsidR="006B64F4" w:rsidRPr="00877C4E">
        <w:rPr>
          <w:sz w:val="22"/>
        </w:rPr>
        <w:t xml:space="preserve"> “key advantages” </w:t>
      </w:r>
      <w:r w:rsidR="00030C71">
        <w:rPr>
          <w:sz w:val="22"/>
        </w:rPr>
        <w:t xml:space="preserve">of MOOC’s </w:t>
      </w:r>
      <w:r w:rsidR="006B64F4" w:rsidRPr="00877C4E">
        <w:rPr>
          <w:sz w:val="22"/>
        </w:rPr>
        <w:t xml:space="preserve">is the ability to collect </w:t>
      </w:r>
      <w:r w:rsidR="00CA1A73">
        <w:rPr>
          <w:sz w:val="22"/>
        </w:rPr>
        <w:t xml:space="preserve">massive amounts of </w:t>
      </w:r>
      <w:r w:rsidR="006B64F4" w:rsidRPr="00877C4E">
        <w:rPr>
          <w:sz w:val="22"/>
        </w:rPr>
        <w:t xml:space="preserve">data on </w:t>
      </w:r>
      <w:r w:rsidR="00654957">
        <w:rPr>
          <w:sz w:val="22"/>
        </w:rPr>
        <w:t>Learner</w:t>
      </w:r>
      <w:r w:rsidR="006B64F4" w:rsidRPr="00877C4E">
        <w:rPr>
          <w:sz w:val="22"/>
        </w:rPr>
        <w:t xml:space="preserve"> performance</w:t>
      </w:r>
      <w:r w:rsidR="00030C71">
        <w:rPr>
          <w:sz w:val="22"/>
        </w:rPr>
        <w:t xml:space="preserve"> and </w:t>
      </w:r>
      <w:r w:rsidR="00CA1A73">
        <w:rPr>
          <w:sz w:val="22"/>
        </w:rPr>
        <w:t>then to use the “big data”</w:t>
      </w:r>
      <w:r w:rsidR="00030C71">
        <w:rPr>
          <w:sz w:val="22"/>
        </w:rPr>
        <w:t xml:space="preserve"> </w:t>
      </w:r>
      <w:r w:rsidR="00CA1A73">
        <w:rPr>
          <w:sz w:val="22"/>
        </w:rPr>
        <w:t xml:space="preserve">generated </w:t>
      </w:r>
      <w:r w:rsidR="00030C71">
        <w:rPr>
          <w:sz w:val="22"/>
        </w:rPr>
        <w:t>to improve the educational experience</w:t>
      </w:r>
      <w:r w:rsidR="006B64F4" w:rsidRPr="00877C4E">
        <w:rPr>
          <w:sz w:val="22"/>
        </w:rPr>
        <w:t xml:space="preserve">. </w:t>
      </w:r>
    </w:p>
    <w:p w:rsidR="00877C4E" w:rsidRDefault="005E13B3" w:rsidP="005E13B3">
      <w:pPr>
        <w:pStyle w:val="ListParagraph"/>
        <w:numPr>
          <w:ilvl w:val="1"/>
          <w:numId w:val="1"/>
        </w:numPr>
        <w:rPr>
          <w:sz w:val="22"/>
        </w:rPr>
      </w:pPr>
      <w:r>
        <w:rPr>
          <w:sz w:val="22"/>
        </w:rPr>
        <w:t xml:space="preserve">I am beginning to </w:t>
      </w:r>
      <w:r w:rsidR="00A702BD">
        <w:rPr>
          <w:sz w:val="22"/>
        </w:rPr>
        <w:t>suspect</w:t>
      </w:r>
      <w:r>
        <w:rPr>
          <w:sz w:val="22"/>
        </w:rPr>
        <w:t xml:space="preserve"> that </w:t>
      </w:r>
      <w:r w:rsidR="00CA1A73">
        <w:rPr>
          <w:sz w:val="22"/>
        </w:rPr>
        <w:t>to be</w:t>
      </w:r>
      <w:r>
        <w:rPr>
          <w:sz w:val="22"/>
        </w:rPr>
        <w:t xml:space="preserve"> absolute piffle.</w:t>
      </w:r>
      <w:r w:rsidR="006B64F4" w:rsidRPr="00877C4E">
        <w:rPr>
          <w:sz w:val="22"/>
        </w:rPr>
        <w:t xml:space="preserve"> </w:t>
      </w:r>
    </w:p>
    <w:p w:rsidR="006B64F4" w:rsidRPr="00877C4E" w:rsidRDefault="00877C4E" w:rsidP="00A702BD">
      <w:pPr>
        <w:pStyle w:val="ListParagraph"/>
        <w:numPr>
          <w:ilvl w:val="2"/>
          <w:numId w:val="1"/>
        </w:numPr>
        <w:rPr>
          <w:sz w:val="22"/>
        </w:rPr>
      </w:pPr>
      <w:r>
        <w:rPr>
          <w:sz w:val="22"/>
        </w:rPr>
        <w:t>The results of my experiment</w:t>
      </w:r>
      <w:r w:rsidR="007E5EEA">
        <w:rPr>
          <w:sz w:val="22"/>
        </w:rPr>
        <w:t>s</w:t>
      </w:r>
      <w:r w:rsidR="005E13B3">
        <w:rPr>
          <w:sz w:val="22"/>
        </w:rPr>
        <w:t xml:space="preserve"> with </w:t>
      </w:r>
      <w:r w:rsidR="00CF5DE5">
        <w:rPr>
          <w:sz w:val="22"/>
        </w:rPr>
        <w:t>two</w:t>
      </w:r>
      <w:r w:rsidR="005E13B3">
        <w:rPr>
          <w:sz w:val="22"/>
        </w:rPr>
        <w:t xml:space="preserve"> MOOC’s</w:t>
      </w:r>
      <w:r>
        <w:rPr>
          <w:sz w:val="22"/>
        </w:rPr>
        <w:t xml:space="preserve"> suggest that </w:t>
      </w:r>
      <w:r w:rsidR="00050896">
        <w:rPr>
          <w:sz w:val="22"/>
        </w:rPr>
        <w:t xml:space="preserve">a major MOOC provider like </w:t>
      </w:r>
      <w:r>
        <w:rPr>
          <w:sz w:val="22"/>
        </w:rPr>
        <w:t xml:space="preserve">Coursera </w:t>
      </w:r>
      <w:r w:rsidR="00050896">
        <w:rPr>
          <w:sz w:val="22"/>
        </w:rPr>
        <w:t>isn’t</w:t>
      </w:r>
      <w:r>
        <w:rPr>
          <w:sz w:val="22"/>
        </w:rPr>
        <w:t xml:space="preserve"> collecting as much data as they claim and/or that they haven’t got a clue how to utilize that data and/or they don’t care to use that data </w:t>
      </w:r>
      <w:r w:rsidR="005E13B3">
        <w:rPr>
          <w:sz w:val="22"/>
        </w:rPr>
        <w:t xml:space="preserve">(e.g. </w:t>
      </w:r>
      <w:r>
        <w:rPr>
          <w:sz w:val="22"/>
        </w:rPr>
        <w:t>to assist their Learners</w:t>
      </w:r>
      <w:r w:rsidR="00050896">
        <w:rPr>
          <w:sz w:val="22"/>
        </w:rPr>
        <w:t xml:space="preserve"> /Institutions / Instructors</w:t>
      </w:r>
      <w:r w:rsidR="005E13B3">
        <w:rPr>
          <w:sz w:val="22"/>
        </w:rPr>
        <w:t>)</w:t>
      </w:r>
      <w:r w:rsidR="00CA1A73">
        <w:rPr>
          <w:sz w:val="22"/>
        </w:rPr>
        <w:t xml:space="preserve"> by publishing it</w:t>
      </w:r>
      <w:r>
        <w:rPr>
          <w:sz w:val="22"/>
        </w:rPr>
        <w:t>.</w:t>
      </w:r>
    </w:p>
    <w:p w:rsidR="001C2C29" w:rsidRPr="00815F33" w:rsidRDefault="006B64F4" w:rsidP="00A702BD">
      <w:pPr>
        <w:pStyle w:val="ListParagraph"/>
        <w:numPr>
          <w:ilvl w:val="2"/>
          <w:numId w:val="1"/>
        </w:numPr>
        <w:rPr>
          <w:b/>
          <w:color w:val="FF0000"/>
          <w:sz w:val="22"/>
        </w:rPr>
      </w:pPr>
      <w:r w:rsidRPr="00815F33">
        <w:rPr>
          <w:b/>
          <w:color w:val="FF0000"/>
          <w:sz w:val="22"/>
        </w:rPr>
        <w:t>I</w:t>
      </w:r>
      <w:r w:rsidR="001C2C29" w:rsidRPr="00815F33">
        <w:rPr>
          <w:b/>
          <w:color w:val="FF0000"/>
          <w:sz w:val="22"/>
        </w:rPr>
        <w:t xml:space="preserve">n fact, </w:t>
      </w:r>
      <w:r w:rsidR="005E13B3" w:rsidRPr="00815F33">
        <w:rPr>
          <w:b/>
          <w:color w:val="FF0000"/>
          <w:sz w:val="22"/>
        </w:rPr>
        <w:t xml:space="preserve">with respect to assisting Learners, </w:t>
      </w:r>
      <w:r w:rsidR="001C2C29" w:rsidRPr="00815F33">
        <w:rPr>
          <w:b/>
          <w:color w:val="FF0000"/>
          <w:sz w:val="22"/>
        </w:rPr>
        <w:t>I</w:t>
      </w:r>
      <w:r w:rsidRPr="00815F33">
        <w:rPr>
          <w:b/>
          <w:color w:val="FF0000"/>
          <w:sz w:val="22"/>
        </w:rPr>
        <w:t xml:space="preserve"> suspect, with so many enrollees, it </w:t>
      </w:r>
      <w:r w:rsidR="001C2C29" w:rsidRPr="00815F33">
        <w:rPr>
          <w:b/>
          <w:color w:val="FF0000"/>
          <w:sz w:val="22"/>
        </w:rPr>
        <w:t>would</w:t>
      </w:r>
      <w:r w:rsidRPr="00815F33">
        <w:rPr>
          <w:b/>
          <w:color w:val="FF0000"/>
          <w:sz w:val="22"/>
        </w:rPr>
        <w:t xml:space="preserve"> be impossible</w:t>
      </w:r>
      <w:r w:rsidR="001C2C29" w:rsidRPr="00815F33">
        <w:rPr>
          <w:b/>
          <w:color w:val="FF0000"/>
          <w:sz w:val="22"/>
        </w:rPr>
        <w:t>, regardless of the data collected,</w:t>
      </w:r>
      <w:r w:rsidRPr="00815F33">
        <w:rPr>
          <w:b/>
          <w:color w:val="FF0000"/>
          <w:sz w:val="22"/>
        </w:rPr>
        <w:t xml:space="preserve"> for </w:t>
      </w:r>
      <w:r w:rsidR="00050896">
        <w:rPr>
          <w:b/>
          <w:color w:val="FF0000"/>
          <w:sz w:val="22"/>
        </w:rPr>
        <w:t xml:space="preserve">a firm like </w:t>
      </w:r>
      <w:r w:rsidRPr="00815F33">
        <w:rPr>
          <w:b/>
          <w:color w:val="FF0000"/>
          <w:sz w:val="22"/>
        </w:rPr>
        <w:t xml:space="preserve">Coursera to provide any </w:t>
      </w:r>
      <w:r w:rsidR="001C2C29" w:rsidRPr="00815F33">
        <w:rPr>
          <w:b/>
          <w:color w:val="FF0000"/>
          <w:sz w:val="22"/>
        </w:rPr>
        <w:t xml:space="preserve">kind of quality </w:t>
      </w:r>
      <w:r w:rsidRPr="00815F33">
        <w:rPr>
          <w:b/>
          <w:color w:val="FF0000"/>
          <w:sz w:val="22"/>
        </w:rPr>
        <w:t xml:space="preserve">follow-up </w:t>
      </w:r>
      <w:r w:rsidR="001C2C29" w:rsidRPr="00815F33">
        <w:rPr>
          <w:b/>
          <w:color w:val="FF0000"/>
          <w:sz w:val="22"/>
        </w:rPr>
        <w:t>when a Learner experiences problems.</w:t>
      </w:r>
    </w:p>
    <w:p w:rsidR="00CA1A73" w:rsidRDefault="001C2C29" w:rsidP="00A702BD">
      <w:pPr>
        <w:pStyle w:val="ListParagraph"/>
        <w:numPr>
          <w:ilvl w:val="3"/>
          <w:numId w:val="1"/>
        </w:numPr>
        <w:rPr>
          <w:b/>
          <w:color w:val="FF0000"/>
          <w:sz w:val="22"/>
        </w:rPr>
      </w:pPr>
      <w:r w:rsidRPr="00815F33">
        <w:rPr>
          <w:b/>
          <w:color w:val="FF0000"/>
          <w:sz w:val="22"/>
        </w:rPr>
        <w:t>W</w:t>
      </w:r>
      <w:r w:rsidR="006B64F4" w:rsidRPr="00815F33">
        <w:rPr>
          <w:b/>
          <w:color w:val="FF0000"/>
          <w:sz w:val="22"/>
        </w:rPr>
        <w:t>ith</w:t>
      </w:r>
      <w:r w:rsidRPr="00815F33">
        <w:rPr>
          <w:b/>
          <w:color w:val="FF0000"/>
          <w:sz w:val="22"/>
        </w:rPr>
        <w:t xml:space="preserve"> tens of</w:t>
      </w:r>
      <w:r w:rsidR="006B64F4" w:rsidRPr="00815F33">
        <w:rPr>
          <w:b/>
          <w:color w:val="FF0000"/>
          <w:sz w:val="22"/>
        </w:rPr>
        <w:t xml:space="preserve"> thousands of people experiencing trouble of some kind</w:t>
      </w:r>
      <w:r w:rsidRPr="00815F33">
        <w:rPr>
          <w:b/>
          <w:color w:val="FF0000"/>
          <w:sz w:val="22"/>
        </w:rPr>
        <w:t xml:space="preserve"> every week</w:t>
      </w:r>
      <w:r w:rsidR="006B64F4" w:rsidRPr="00815F33">
        <w:rPr>
          <w:b/>
          <w:color w:val="FF0000"/>
          <w:sz w:val="22"/>
        </w:rPr>
        <w:t xml:space="preserve">, </w:t>
      </w:r>
      <w:r w:rsidR="00050896">
        <w:rPr>
          <w:b/>
          <w:color w:val="FF0000"/>
          <w:sz w:val="22"/>
        </w:rPr>
        <w:t xml:space="preserve">firms like </w:t>
      </w:r>
      <w:r w:rsidRPr="00815F33">
        <w:rPr>
          <w:b/>
          <w:color w:val="FF0000"/>
          <w:sz w:val="22"/>
        </w:rPr>
        <w:t>Coursera</w:t>
      </w:r>
      <w:r w:rsidR="006B64F4" w:rsidRPr="00815F33">
        <w:rPr>
          <w:b/>
          <w:color w:val="FF0000"/>
          <w:sz w:val="22"/>
        </w:rPr>
        <w:t xml:space="preserve"> don’t dare open a conversation with any of them – they might reply!!!!  </w:t>
      </w:r>
    </w:p>
    <w:p w:rsidR="006B64F4" w:rsidRPr="00815F33" w:rsidRDefault="006B64F4" w:rsidP="00A702BD">
      <w:pPr>
        <w:pStyle w:val="ListParagraph"/>
        <w:numPr>
          <w:ilvl w:val="3"/>
          <w:numId w:val="1"/>
        </w:numPr>
        <w:rPr>
          <w:b/>
          <w:color w:val="FF0000"/>
          <w:sz w:val="22"/>
        </w:rPr>
      </w:pPr>
      <w:r w:rsidRPr="00815F33">
        <w:rPr>
          <w:b/>
          <w:color w:val="FF0000"/>
          <w:sz w:val="22"/>
        </w:rPr>
        <w:t xml:space="preserve">And then what would </w:t>
      </w:r>
      <w:r w:rsidR="00050896">
        <w:rPr>
          <w:b/>
          <w:color w:val="FF0000"/>
          <w:sz w:val="22"/>
        </w:rPr>
        <w:t>the firm</w:t>
      </w:r>
      <w:r w:rsidRPr="00815F33">
        <w:rPr>
          <w:b/>
          <w:color w:val="FF0000"/>
          <w:sz w:val="22"/>
        </w:rPr>
        <w:t xml:space="preserve"> do?</w:t>
      </w:r>
    </w:p>
    <w:p w:rsidR="006B64F4" w:rsidRPr="00030C71" w:rsidRDefault="006B64F4" w:rsidP="006B64F4">
      <w:pPr>
        <w:pStyle w:val="ListParagraph"/>
        <w:numPr>
          <w:ilvl w:val="0"/>
          <w:numId w:val="1"/>
        </w:numPr>
        <w:rPr>
          <w:b/>
          <w:color w:val="FF0000"/>
          <w:sz w:val="22"/>
        </w:rPr>
      </w:pPr>
      <w:r w:rsidRPr="00030C71">
        <w:rPr>
          <w:b/>
          <w:color w:val="FF0000"/>
          <w:sz w:val="22"/>
        </w:rPr>
        <w:t xml:space="preserve">So, let’s chalk-up another </w:t>
      </w:r>
      <w:r w:rsidR="00A702BD">
        <w:rPr>
          <w:b/>
          <w:color w:val="FF0000"/>
          <w:sz w:val="22"/>
        </w:rPr>
        <w:t xml:space="preserve">extremely </w:t>
      </w:r>
      <w:r w:rsidR="00030C71" w:rsidRPr="00030C71">
        <w:rPr>
          <w:b/>
          <w:color w:val="FF0000"/>
          <w:sz w:val="22"/>
        </w:rPr>
        <w:t xml:space="preserve">serious </w:t>
      </w:r>
      <w:r w:rsidRPr="00030C71">
        <w:rPr>
          <w:b/>
          <w:color w:val="FF0000"/>
          <w:sz w:val="22"/>
        </w:rPr>
        <w:t>problem with MOOC’s and massive numbers of attendees</w:t>
      </w:r>
      <w:r w:rsidR="00CA1A73">
        <w:rPr>
          <w:b/>
          <w:color w:val="FF0000"/>
          <w:sz w:val="22"/>
        </w:rPr>
        <w:t>:</w:t>
      </w:r>
      <w:r w:rsidRPr="00030C71">
        <w:rPr>
          <w:b/>
          <w:color w:val="FF0000"/>
          <w:sz w:val="22"/>
        </w:rPr>
        <w:t xml:space="preserve"> </w:t>
      </w:r>
      <w:r w:rsidR="00CA1A73" w:rsidRPr="00030C71">
        <w:rPr>
          <w:b/>
          <w:color w:val="FF0000"/>
          <w:sz w:val="22"/>
        </w:rPr>
        <w:t>THE DISPOSABLE LEARNER</w:t>
      </w:r>
      <w:r w:rsidRPr="00030C71">
        <w:rPr>
          <w:b/>
          <w:color w:val="FF0000"/>
          <w:sz w:val="22"/>
        </w:rPr>
        <w:t>.</w:t>
      </w:r>
    </w:p>
    <w:p w:rsidR="00A702BD" w:rsidRDefault="00A702BD">
      <w:pPr>
        <w:rPr>
          <w:rFonts w:asciiTheme="majorHAnsi" w:eastAsiaTheme="majorEastAsia" w:hAnsiTheme="majorHAnsi" w:cstheme="majorBidi"/>
          <w:b/>
          <w:bCs/>
          <w:color w:val="4F81BD" w:themeColor="accent1"/>
          <w:sz w:val="28"/>
          <w:szCs w:val="26"/>
        </w:rPr>
      </w:pPr>
      <w:r>
        <w:br w:type="page"/>
      </w:r>
    </w:p>
    <w:p w:rsidR="00C13FE2" w:rsidRPr="00FB6E4B" w:rsidRDefault="000049F7" w:rsidP="002B3A34">
      <w:pPr>
        <w:pStyle w:val="Heading2"/>
      </w:pPr>
      <w:bookmarkStart w:id="123" w:name="_Toc332983648"/>
      <w:r w:rsidRPr="00FB6E4B">
        <w:t xml:space="preserve">The Disposable </w:t>
      </w:r>
      <w:r w:rsidR="00654957">
        <w:t>Learner</w:t>
      </w:r>
      <w:r w:rsidRPr="00FB6E4B">
        <w:t xml:space="preserve"> II: </w:t>
      </w:r>
      <w:r w:rsidR="007D5004" w:rsidRPr="00FB6E4B">
        <w:t>Extremely high</w:t>
      </w:r>
      <w:r w:rsidR="00F9239B" w:rsidRPr="00FB6E4B">
        <w:t xml:space="preserve"> failure and drop-out rate</w:t>
      </w:r>
      <w:bookmarkEnd w:id="121"/>
      <w:bookmarkEnd w:id="122"/>
      <w:r w:rsidR="0053027F">
        <w:t>.</w:t>
      </w:r>
      <w:bookmarkEnd w:id="123"/>
    </w:p>
    <w:p w:rsidR="006B64F4" w:rsidRDefault="006B64F4" w:rsidP="009D112E">
      <w:pPr>
        <w:pStyle w:val="ListParagraph"/>
        <w:numPr>
          <w:ilvl w:val="0"/>
          <w:numId w:val="1"/>
        </w:numPr>
        <w:rPr>
          <w:sz w:val="22"/>
        </w:rPr>
      </w:pPr>
      <w:r>
        <w:rPr>
          <w:sz w:val="22"/>
        </w:rPr>
        <w:t xml:space="preserve">When you have a million </w:t>
      </w:r>
      <w:r w:rsidR="00654957">
        <w:rPr>
          <w:sz w:val="22"/>
        </w:rPr>
        <w:t>Learner</w:t>
      </w:r>
      <w:r>
        <w:rPr>
          <w:sz w:val="22"/>
        </w:rPr>
        <w:t xml:space="preserve">s enrolled, who cares if </w:t>
      </w:r>
      <w:r w:rsidR="00030C71">
        <w:rPr>
          <w:sz w:val="22"/>
        </w:rPr>
        <w:t>several</w:t>
      </w:r>
      <w:r w:rsidR="00DD2915">
        <w:rPr>
          <w:sz w:val="22"/>
        </w:rPr>
        <w:t xml:space="preserve"> hundred thousand</w:t>
      </w:r>
      <w:r>
        <w:rPr>
          <w:sz w:val="22"/>
        </w:rPr>
        <w:t xml:space="preserve"> </w:t>
      </w:r>
      <w:r w:rsidR="00030C71">
        <w:rPr>
          <w:sz w:val="22"/>
        </w:rPr>
        <w:t xml:space="preserve">desperate individuals </w:t>
      </w:r>
      <w:r>
        <w:rPr>
          <w:sz w:val="22"/>
        </w:rPr>
        <w:t>get lost by the side of the road?</w:t>
      </w:r>
    </w:p>
    <w:p w:rsidR="009D112E" w:rsidRPr="009D112E" w:rsidRDefault="0053027F" w:rsidP="009D112E">
      <w:pPr>
        <w:pStyle w:val="ListParagraph"/>
        <w:numPr>
          <w:ilvl w:val="0"/>
          <w:numId w:val="1"/>
        </w:numPr>
        <w:rPr>
          <w:sz w:val="22"/>
        </w:rPr>
      </w:pPr>
      <w:r w:rsidRPr="0053027F">
        <w:rPr>
          <w:sz w:val="22"/>
        </w:rPr>
        <w:t>One of our Instructors</w:t>
      </w:r>
      <w:r>
        <w:rPr>
          <w:sz w:val="22"/>
        </w:rPr>
        <w:t xml:space="preserve">, Bob Santarossa, provided the following analysis for the original Stanford AI MOOC, based on the figures provided by Mr. </w:t>
      </w:r>
      <w:proofErr w:type="spellStart"/>
      <w:r>
        <w:rPr>
          <w:sz w:val="22"/>
        </w:rPr>
        <w:t>Norvig</w:t>
      </w:r>
      <w:proofErr w:type="spellEnd"/>
      <w:r>
        <w:rPr>
          <w:sz w:val="22"/>
        </w:rPr>
        <w:t xml:space="preserve">, the Instructor, who went on to found </w:t>
      </w:r>
      <w:proofErr w:type="spellStart"/>
      <w:r>
        <w:rPr>
          <w:sz w:val="22"/>
        </w:rPr>
        <w:t>Udacity</w:t>
      </w:r>
      <w:proofErr w:type="spellEnd"/>
      <w:r>
        <w:rPr>
          <w:sz w:val="22"/>
        </w:rPr>
        <w:t>, a for-profit MOOC firm:</w:t>
      </w:r>
    </w:p>
    <w:p w:rsidR="009D112E" w:rsidRPr="009D112E" w:rsidRDefault="009D112E" w:rsidP="0053027F">
      <w:pPr>
        <w:pStyle w:val="ListParagraph"/>
        <w:numPr>
          <w:ilvl w:val="1"/>
          <w:numId w:val="1"/>
        </w:numPr>
        <w:rPr>
          <w:sz w:val="22"/>
        </w:rPr>
      </w:pPr>
      <w:r w:rsidRPr="009D112E">
        <w:rPr>
          <w:sz w:val="22"/>
        </w:rPr>
        <w:t xml:space="preserve">About half of the 160,000 </w:t>
      </w:r>
      <w:r w:rsidR="00654957">
        <w:rPr>
          <w:sz w:val="22"/>
        </w:rPr>
        <w:t>Learner</w:t>
      </w:r>
      <w:r w:rsidRPr="009D112E">
        <w:rPr>
          <w:sz w:val="22"/>
        </w:rPr>
        <w:t>s watched at least 1 video each week – a 50% success rate (= not very good).</w:t>
      </w:r>
    </w:p>
    <w:p w:rsidR="009D112E" w:rsidRPr="0053027F" w:rsidRDefault="009D112E" w:rsidP="0053027F">
      <w:pPr>
        <w:pStyle w:val="ListParagraph"/>
        <w:numPr>
          <w:ilvl w:val="1"/>
          <w:numId w:val="1"/>
        </w:numPr>
        <w:rPr>
          <w:sz w:val="22"/>
        </w:rPr>
      </w:pPr>
      <w:r w:rsidRPr="0053027F">
        <w:rPr>
          <w:sz w:val="22"/>
        </w:rPr>
        <w:t>Over 20,000 finished all the homework in 50 to 100 hours (a 3 credit course at BCIT runs 3 hrs</w:t>
      </w:r>
      <w:proofErr w:type="gramStart"/>
      <w:r w:rsidRPr="0053027F">
        <w:rPr>
          <w:sz w:val="22"/>
        </w:rPr>
        <w:t>./</w:t>
      </w:r>
      <w:proofErr w:type="gramEnd"/>
      <w:r w:rsidRPr="0053027F">
        <w:rPr>
          <w:sz w:val="22"/>
        </w:rPr>
        <w:t>week for 15 weeks in Term A = 45 hours...The Law of Diminishing Returns here ardently at work).</w:t>
      </w:r>
    </w:p>
    <w:p w:rsidR="009D112E" w:rsidRPr="0053027F" w:rsidRDefault="009D112E" w:rsidP="0053027F">
      <w:pPr>
        <w:pStyle w:val="ListParagraph"/>
        <w:numPr>
          <w:ilvl w:val="1"/>
          <w:numId w:val="1"/>
        </w:numPr>
        <w:rPr>
          <w:sz w:val="22"/>
        </w:rPr>
      </w:pPr>
      <w:r w:rsidRPr="0053027F">
        <w:rPr>
          <w:sz w:val="22"/>
        </w:rPr>
        <w:t>BTW, 20,000/160,000 = 12.5% success rate.</w:t>
      </w:r>
    </w:p>
    <w:p w:rsidR="009D112E" w:rsidRDefault="009D112E" w:rsidP="0053027F">
      <w:pPr>
        <w:pStyle w:val="ListParagraph"/>
        <w:numPr>
          <w:ilvl w:val="1"/>
          <w:numId w:val="1"/>
        </w:numPr>
        <w:rPr>
          <w:sz w:val="22"/>
        </w:rPr>
      </w:pPr>
      <w:r w:rsidRPr="009D112E">
        <w:rPr>
          <w:sz w:val="22"/>
        </w:rPr>
        <w:t>As an academic I would consider myself a failure if this was the classroom result I obtained in any course I taught.</w:t>
      </w:r>
    </w:p>
    <w:p w:rsidR="00FB0869" w:rsidRPr="00030C71" w:rsidRDefault="0053027F" w:rsidP="00030C71">
      <w:pPr>
        <w:pStyle w:val="ListParagraph"/>
        <w:numPr>
          <w:ilvl w:val="0"/>
          <w:numId w:val="1"/>
        </w:numPr>
        <w:rPr>
          <w:b/>
          <w:color w:val="FF0000"/>
          <w:sz w:val="22"/>
        </w:rPr>
      </w:pPr>
      <w:r w:rsidRPr="00030C71">
        <w:rPr>
          <w:b/>
          <w:color w:val="FF0000"/>
          <w:sz w:val="22"/>
        </w:rPr>
        <w:t xml:space="preserve">As an Instructor at BCIT, I can state </w:t>
      </w:r>
      <w:r w:rsidR="000B23EB">
        <w:rPr>
          <w:b/>
          <w:color w:val="FF0000"/>
          <w:sz w:val="22"/>
        </w:rPr>
        <w:t xml:space="preserve">with certainty </w:t>
      </w:r>
      <w:r w:rsidRPr="00030C71">
        <w:rPr>
          <w:b/>
          <w:color w:val="FF0000"/>
          <w:sz w:val="22"/>
        </w:rPr>
        <w:t xml:space="preserve">that any individual at BCIT producing such dismal results in </w:t>
      </w:r>
      <w:r w:rsidR="00CF5DE5">
        <w:rPr>
          <w:b/>
          <w:color w:val="FF0000"/>
          <w:sz w:val="22"/>
        </w:rPr>
        <w:t>a</w:t>
      </w:r>
      <w:r w:rsidRPr="00030C71">
        <w:rPr>
          <w:b/>
          <w:color w:val="FF0000"/>
          <w:sz w:val="22"/>
        </w:rPr>
        <w:t xml:space="preserve"> </w:t>
      </w:r>
      <w:r w:rsidR="00CF5DE5">
        <w:rPr>
          <w:b/>
          <w:color w:val="FF0000"/>
          <w:sz w:val="22"/>
        </w:rPr>
        <w:t>course</w:t>
      </w:r>
      <w:r w:rsidRPr="00030C71">
        <w:rPr>
          <w:b/>
          <w:color w:val="FF0000"/>
          <w:sz w:val="22"/>
        </w:rPr>
        <w:t xml:space="preserve"> would be subject to disciplinary action. </w:t>
      </w:r>
      <w:r w:rsidR="00FB0869" w:rsidRPr="00030C71">
        <w:rPr>
          <w:b/>
          <w:color w:val="FF0000"/>
          <w:sz w:val="22"/>
        </w:rPr>
        <w:br/>
      </w:r>
      <w:bookmarkStart w:id="124" w:name="_Toc332728586"/>
    </w:p>
    <w:p w:rsidR="00A702BD" w:rsidRDefault="00A702BD">
      <w:pPr>
        <w:rPr>
          <w:rFonts w:asciiTheme="majorHAnsi" w:eastAsiaTheme="majorEastAsia" w:hAnsiTheme="majorHAnsi" w:cstheme="majorBidi"/>
          <w:b/>
          <w:color w:val="17365D" w:themeColor="text2" w:themeShade="BF"/>
          <w:spacing w:val="5"/>
          <w:kern w:val="28"/>
          <w:sz w:val="52"/>
          <w:szCs w:val="52"/>
        </w:rPr>
      </w:pPr>
      <w:r>
        <w:br w:type="page"/>
      </w:r>
    </w:p>
    <w:p w:rsidR="005A5E87" w:rsidRDefault="005A5E87" w:rsidP="005A5E87">
      <w:pPr>
        <w:pStyle w:val="Title"/>
      </w:pPr>
      <w:bookmarkStart w:id="125" w:name="_Toc332983649"/>
      <w:r>
        <w:t>Conclusions</w:t>
      </w:r>
      <w:r w:rsidR="00C36B05">
        <w:t xml:space="preserve"> – Grade for MOOC’s = “F”</w:t>
      </w:r>
      <w:bookmarkEnd w:id="124"/>
      <w:bookmarkEnd w:id="125"/>
      <w:r w:rsidR="00C36B05">
        <w:t xml:space="preserve"> </w:t>
      </w:r>
    </w:p>
    <w:p w:rsidR="0091703D" w:rsidRDefault="0091703D" w:rsidP="0091703D">
      <w:pPr>
        <w:pStyle w:val="ListParagraph"/>
        <w:numPr>
          <w:ilvl w:val="0"/>
          <w:numId w:val="1"/>
        </w:numPr>
        <w:rPr>
          <w:sz w:val="22"/>
        </w:rPr>
      </w:pPr>
      <w:r w:rsidRPr="0091703D">
        <w:rPr>
          <w:sz w:val="22"/>
        </w:rPr>
        <w:t xml:space="preserve">My assessment based on (1) </w:t>
      </w:r>
      <w:r>
        <w:rPr>
          <w:sz w:val="22"/>
        </w:rPr>
        <w:t>my professional expertise in business and education, (2) my research and reading, (3</w:t>
      </w:r>
      <w:r w:rsidRPr="0091703D">
        <w:rPr>
          <w:sz w:val="22"/>
        </w:rPr>
        <w:t>) my experiences in att</w:t>
      </w:r>
      <w:r>
        <w:rPr>
          <w:sz w:val="22"/>
        </w:rPr>
        <w:t xml:space="preserve">ending </w:t>
      </w:r>
      <w:r w:rsidR="00030C71">
        <w:rPr>
          <w:sz w:val="22"/>
        </w:rPr>
        <w:t xml:space="preserve">the </w:t>
      </w:r>
      <w:r w:rsidR="00FB0869">
        <w:rPr>
          <w:sz w:val="22"/>
        </w:rPr>
        <w:t>two</w:t>
      </w:r>
      <w:r>
        <w:rPr>
          <w:sz w:val="22"/>
        </w:rPr>
        <w:t xml:space="preserve"> </w:t>
      </w:r>
      <w:r w:rsidR="00FB0869">
        <w:rPr>
          <w:sz w:val="22"/>
        </w:rPr>
        <w:t xml:space="preserve">different kinds of </w:t>
      </w:r>
      <w:r>
        <w:rPr>
          <w:sz w:val="22"/>
        </w:rPr>
        <w:t>MOOC’s, and (4</w:t>
      </w:r>
      <w:r w:rsidRPr="0091703D">
        <w:rPr>
          <w:sz w:val="22"/>
        </w:rPr>
        <w:t>) my experiences with the discussion groups</w:t>
      </w:r>
      <w:r w:rsidR="00FB0869">
        <w:rPr>
          <w:sz w:val="22"/>
        </w:rPr>
        <w:t xml:space="preserve"> (forums)</w:t>
      </w:r>
      <w:r w:rsidR="00EA1CEA">
        <w:rPr>
          <w:sz w:val="22"/>
        </w:rPr>
        <w:t xml:space="preserve"> </w:t>
      </w:r>
      <w:r w:rsidRPr="0091703D">
        <w:rPr>
          <w:sz w:val="22"/>
        </w:rPr>
        <w:t>/</w:t>
      </w:r>
      <w:r w:rsidR="00EA1CEA">
        <w:rPr>
          <w:sz w:val="22"/>
        </w:rPr>
        <w:t xml:space="preserve"> </w:t>
      </w:r>
      <w:r w:rsidRPr="0091703D">
        <w:rPr>
          <w:sz w:val="22"/>
        </w:rPr>
        <w:t>assignment</w:t>
      </w:r>
      <w:r w:rsidR="00815F33">
        <w:rPr>
          <w:sz w:val="22"/>
        </w:rPr>
        <w:t>s</w:t>
      </w:r>
      <w:r w:rsidR="00045CB9">
        <w:rPr>
          <w:sz w:val="22"/>
        </w:rPr>
        <w:t xml:space="preserve"> associated with those MOOC’s</w:t>
      </w:r>
      <w:r w:rsidRPr="0091703D">
        <w:rPr>
          <w:sz w:val="22"/>
        </w:rPr>
        <w:t xml:space="preserve"> is THUMBS DOWN.</w:t>
      </w:r>
      <w:r>
        <w:rPr>
          <w:sz w:val="22"/>
        </w:rPr>
        <w:br/>
      </w:r>
    </w:p>
    <w:p w:rsidR="0091703D" w:rsidRDefault="0091703D" w:rsidP="0091703D">
      <w:pPr>
        <w:pStyle w:val="ListParagraph"/>
        <w:numPr>
          <w:ilvl w:val="0"/>
          <w:numId w:val="1"/>
        </w:numPr>
        <w:rPr>
          <w:sz w:val="22"/>
        </w:rPr>
      </w:pPr>
      <w:r>
        <w:rPr>
          <w:sz w:val="22"/>
        </w:rPr>
        <w:t xml:space="preserve">Based on the Report Card above, it is hard to give MOOC’s anything but a failing grade as an educational product.  Their problems/disadvantages far overwhelm the few </w:t>
      </w:r>
      <w:r w:rsidR="00A120AA">
        <w:rPr>
          <w:sz w:val="22"/>
        </w:rPr>
        <w:t xml:space="preserve">(and largely temporary) </w:t>
      </w:r>
      <w:r>
        <w:rPr>
          <w:sz w:val="22"/>
        </w:rPr>
        <w:t xml:space="preserve">advantages discussed. It is also hard to see them as anything but an economic failure from the perspective of a “for-profit” business model. </w:t>
      </w:r>
    </w:p>
    <w:p w:rsidR="0091703D" w:rsidRPr="0091703D" w:rsidRDefault="0091703D" w:rsidP="0091703D">
      <w:pPr>
        <w:pStyle w:val="ListParagraph"/>
        <w:rPr>
          <w:sz w:val="22"/>
        </w:rPr>
      </w:pPr>
    </w:p>
    <w:p w:rsidR="0091703D" w:rsidRPr="0091703D" w:rsidRDefault="0091703D" w:rsidP="0091703D">
      <w:pPr>
        <w:pStyle w:val="ListParagraph"/>
        <w:numPr>
          <w:ilvl w:val="0"/>
          <w:numId w:val="1"/>
        </w:numPr>
        <w:rPr>
          <w:sz w:val="22"/>
        </w:rPr>
      </w:pPr>
      <w:r w:rsidRPr="0091703D">
        <w:rPr>
          <w:sz w:val="22"/>
        </w:rPr>
        <w:t>My first call based on the evidence to date that I have amassed:  MOOC’s are a flash-in the pan, a marketing mania induced and shared delirium about how we’re going to change education for the better, drop the cost, and serve the masses … I stand ready to be corrected and to change my mind based on the acquisition of additional evidence, but I</w:t>
      </w:r>
      <w:r w:rsidR="00815F33">
        <w:rPr>
          <w:sz w:val="22"/>
        </w:rPr>
        <w:t xml:space="preserve"> suspect my analysis is bang-on.</w:t>
      </w:r>
      <w:r>
        <w:rPr>
          <w:sz w:val="22"/>
        </w:rPr>
        <w:br/>
      </w:r>
      <w:r w:rsidRPr="0091703D">
        <w:rPr>
          <w:sz w:val="22"/>
        </w:rPr>
        <w:t xml:space="preserve"> </w:t>
      </w:r>
    </w:p>
    <w:p w:rsidR="00815F33" w:rsidRDefault="0091703D" w:rsidP="0091703D">
      <w:pPr>
        <w:pStyle w:val="ListParagraph"/>
        <w:numPr>
          <w:ilvl w:val="0"/>
          <w:numId w:val="1"/>
        </w:numPr>
        <w:rPr>
          <w:sz w:val="22"/>
        </w:rPr>
      </w:pPr>
      <w:r>
        <w:rPr>
          <w:sz w:val="22"/>
        </w:rPr>
        <w:t>My s</w:t>
      </w:r>
      <w:r w:rsidRPr="0091703D">
        <w:rPr>
          <w:sz w:val="22"/>
        </w:rPr>
        <w:t xml:space="preserve">econd call: The </w:t>
      </w:r>
      <w:r w:rsidR="00FB0869">
        <w:rPr>
          <w:sz w:val="22"/>
        </w:rPr>
        <w:t>for-profit</w:t>
      </w:r>
      <w:r w:rsidRPr="0091703D">
        <w:rPr>
          <w:sz w:val="22"/>
        </w:rPr>
        <w:t xml:space="preserve"> ventures, </w:t>
      </w:r>
      <w:r w:rsidR="00FB0869">
        <w:rPr>
          <w:sz w:val="22"/>
        </w:rPr>
        <w:t xml:space="preserve">like </w:t>
      </w:r>
      <w:r w:rsidRPr="0091703D">
        <w:rPr>
          <w:sz w:val="22"/>
        </w:rPr>
        <w:t xml:space="preserve">Coursera and </w:t>
      </w:r>
      <w:proofErr w:type="spellStart"/>
      <w:r w:rsidRPr="0091703D">
        <w:rPr>
          <w:sz w:val="22"/>
        </w:rPr>
        <w:t>Udacity</w:t>
      </w:r>
      <w:proofErr w:type="spellEnd"/>
      <w:r w:rsidRPr="0091703D">
        <w:rPr>
          <w:sz w:val="22"/>
        </w:rPr>
        <w:t xml:space="preserve">, will go under – there is </w:t>
      </w:r>
      <w:r w:rsidR="00001C3A">
        <w:rPr>
          <w:sz w:val="22"/>
        </w:rPr>
        <w:t>very little</w:t>
      </w:r>
      <w:r w:rsidRPr="0091703D">
        <w:rPr>
          <w:sz w:val="22"/>
        </w:rPr>
        <w:t xml:space="preserve"> money to be made here and enormous costs to be swallowed.  </w:t>
      </w:r>
      <w:r w:rsidR="00FB0869">
        <w:rPr>
          <w:sz w:val="22"/>
        </w:rPr>
        <w:br/>
      </w:r>
      <w:r w:rsidR="00FB0869">
        <w:rPr>
          <w:sz w:val="22"/>
        </w:rPr>
        <w:br/>
      </w:r>
      <w:r w:rsidR="002F29C3">
        <w:rPr>
          <w:sz w:val="22"/>
        </w:rPr>
        <w:t xml:space="preserve">MOOC’s operated by educational institutions, </w:t>
      </w:r>
      <w:r w:rsidR="00030C71">
        <w:rPr>
          <w:sz w:val="22"/>
        </w:rPr>
        <w:t xml:space="preserve">like </w:t>
      </w:r>
      <w:proofErr w:type="spellStart"/>
      <w:r w:rsidRPr="0091703D">
        <w:rPr>
          <w:sz w:val="22"/>
        </w:rPr>
        <w:t>EdX</w:t>
      </w:r>
      <w:proofErr w:type="spellEnd"/>
      <w:r w:rsidRPr="0091703D">
        <w:rPr>
          <w:sz w:val="22"/>
        </w:rPr>
        <w:t xml:space="preserve"> (Harvard and MIT)</w:t>
      </w:r>
      <w:r w:rsidR="002F29C3">
        <w:rPr>
          <w:sz w:val="22"/>
        </w:rPr>
        <w:t>,</w:t>
      </w:r>
      <w:r w:rsidRPr="0091703D">
        <w:rPr>
          <w:sz w:val="22"/>
        </w:rPr>
        <w:t xml:space="preserve"> will </w:t>
      </w:r>
      <w:r w:rsidR="002F29C3">
        <w:rPr>
          <w:sz w:val="22"/>
        </w:rPr>
        <w:t xml:space="preserve">probably </w:t>
      </w:r>
      <w:r w:rsidRPr="0091703D">
        <w:rPr>
          <w:sz w:val="22"/>
        </w:rPr>
        <w:t xml:space="preserve">survive, not because of </w:t>
      </w:r>
      <w:r w:rsidR="002F29C3">
        <w:rPr>
          <w:sz w:val="22"/>
        </w:rPr>
        <w:t xml:space="preserve">the </w:t>
      </w:r>
      <w:r w:rsidRPr="0091703D">
        <w:rPr>
          <w:sz w:val="22"/>
        </w:rPr>
        <w:t>MOOC’s</w:t>
      </w:r>
      <w:r w:rsidR="002F29C3">
        <w:rPr>
          <w:sz w:val="22"/>
        </w:rPr>
        <w:t xml:space="preserve"> themselves</w:t>
      </w:r>
      <w:r w:rsidRPr="0091703D">
        <w:rPr>
          <w:sz w:val="22"/>
        </w:rPr>
        <w:t xml:space="preserve">, but because </w:t>
      </w:r>
      <w:r w:rsidR="002F29C3">
        <w:rPr>
          <w:sz w:val="22"/>
        </w:rPr>
        <w:t>these organizations</w:t>
      </w:r>
      <w:r w:rsidRPr="0091703D">
        <w:rPr>
          <w:sz w:val="22"/>
        </w:rPr>
        <w:t xml:space="preserve"> already offer high-quality online content</w:t>
      </w:r>
      <w:r w:rsidR="00815F33">
        <w:rPr>
          <w:sz w:val="22"/>
        </w:rPr>
        <w:t xml:space="preserve">, can use MOOC’s as </w:t>
      </w:r>
      <w:r w:rsidR="00030C71">
        <w:rPr>
          <w:sz w:val="22"/>
        </w:rPr>
        <w:t xml:space="preserve">a </w:t>
      </w:r>
      <w:r w:rsidR="00815F33">
        <w:rPr>
          <w:sz w:val="22"/>
        </w:rPr>
        <w:t>branding exercise,</w:t>
      </w:r>
      <w:r w:rsidRPr="0091703D">
        <w:rPr>
          <w:sz w:val="22"/>
        </w:rPr>
        <w:t xml:space="preserve"> and have a fat source of funding in </w:t>
      </w:r>
      <w:r w:rsidR="002F29C3">
        <w:rPr>
          <w:sz w:val="22"/>
        </w:rPr>
        <w:t>the form of</w:t>
      </w:r>
      <w:r w:rsidRPr="0091703D">
        <w:rPr>
          <w:sz w:val="22"/>
        </w:rPr>
        <w:t xml:space="preserve"> endowment funds.  </w:t>
      </w:r>
    </w:p>
    <w:p w:rsidR="0091703D" w:rsidRPr="0091703D" w:rsidRDefault="0091703D" w:rsidP="00815F33">
      <w:pPr>
        <w:pStyle w:val="ListParagraph"/>
        <w:numPr>
          <w:ilvl w:val="1"/>
          <w:numId w:val="1"/>
        </w:numPr>
        <w:rPr>
          <w:sz w:val="22"/>
        </w:rPr>
      </w:pPr>
      <w:r w:rsidRPr="0091703D">
        <w:rPr>
          <w:sz w:val="22"/>
        </w:rPr>
        <w:t xml:space="preserve">These institutions do not have to make money off MOOC’s … so MOOC’s </w:t>
      </w:r>
      <w:r w:rsidR="00030C71">
        <w:rPr>
          <w:sz w:val="22"/>
        </w:rPr>
        <w:t>can</w:t>
      </w:r>
      <w:r w:rsidRPr="0091703D">
        <w:rPr>
          <w:sz w:val="22"/>
        </w:rPr>
        <w:t xml:space="preserve"> be a “loss-leader” for them</w:t>
      </w:r>
      <w:r w:rsidR="002F29C3">
        <w:rPr>
          <w:sz w:val="22"/>
        </w:rPr>
        <w:t>.  They will also function as</w:t>
      </w:r>
      <w:r w:rsidRPr="0091703D">
        <w:rPr>
          <w:sz w:val="22"/>
        </w:rPr>
        <w:t xml:space="preserve"> a way to say to the world “</w:t>
      </w:r>
      <w:r w:rsidRPr="0091703D">
        <w:rPr>
          <w:i/>
          <w:sz w:val="22"/>
        </w:rPr>
        <w:t>Look how au courant we are, how IT advanced, how social media engaged, how sexy … you should consider the MIT/Harvard brand-name if you want a quality post-secondary education</w:t>
      </w:r>
      <w:r w:rsidRPr="0091703D">
        <w:rPr>
          <w:sz w:val="22"/>
        </w:rPr>
        <w:t xml:space="preserve">.” </w:t>
      </w:r>
    </w:p>
    <w:p w:rsidR="005A5E87" w:rsidRDefault="005A5E87" w:rsidP="005A5E87"/>
    <w:p w:rsidR="00175D0E" w:rsidRPr="00601610" w:rsidRDefault="005A5E87" w:rsidP="00852E8A">
      <w:pPr>
        <w:pStyle w:val="Heading3"/>
        <w:rPr>
          <w:sz w:val="22"/>
        </w:rPr>
      </w:pPr>
      <w:r>
        <w:br/>
      </w:r>
      <w:bookmarkStart w:id="126" w:name="_Toc332983650"/>
      <w:r>
        <w:t>Based on the Report Card generated above, MOOC’s are a failure, both as an educational product and as a business model.</w:t>
      </w:r>
      <w:bookmarkEnd w:id="126"/>
      <w:r>
        <w:br/>
      </w:r>
    </w:p>
    <w:sectPr w:rsidR="00175D0E" w:rsidRPr="00601610" w:rsidSect="000E2F4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45" w:rsidRDefault="00114F45" w:rsidP="000E2F45">
      <w:pPr>
        <w:spacing w:line="240" w:lineRule="auto"/>
      </w:pPr>
      <w:r>
        <w:separator/>
      </w:r>
    </w:p>
  </w:endnote>
  <w:endnote w:type="continuationSeparator" w:id="0">
    <w:p w:rsidR="00114F45" w:rsidRDefault="00114F45" w:rsidP="000E2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27012678"/>
      <w:docPartObj>
        <w:docPartGallery w:val="Page Numbers (Bottom of Page)"/>
        <w:docPartUnique/>
      </w:docPartObj>
    </w:sdtPr>
    <w:sdtEndPr/>
    <w:sdtContent>
      <w:sdt>
        <w:sdtPr>
          <w:rPr>
            <w:sz w:val="18"/>
          </w:rPr>
          <w:id w:val="707537871"/>
          <w:docPartObj>
            <w:docPartGallery w:val="Page Numbers (Top of Page)"/>
            <w:docPartUnique/>
          </w:docPartObj>
        </w:sdtPr>
        <w:sdtEndPr/>
        <w:sdtContent>
          <w:p w:rsidR="00114F45" w:rsidRPr="005B1DC9" w:rsidRDefault="00114F45" w:rsidP="008A0D68">
            <w:pPr>
              <w:pStyle w:val="Footer"/>
              <w:pBdr>
                <w:top w:val="single" w:sz="4" w:space="1" w:color="4F81BD" w:themeColor="accent1"/>
              </w:pBdr>
              <w:jc w:val="center"/>
              <w:rPr>
                <w:sz w:val="18"/>
              </w:rPr>
            </w:pPr>
            <w:r w:rsidRPr="005B1DC9">
              <w:rPr>
                <w:sz w:val="18"/>
              </w:rPr>
              <w:t xml:space="preserve">Page </w:t>
            </w:r>
            <w:r w:rsidRPr="005B1DC9">
              <w:rPr>
                <w:bCs/>
                <w:sz w:val="18"/>
              </w:rPr>
              <w:fldChar w:fldCharType="begin"/>
            </w:r>
            <w:r w:rsidRPr="005B1DC9">
              <w:rPr>
                <w:bCs/>
                <w:sz w:val="18"/>
              </w:rPr>
              <w:instrText xml:space="preserve"> PAGE </w:instrText>
            </w:r>
            <w:r w:rsidRPr="005B1DC9">
              <w:rPr>
                <w:bCs/>
                <w:sz w:val="18"/>
              </w:rPr>
              <w:fldChar w:fldCharType="separate"/>
            </w:r>
            <w:r w:rsidR="007415D0">
              <w:rPr>
                <w:bCs/>
                <w:noProof/>
                <w:sz w:val="18"/>
              </w:rPr>
              <w:t>38</w:t>
            </w:r>
            <w:r w:rsidRPr="005B1DC9">
              <w:rPr>
                <w:bCs/>
                <w:sz w:val="18"/>
              </w:rPr>
              <w:fldChar w:fldCharType="end"/>
            </w:r>
          </w:p>
        </w:sdtContent>
      </w:sdt>
    </w:sdtContent>
  </w:sdt>
  <w:p w:rsidR="00114F45" w:rsidRDefault="00114F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56914423"/>
      <w:docPartObj>
        <w:docPartGallery w:val="Page Numbers (Bottom of Page)"/>
        <w:docPartUnique/>
      </w:docPartObj>
    </w:sdtPr>
    <w:sdtEndPr/>
    <w:sdtContent>
      <w:sdt>
        <w:sdtPr>
          <w:rPr>
            <w:sz w:val="18"/>
          </w:rPr>
          <w:id w:val="-1669238322"/>
          <w:docPartObj>
            <w:docPartGallery w:val="Page Numbers (Top of Page)"/>
            <w:docPartUnique/>
          </w:docPartObj>
        </w:sdtPr>
        <w:sdtEndPr/>
        <w:sdtContent>
          <w:p w:rsidR="00114F45" w:rsidRPr="005B1DC9" w:rsidRDefault="00114F45" w:rsidP="00DC1F2E">
            <w:pPr>
              <w:pStyle w:val="Footer"/>
              <w:pBdr>
                <w:top w:val="single" w:sz="8" w:space="1" w:color="4F81BD" w:themeColor="accent1"/>
              </w:pBdr>
              <w:jc w:val="center"/>
              <w:rPr>
                <w:sz w:val="18"/>
              </w:rPr>
            </w:pPr>
            <w:r w:rsidRPr="005B1DC9">
              <w:rPr>
                <w:sz w:val="18"/>
              </w:rPr>
              <w:t xml:space="preserve">Page </w:t>
            </w:r>
            <w:r w:rsidRPr="005B1DC9">
              <w:rPr>
                <w:bCs/>
                <w:sz w:val="18"/>
              </w:rPr>
              <w:fldChar w:fldCharType="begin"/>
            </w:r>
            <w:r w:rsidRPr="005B1DC9">
              <w:rPr>
                <w:bCs/>
                <w:sz w:val="18"/>
              </w:rPr>
              <w:instrText xml:space="preserve"> PAGE </w:instrText>
            </w:r>
            <w:r w:rsidRPr="005B1DC9">
              <w:rPr>
                <w:bCs/>
                <w:sz w:val="18"/>
              </w:rPr>
              <w:fldChar w:fldCharType="separate"/>
            </w:r>
            <w:r w:rsidR="007415D0">
              <w:rPr>
                <w:bCs/>
                <w:noProof/>
                <w:sz w:val="18"/>
              </w:rPr>
              <w:t>11</w:t>
            </w:r>
            <w:r w:rsidRPr="005B1DC9">
              <w:rPr>
                <w:bCs/>
                <w:sz w:val="18"/>
              </w:rPr>
              <w:fldChar w:fldCharType="end"/>
            </w:r>
            <w:r w:rsidRPr="005B1DC9">
              <w:rPr>
                <w:sz w:val="18"/>
              </w:rPr>
              <w:t xml:space="preserve"> of </w:t>
            </w:r>
            <w:r w:rsidRPr="005B1DC9">
              <w:rPr>
                <w:bCs/>
                <w:sz w:val="18"/>
              </w:rPr>
              <w:fldChar w:fldCharType="begin"/>
            </w:r>
            <w:r w:rsidRPr="005B1DC9">
              <w:rPr>
                <w:bCs/>
                <w:sz w:val="18"/>
              </w:rPr>
              <w:instrText xml:space="preserve"> NUMPAGES  </w:instrText>
            </w:r>
            <w:r w:rsidRPr="005B1DC9">
              <w:rPr>
                <w:bCs/>
                <w:sz w:val="18"/>
              </w:rPr>
              <w:fldChar w:fldCharType="separate"/>
            </w:r>
            <w:r w:rsidR="007415D0">
              <w:rPr>
                <w:bCs/>
                <w:noProof/>
                <w:sz w:val="18"/>
              </w:rPr>
              <w:t>11</w:t>
            </w:r>
            <w:r w:rsidRPr="005B1DC9">
              <w:rPr>
                <w:bCs/>
                <w:sz w:val="18"/>
              </w:rPr>
              <w:fldChar w:fldCharType="end"/>
            </w:r>
          </w:p>
        </w:sdtContent>
      </w:sdt>
    </w:sdtContent>
  </w:sdt>
  <w:p w:rsidR="00114F45" w:rsidRDefault="00114F45" w:rsidP="005B1DC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45" w:rsidRDefault="00114F45" w:rsidP="000E2F45">
      <w:pPr>
        <w:spacing w:line="240" w:lineRule="auto"/>
      </w:pPr>
      <w:r>
        <w:separator/>
      </w:r>
    </w:p>
  </w:footnote>
  <w:footnote w:type="continuationSeparator" w:id="0">
    <w:p w:rsidR="00114F45" w:rsidRDefault="00114F45" w:rsidP="000E2F45">
      <w:pPr>
        <w:spacing w:line="240" w:lineRule="auto"/>
      </w:pPr>
      <w:r>
        <w:continuationSeparator/>
      </w:r>
    </w:p>
  </w:footnote>
  <w:footnote w:id="1">
    <w:p w:rsidR="00114F45" w:rsidRDefault="00114F45" w:rsidP="005432E9">
      <w:pPr>
        <w:pStyle w:val="FootnoteText"/>
        <w:tabs>
          <w:tab w:val="left" w:pos="360"/>
        </w:tabs>
        <w:ind w:left="360" w:hanging="360"/>
      </w:pPr>
      <w:r>
        <w:rPr>
          <w:rStyle w:val="FootnoteReference"/>
        </w:rPr>
        <w:footnoteRef/>
      </w:r>
      <w:r>
        <w:t xml:space="preserve"> </w:t>
      </w:r>
      <w:r>
        <w:tab/>
      </w:r>
      <w:r w:rsidRPr="0091092B">
        <w:rPr>
          <w:sz w:val="18"/>
        </w:rPr>
        <w:t xml:space="preserve">Although I use Coursera as the model for my analysis and recommendations, this is </w:t>
      </w:r>
      <w:r w:rsidRPr="0091092B">
        <w:rPr>
          <w:i/>
          <w:sz w:val="18"/>
          <w:u w:val="single"/>
        </w:rPr>
        <w:t>only</w:t>
      </w:r>
      <w:r w:rsidRPr="0091092B">
        <w:rPr>
          <w:sz w:val="18"/>
        </w:rPr>
        <w:t xml:space="preserve"> because I signed-up for their MOOC’s.  Please note I am NOT picking on Coursera – most of what I say in this report, particularly my criticisms, though the Coursera name may be </w:t>
      </w:r>
      <w:proofErr w:type="gramStart"/>
      <w:r w:rsidRPr="0091092B">
        <w:rPr>
          <w:sz w:val="18"/>
        </w:rPr>
        <w:t>used,</w:t>
      </w:r>
      <w:proofErr w:type="gramEnd"/>
      <w:r w:rsidRPr="0091092B">
        <w:rPr>
          <w:sz w:val="18"/>
        </w:rPr>
        <w:t xml:space="preserve"> applies </w:t>
      </w:r>
      <w:proofErr w:type="spellStart"/>
      <w:r w:rsidRPr="0091092B">
        <w:rPr>
          <w:i/>
          <w:sz w:val="18"/>
        </w:rPr>
        <w:t>pari</w:t>
      </w:r>
      <w:proofErr w:type="spellEnd"/>
      <w:r w:rsidRPr="0091092B">
        <w:rPr>
          <w:i/>
          <w:sz w:val="18"/>
        </w:rPr>
        <w:t xml:space="preserve"> </w:t>
      </w:r>
      <w:proofErr w:type="spellStart"/>
      <w:r w:rsidRPr="0091092B">
        <w:rPr>
          <w:i/>
          <w:sz w:val="18"/>
        </w:rPr>
        <w:t>passu</w:t>
      </w:r>
      <w:proofErr w:type="spellEnd"/>
      <w:r w:rsidRPr="0091092B">
        <w:rPr>
          <w:sz w:val="18"/>
        </w:rPr>
        <w:t xml:space="preserve"> to all MOOC’s. </w:t>
      </w:r>
    </w:p>
  </w:footnote>
  <w:footnote w:id="2">
    <w:p w:rsidR="00114F45" w:rsidRDefault="00114F45" w:rsidP="00C33B91">
      <w:pPr>
        <w:pStyle w:val="FootnoteText"/>
        <w:tabs>
          <w:tab w:val="left" w:pos="360"/>
        </w:tabs>
        <w:ind w:left="360" w:hanging="360"/>
      </w:pPr>
      <w:r>
        <w:rPr>
          <w:rStyle w:val="FootnoteReference"/>
        </w:rPr>
        <w:footnoteRef/>
      </w:r>
      <w:r>
        <w:t xml:space="preserve"> </w:t>
      </w:r>
      <w:r>
        <w:tab/>
      </w:r>
      <w:r w:rsidRPr="00C33B91">
        <w:rPr>
          <w:sz w:val="18"/>
        </w:rPr>
        <w:t>Given what I have seen to date, Coursera seems to be doing a questionable job of collecting information, despite its claims to being designed for data analysis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rPr>
      <w:alias w:val="Title"/>
      <w:id w:val="-928578175"/>
      <w:placeholder>
        <w:docPart w:val="AE3DC7D437A44C0A955A4F293FB09B40"/>
      </w:placeholder>
      <w:dataBinding w:prefixMappings="xmlns:ns0='http://schemas.openxmlformats.org/package/2006/metadata/core-properties' xmlns:ns1='http://purl.org/dc/elements/1.1/'" w:xpath="/ns0:coreProperties[1]/ns1:title[1]" w:storeItemID="{6C3C8BC8-F283-45AE-878A-BAB7291924A1}"/>
      <w:text/>
    </w:sdtPr>
    <w:sdtEndPr/>
    <w:sdtContent>
      <w:p w:rsidR="00114F45" w:rsidRPr="000E2F45" w:rsidRDefault="00114F45" w:rsidP="002A1F09">
        <w:pPr>
          <w:pStyle w:val="Header"/>
          <w:tabs>
            <w:tab w:val="left" w:pos="2580"/>
            <w:tab w:val="left" w:pos="2985"/>
          </w:tabs>
          <w:spacing w:after="60"/>
          <w:rPr>
            <w:b/>
            <w:bCs/>
            <w:color w:val="1F497D" w:themeColor="text2"/>
          </w:rPr>
        </w:pPr>
        <w:r w:rsidRPr="000E2F45">
          <w:rPr>
            <w:b/>
            <w:bCs/>
            <w:color w:val="1F497D" w:themeColor="text2"/>
          </w:rPr>
          <w:t>MOOC’s</w:t>
        </w:r>
      </w:p>
    </w:sdtContent>
  </w:sdt>
  <w:sdt>
    <w:sdtPr>
      <w:rPr>
        <w:b/>
        <w:color w:val="4F81BD" w:themeColor="accent1"/>
        <w:sz w:val="20"/>
        <w:szCs w:val="20"/>
      </w:rPr>
      <w:alias w:val="Subtitle"/>
      <w:id w:val="1683157249"/>
      <w:placeholder>
        <w:docPart w:val="68C87C6506BB45DDA3C4C5C6917CBBE3"/>
      </w:placeholder>
      <w:dataBinding w:prefixMappings="xmlns:ns0='http://schemas.openxmlformats.org/package/2006/metadata/core-properties' xmlns:ns1='http://purl.org/dc/elements/1.1/'" w:xpath="/ns0:coreProperties[1]/ns1:subject[1]" w:storeItemID="{6C3C8BC8-F283-45AE-878A-BAB7291924A1}"/>
      <w:text/>
    </w:sdtPr>
    <w:sdtEndPr/>
    <w:sdtContent>
      <w:p w:rsidR="00114F45" w:rsidRPr="0022325E" w:rsidRDefault="00114F45" w:rsidP="002A1F09">
        <w:pPr>
          <w:pStyle w:val="Header"/>
          <w:tabs>
            <w:tab w:val="left" w:pos="2580"/>
            <w:tab w:val="left" w:pos="2985"/>
          </w:tabs>
          <w:spacing w:after="60"/>
          <w:rPr>
            <w:b/>
            <w:color w:val="4F81BD" w:themeColor="accent1"/>
            <w:sz w:val="20"/>
            <w:szCs w:val="20"/>
          </w:rPr>
        </w:pPr>
        <w:r>
          <w:rPr>
            <w:b/>
            <w:color w:val="4F81BD" w:themeColor="accent1"/>
            <w:sz w:val="20"/>
            <w:szCs w:val="20"/>
            <w:lang w:val="en-US"/>
          </w:rPr>
          <w:t>An Analysis for BCIT</w:t>
        </w:r>
      </w:p>
    </w:sdtContent>
  </w:sdt>
  <w:p w:rsidR="00114F45" w:rsidRDefault="007415D0" w:rsidP="002A1F09">
    <w:pPr>
      <w:pStyle w:val="Header"/>
      <w:pBdr>
        <w:bottom w:val="single" w:sz="8" w:space="1" w:color="4F81BD" w:themeColor="accent1"/>
      </w:pBdr>
      <w:tabs>
        <w:tab w:val="clear" w:pos="4680"/>
        <w:tab w:val="clear" w:pos="9360"/>
        <w:tab w:val="right" w:pos="9270"/>
      </w:tabs>
      <w:spacing w:after="60"/>
      <w:rPr>
        <w:color w:val="4F81BD" w:themeColor="accent1"/>
        <w:sz w:val="18"/>
        <w:szCs w:val="18"/>
      </w:rPr>
    </w:pPr>
    <w:sdt>
      <w:sdtPr>
        <w:rPr>
          <w:color w:val="4F81BD" w:themeColor="accent1"/>
          <w:sz w:val="18"/>
          <w:szCs w:val="18"/>
        </w:rPr>
        <w:alias w:val="Author"/>
        <w:id w:val="273208009"/>
        <w:placeholder>
          <w:docPart w:val="A4A48B7C4F6D490996299075F8E22E29"/>
        </w:placeholder>
        <w:dataBinding w:prefixMappings="xmlns:ns0='http://schemas.openxmlformats.org/package/2006/metadata/core-properties' xmlns:ns1='http://purl.org/dc/elements/1.1/'" w:xpath="/ns0:coreProperties[1]/ns1:creator[1]" w:storeItemID="{6C3C8BC8-F283-45AE-878A-BAB7291924A1}"/>
        <w:text/>
      </w:sdtPr>
      <w:sdtEndPr/>
      <w:sdtContent>
        <w:r w:rsidR="00114F45" w:rsidRPr="000E2F45">
          <w:rPr>
            <w:color w:val="4F81BD" w:themeColor="accent1"/>
            <w:sz w:val="18"/>
            <w:szCs w:val="18"/>
          </w:rPr>
          <w:t xml:space="preserve">By: </w:t>
        </w:r>
        <w:r w:rsidR="00114F45" w:rsidRPr="000E2F45">
          <w:rPr>
            <w:color w:val="4F81BD" w:themeColor="accent1"/>
            <w:sz w:val="18"/>
            <w:szCs w:val="18"/>
            <w:lang w:val="en-US"/>
          </w:rPr>
          <w:t>Carol Edwards</w:t>
        </w:r>
        <w:r w:rsidR="00114F45">
          <w:rPr>
            <w:color w:val="4F81BD" w:themeColor="accent1"/>
            <w:sz w:val="18"/>
            <w:szCs w:val="18"/>
            <w:lang w:val="en-US"/>
          </w:rPr>
          <w:t>, Instructor, BCIT</w:t>
        </w:r>
      </w:sdtContent>
    </w:sdt>
    <w:r w:rsidR="00114F45">
      <w:rPr>
        <w:color w:val="4F81BD" w:themeColor="accent1"/>
        <w:sz w:val="18"/>
        <w:szCs w:val="18"/>
      </w:rPr>
      <w:tab/>
      <w:t>August, 2012</w:t>
    </w:r>
  </w:p>
  <w:p w:rsidR="00114F45" w:rsidRPr="002A1F09" w:rsidRDefault="00114F45" w:rsidP="002A1F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rPr>
      <w:alias w:val="Title"/>
      <w:id w:val="667674531"/>
      <w:dataBinding w:prefixMappings="xmlns:ns0='http://schemas.openxmlformats.org/package/2006/metadata/core-properties' xmlns:ns1='http://purl.org/dc/elements/1.1/'" w:xpath="/ns0:coreProperties[1]/ns1:title[1]" w:storeItemID="{6C3C8BC8-F283-45AE-878A-BAB7291924A1}"/>
      <w:text/>
    </w:sdtPr>
    <w:sdtEndPr/>
    <w:sdtContent>
      <w:p w:rsidR="00114F45" w:rsidRPr="000E2F45" w:rsidRDefault="00114F45" w:rsidP="006A7558">
        <w:pPr>
          <w:pStyle w:val="Header"/>
          <w:tabs>
            <w:tab w:val="left" w:pos="2580"/>
            <w:tab w:val="left" w:pos="2985"/>
          </w:tabs>
          <w:spacing w:after="60"/>
          <w:rPr>
            <w:b/>
            <w:bCs/>
            <w:color w:val="1F497D" w:themeColor="text2"/>
          </w:rPr>
        </w:pPr>
        <w:r w:rsidRPr="000E2F45">
          <w:rPr>
            <w:b/>
            <w:bCs/>
            <w:color w:val="1F497D" w:themeColor="text2"/>
          </w:rPr>
          <w:t>MOOC’s</w:t>
        </w:r>
      </w:p>
    </w:sdtContent>
  </w:sdt>
  <w:sdt>
    <w:sdtPr>
      <w:rPr>
        <w:b/>
        <w:color w:val="4F81BD" w:themeColor="accent1"/>
        <w:sz w:val="20"/>
        <w:szCs w:val="20"/>
      </w:rPr>
      <w:alias w:val="Subtitle"/>
      <w:id w:val="-704644894"/>
      <w:dataBinding w:prefixMappings="xmlns:ns0='http://schemas.openxmlformats.org/package/2006/metadata/core-properties' xmlns:ns1='http://purl.org/dc/elements/1.1/'" w:xpath="/ns0:coreProperties[1]/ns1:subject[1]" w:storeItemID="{6C3C8BC8-F283-45AE-878A-BAB7291924A1}"/>
      <w:text/>
    </w:sdtPr>
    <w:sdtEndPr/>
    <w:sdtContent>
      <w:p w:rsidR="00114F45" w:rsidRPr="0022325E" w:rsidRDefault="00114F45" w:rsidP="006A7558">
        <w:pPr>
          <w:pStyle w:val="Header"/>
          <w:tabs>
            <w:tab w:val="left" w:pos="2580"/>
            <w:tab w:val="left" w:pos="2985"/>
          </w:tabs>
          <w:spacing w:after="60"/>
          <w:rPr>
            <w:b/>
            <w:color w:val="4F81BD" w:themeColor="accent1"/>
            <w:sz w:val="20"/>
            <w:szCs w:val="20"/>
          </w:rPr>
        </w:pPr>
        <w:r>
          <w:rPr>
            <w:b/>
            <w:color w:val="4F81BD" w:themeColor="accent1"/>
            <w:sz w:val="20"/>
            <w:szCs w:val="20"/>
          </w:rPr>
          <w:t>An Analysis for BCIT</w:t>
        </w:r>
      </w:p>
    </w:sdtContent>
  </w:sdt>
  <w:p w:rsidR="00114F45" w:rsidRDefault="007415D0" w:rsidP="0022325E">
    <w:pPr>
      <w:pStyle w:val="Header"/>
      <w:pBdr>
        <w:bottom w:val="single" w:sz="8" w:space="1" w:color="4F81BD" w:themeColor="accent1"/>
      </w:pBdr>
      <w:tabs>
        <w:tab w:val="clear" w:pos="4680"/>
        <w:tab w:val="clear" w:pos="9360"/>
        <w:tab w:val="right" w:pos="9270"/>
      </w:tabs>
      <w:spacing w:after="60"/>
      <w:rPr>
        <w:color w:val="4F81BD" w:themeColor="accent1"/>
        <w:sz w:val="18"/>
        <w:szCs w:val="18"/>
      </w:rPr>
    </w:pPr>
    <w:sdt>
      <w:sdtPr>
        <w:rPr>
          <w:color w:val="4F81BD" w:themeColor="accent1"/>
          <w:sz w:val="18"/>
          <w:szCs w:val="18"/>
        </w:rPr>
        <w:alias w:val="Author"/>
        <w:id w:val="1720863439"/>
        <w:dataBinding w:prefixMappings="xmlns:ns0='http://schemas.openxmlformats.org/package/2006/metadata/core-properties' xmlns:ns1='http://purl.org/dc/elements/1.1/'" w:xpath="/ns0:coreProperties[1]/ns1:creator[1]" w:storeItemID="{6C3C8BC8-F283-45AE-878A-BAB7291924A1}"/>
        <w:text/>
      </w:sdtPr>
      <w:sdtEndPr/>
      <w:sdtContent>
        <w:r w:rsidR="00114F45" w:rsidRPr="000E2F45">
          <w:rPr>
            <w:color w:val="4F81BD" w:themeColor="accent1"/>
            <w:sz w:val="18"/>
            <w:szCs w:val="18"/>
          </w:rPr>
          <w:t xml:space="preserve">By: </w:t>
        </w:r>
        <w:r w:rsidR="00114F45" w:rsidRPr="000E2F45">
          <w:rPr>
            <w:color w:val="4F81BD" w:themeColor="accent1"/>
            <w:sz w:val="18"/>
            <w:szCs w:val="18"/>
            <w:lang w:val="en-US"/>
          </w:rPr>
          <w:t>Carol Edwards</w:t>
        </w:r>
        <w:r w:rsidR="00114F45">
          <w:rPr>
            <w:color w:val="4F81BD" w:themeColor="accent1"/>
            <w:sz w:val="18"/>
            <w:szCs w:val="18"/>
            <w:lang w:val="en-US"/>
          </w:rPr>
          <w:t>, Instructor, BCIT</w:t>
        </w:r>
      </w:sdtContent>
    </w:sdt>
    <w:r w:rsidR="00114F45">
      <w:rPr>
        <w:color w:val="4F81BD" w:themeColor="accent1"/>
        <w:sz w:val="18"/>
        <w:szCs w:val="18"/>
      </w:rPr>
      <w:tab/>
      <w:t>August, 2012</w:t>
    </w:r>
  </w:p>
  <w:p w:rsidR="00114F45" w:rsidRPr="005432E9" w:rsidRDefault="00114F45" w:rsidP="006A7558">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319D"/>
    <w:multiLevelType w:val="hybridMultilevel"/>
    <w:tmpl w:val="4242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B911A9"/>
    <w:multiLevelType w:val="multilevel"/>
    <w:tmpl w:val="8B388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62596C"/>
    <w:multiLevelType w:val="hybridMultilevel"/>
    <w:tmpl w:val="1164AA0C"/>
    <w:lvl w:ilvl="0" w:tplc="10090001">
      <w:start w:val="1"/>
      <w:numFmt w:val="bullet"/>
      <w:lvlText w:val=""/>
      <w:lvlJc w:val="left"/>
      <w:pPr>
        <w:ind w:left="1440" w:hanging="360"/>
      </w:pPr>
      <w:rPr>
        <w:rFonts w:ascii="Symbol" w:hAnsi="Symbol" w:hint="default"/>
      </w:rPr>
    </w:lvl>
    <w:lvl w:ilvl="1" w:tplc="AED80996">
      <w:start w:val="1"/>
      <w:numFmt w:val="bullet"/>
      <w:lvlText w:val=""/>
      <w:lvlJc w:val="left"/>
      <w:pPr>
        <w:ind w:left="2160" w:hanging="360"/>
      </w:pPr>
      <w:rPr>
        <w:rFonts w:ascii="Wingdings" w:hAnsi="Wingdings" w:hint="default"/>
        <w:sz w:val="16"/>
      </w:rPr>
    </w:lvl>
    <w:lvl w:ilvl="2" w:tplc="10090005">
      <w:start w:val="1"/>
      <w:numFmt w:val="bullet"/>
      <w:lvlText w:val=""/>
      <w:lvlJc w:val="left"/>
      <w:pPr>
        <w:ind w:left="2880" w:hanging="180"/>
      </w:pPr>
      <w:rPr>
        <w:rFonts w:ascii="Wingdings" w:hAnsi="Wingding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32232048"/>
    <w:multiLevelType w:val="hybridMultilevel"/>
    <w:tmpl w:val="3FD0896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34AA0B3D"/>
    <w:multiLevelType w:val="hybridMultilevel"/>
    <w:tmpl w:val="6E6C89B2"/>
    <w:lvl w:ilvl="0" w:tplc="70C261FC">
      <w:start w:val="1"/>
      <w:numFmt w:val="decimal"/>
      <w:lvlText w:val="%1."/>
      <w:lvlJc w:val="left"/>
      <w:pPr>
        <w:ind w:left="1440" w:hanging="360"/>
      </w:pPr>
      <w:rPr>
        <w:rFonts w:ascii="Arial" w:hAnsi="Arial"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65221FF"/>
    <w:multiLevelType w:val="multilevel"/>
    <w:tmpl w:val="47C0FE8A"/>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16"/>
      </w:rPr>
    </w:lvl>
    <w:lvl w:ilvl="3">
      <w:start w:val="1"/>
      <w:numFmt w:val="bullet"/>
      <w:lvlText w:val=""/>
      <w:lvlJc w:val="left"/>
      <w:pPr>
        <w:ind w:left="1440" w:hanging="360"/>
      </w:pPr>
      <w:rPr>
        <w:rFonts w:ascii="Wingdings" w:hAnsi="Wingdings" w:hint="default"/>
        <w:sz w:val="18"/>
      </w:rPr>
    </w:lvl>
    <w:lvl w:ilvl="4">
      <w:start w:val="1"/>
      <w:numFmt w:val="bullet"/>
      <w:lvlText w:val=""/>
      <w:lvlJc w:val="left"/>
      <w:pPr>
        <w:ind w:left="1800" w:hanging="360"/>
      </w:pPr>
      <w:rPr>
        <w:rFonts w:ascii="Wingdings" w:hAnsi="Wingdings" w:hint="default"/>
        <w:sz w:val="16"/>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DD679DC"/>
    <w:multiLevelType w:val="hybridMultilevel"/>
    <w:tmpl w:val="84AEB02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4D742A10"/>
    <w:multiLevelType w:val="hybridMultilevel"/>
    <w:tmpl w:val="CC1041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4F675CB9"/>
    <w:multiLevelType w:val="hybridMultilevel"/>
    <w:tmpl w:val="DF1820F8"/>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E65270CE">
      <w:start w:val="1"/>
      <w:numFmt w:val="bullet"/>
      <w:lvlText w:val=""/>
      <w:lvlJc w:val="left"/>
      <w:pPr>
        <w:ind w:left="2160" w:hanging="360"/>
      </w:pPr>
      <w:rPr>
        <w:rFonts w:ascii="Wingdings" w:hAnsi="Wingdings" w:hint="default"/>
        <w:sz w:val="18"/>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206785"/>
    <w:multiLevelType w:val="hybridMultilevel"/>
    <w:tmpl w:val="3ED8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6F6C44B4"/>
    <w:multiLevelType w:val="hybridMultilevel"/>
    <w:tmpl w:val="3ED8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70FC4C01"/>
    <w:multiLevelType w:val="hybridMultilevel"/>
    <w:tmpl w:val="F820B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771C4BAB"/>
    <w:multiLevelType w:val="hybridMultilevel"/>
    <w:tmpl w:val="353EE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D97791"/>
    <w:multiLevelType w:val="hybridMultilevel"/>
    <w:tmpl w:val="B0288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78"/>
    <w:rsid w:val="00001C3A"/>
    <w:rsid w:val="00004977"/>
    <w:rsid w:val="000049F7"/>
    <w:rsid w:val="00005D4A"/>
    <w:rsid w:val="000061D9"/>
    <w:rsid w:val="00007A40"/>
    <w:rsid w:val="00007F99"/>
    <w:rsid w:val="00013A0A"/>
    <w:rsid w:val="00016F0B"/>
    <w:rsid w:val="000246B3"/>
    <w:rsid w:val="00024E02"/>
    <w:rsid w:val="000301DA"/>
    <w:rsid w:val="00030C71"/>
    <w:rsid w:val="0003250F"/>
    <w:rsid w:val="00036921"/>
    <w:rsid w:val="00036CB5"/>
    <w:rsid w:val="00045CB9"/>
    <w:rsid w:val="00050896"/>
    <w:rsid w:val="000570A6"/>
    <w:rsid w:val="0007569D"/>
    <w:rsid w:val="00081CFD"/>
    <w:rsid w:val="00082856"/>
    <w:rsid w:val="00084DD5"/>
    <w:rsid w:val="00096F9F"/>
    <w:rsid w:val="000A4997"/>
    <w:rsid w:val="000A676E"/>
    <w:rsid w:val="000B23EB"/>
    <w:rsid w:val="000C244D"/>
    <w:rsid w:val="000C591C"/>
    <w:rsid w:val="000D1A49"/>
    <w:rsid w:val="000D3733"/>
    <w:rsid w:val="000E2F45"/>
    <w:rsid w:val="000E523B"/>
    <w:rsid w:val="000E58E1"/>
    <w:rsid w:val="000F519A"/>
    <w:rsid w:val="000F6F60"/>
    <w:rsid w:val="00114F45"/>
    <w:rsid w:val="00117359"/>
    <w:rsid w:val="0013374E"/>
    <w:rsid w:val="00137D68"/>
    <w:rsid w:val="001401CB"/>
    <w:rsid w:val="00140932"/>
    <w:rsid w:val="00142356"/>
    <w:rsid w:val="0014296B"/>
    <w:rsid w:val="0014684A"/>
    <w:rsid w:val="001550E0"/>
    <w:rsid w:val="001739E2"/>
    <w:rsid w:val="00174A7E"/>
    <w:rsid w:val="00175D0E"/>
    <w:rsid w:val="001825BF"/>
    <w:rsid w:val="00182630"/>
    <w:rsid w:val="00194063"/>
    <w:rsid w:val="00196CD5"/>
    <w:rsid w:val="001A46F9"/>
    <w:rsid w:val="001A5D31"/>
    <w:rsid w:val="001A7B9D"/>
    <w:rsid w:val="001B1F3E"/>
    <w:rsid w:val="001B7103"/>
    <w:rsid w:val="001C2C29"/>
    <w:rsid w:val="001D6E7F"/>
    <w:rsid w:val="001E20C2"/>
    <w:rsid w:val="001F0C33"/>
    <w:rsid w:val="001F5237"/>
    <w:rsid w:val="00202738"/>
    <w:rsid w:val="00207542"/>
    <w:rsid w:val="00211A5B"/>
    <w:rsid w:val="00217CDB"/>
    <w:rsid w:val="0022325E"/>
    <w:rsid w:val="00223786"/>
    <w:rsid w:val="00244109"/>
    <w:rsid w:val="00264E48"/>
    <w:rsid w:val="002728D8"/>
    <w:rsid w:val="002763E9"/>
    <w:rsid w:val="00290514"/>
    <w:rsid w:val="00292A3D"/>
    <w:rsid w:val="0029623B"/>
    <w:rsid w:val="002969D2"/>
    <w:rsid w:val="002A1F09"/>
    <w:rsid w:val="002A5707"/>
    <w:rsid w:val="002B2B4B"/>
    <w:rsid w:val="002B3A34"/>
    <w:rsid w:val="002C5BCB"/>
    <w:rsid w:val="002D1832"/>
    <w:rsid w:val="002E1151"/>
    <w:rsid w:val="002E12B8"/>
    <w:rsid w:val="002E1E85"/>
    <w:rsid w:val="002F0F9E"/>
    <w:rsid w:val="002F10C1"/>
    <w:rsid w:val="002F29C3"/>
    <w:rsid w:val="00300984"/>
    <w:rsid w:val="003062D4"/>
    <w:rsid w:val="00307178"/>
    <w:rsid w:val="003153BB"/>
    <w:rsid w:val="00321300"/>
    <w:rsid w:val="003310ED"/>
    <w:rsid w:val="003379FE"/>
    <w:rsid w:val="00337A41"/>
    <w:rsid w:val="00347F45"/>
    <w:rsid w:val="0035333A"/>
    <w:rsid w:val="00353605"/>
    <w:rsid w:val="00354596"/>
    <w:rsid w:val="003554E5"/>
    <w:rsid w:val="0035598E"/>
    <w:rsid w:val="003626FC"/>
    <w:rsid w:val="0036305D"/>
    <w:rsid w:val="00363A36"/>
    <w:rsid w:val="00370973"/>
    <w:rsid w:val="00373098"/>
    <w:rsid w:val="0037396A"/>
    <w:rsid w:val="0037417E"/>
    <w:rsid w:val="003763F7"/>
    <w:rsid w:val="00384AB9"/>
    <w:rsid w:val="003913FF"/>
    <w:rsid w:val="003B16EE"/>
    <w:rsid w:val="003B3A5F"/>
    <w:rsid w:val="003D676E"/>
    <w:rsid w:val="003E7A78"/>
    <w:rsid w:val="003F79F2"/>
    <w:rsid w:val="00404CEA"/>
    <w:rsid w:val="00405123"/>
    <w:rsid w:val="0040681B"/>
    <w:rsid w:val="00406B15"/>
    <w:rsid w:val="0041307D"/>
    <w:rsid w:val="00414AC4"/>
    <w:rsid w:val="00416C86"/>
    <w:rsid w:val="00422CFF"/>
    <w:rsid w:val="00427A19"/>
    <w:rsid w:val="00430ED1"/>
    <w:rsid w:val="00437DD7"/>
    <w:rsid w:val="004421F7"/>
    <w:rsid w:val="00443DE1"/>
    <w:rsid w:val="00444362"/>
    <w:rsid w:val="0045208D"/>
    <w:rsid w:val="00452D6D"/>
    <w:rsid w:val="00460C28"/>
    <w:rsid w:val="004675CD"/>
    <w:rsid w:val="004726DA"/>
    <w:rsid w:val="00481B4B"/>
    <w:rsid w:val="00482776"/>
    <w:rsid w:val="00483F49"/>
    <w:rsid w:val="00486F39"/>
    <w:rsid w:val="00487662"/>
    <w:rsid w:val="004913B1"/>
    <w:rsid w:val="004916AA"/>
    <w:rsid w:val="0049314C"/>
    <w:rsid w:val="004A55C8"/>
    <w:rsid w:val="004A7CC4"/>
    <w:rsid w:val="004C06DF"/>
    <w:rsid w:val="004C4711"/>
    <w:rsid w:val="004C4A28"/>
    <w:rsid w:val="004D1462"/>
    <w:rsid w:val="004E470D"/>
    <w:rsid w:val="004E6BBC"/>
    <w:rsid w:val="004F53EE"/>
    <w:rsid w:val="004F6CD0"/>
    <w:rsid w:val="00505E49"/>
    <w:rsid w:val="005169E5"/>
    <w:rsid w:val="00517B48"/>
    <w:rsid w:val="00524A38"/>
    <w:rsid w:val="00524DF0"/>
    <w:rsid w:val="0053027F"/>
    <w:rsid w:val="005432E9"/>
    <w:rsid w:val="005506F8"/>
    <w:rsid w:val="005514F8"/>
    <w:rsid w:val="005571DA"/>
    <w:rsid w:val="005600F4"/>
    <w:rsid w:val="005664F6"/>
    <w:rsid w:val="0057780C"/>
    <w:rsid w:val="00580814"/>
    <w:rsid w:val="00586845"/>
    <w:rsid w:val="00586BFE"/>
    <w:rsid w:val="005875BB"/>
    <w:rsid w:val="00590FF1"/>
    <w:rsid w:val="00596366"/>
    <w:rsid w:val="005A1D26"/>
    <w:rsid w:val="005A399E"/>
    <w:rsid w:val="005A5E87"/>
    <w:rsid w:val="005B15CC"/>
    <w:rsid w:val="005B1DC9"/>
    <w:rsid w:val="005D639C"/>
    <w:rsid w:val="005D70CF"/>
    <w:rsid w:val="005E13B3"/>
    <w:rsid w:val="005E14D9"/>
    <w:rsid w:val="005E3C48"/>
    <w:rsid w:val="005F2045"/>
    <w:rsid w:val="005F330D"/>
    <w:rsid w:val="00601610"/>
    <w:rsid w:val="00605C20"/>
    <w:rsid w:val="0060637B"/>
    <w:rsid w:val="00623F6C"/>
    <w:rsid w:val="00643B65"/>
    <w:rsid w:val="00646075"/>
    <w:rsid w:val="006521D9"/>
    <w:rsid w:val="00654957"/>
    <w:rsid w:val="00670CB6"/>
    <w:rsid w:val="00670DC5"/>
    <w:rsid w:val="00672180"/>
    <w:rsid w:val="006758B0"/>
    <w:rsid w:val="00675EBA"/>
    <w:rsid w:val="0068628F"/>
    <w:rsid w:val="006865E2"/>
    <w:rsid w:val="00687052"/>
    <w:rsid w:val="00690C62"/>
    <w:rsid w:val="006A7558"/>
    <w:rsid w:val="006B46F4"/>
    <w:rsid w:val="006B64F4"/>
    <w:rsid w:val="006C0A28"/>
    <w:rsid w:val="006C3EEE"/>
    <w:rsid w:val="006C6493"/>
    <w:rsid w:val="006C7C2D"/>
    <w:rsid w:val="006E7418"/>
    <w:rsid w:val="006F0F1C"/>
    <w:rsid w:val="00704832"/>
    <w:rsid w:val="0070595C"/>
    <w:rsid w:val="0071373F"/>
    <w:rsid w:val="007268A9"/>
    <w:rsid w:val="007415D0"/>
    <w:rsid w:val="00743190"/>
    <w:rsid w:val="00747FEB"/>
    <w:rsid w:val="007542EB"/>
    <w:rsid w:val="00763430"/>
    <w:rsid w:val="007636A0"/>
    <w:rsid w:val="0076757F"/>
    <w:rsid w:val="00770D7D"/>
    <w:rsid w:val="007A2FE7"/>
    <w:rsid w:val="007A70A3"/>
    <w:rsid w:val="007B0808"/>
    <w:rsid w:val="007B3AC7"/>
    <w:rsid w:val="007B665E"/>
    <w:rsid w:val="007C6DD3"/>
    <w:rsid w:val="007D4989"/>
    <w:rsid w:val="007D5004"/>
    <w:rsid w:val="007D5A0F"/>
    <w:rsid w:val="007D7886"/>
    <w:rsid w:val="007D7AC5"/>
    <w:rsid w:val="007E5885"/>
    <w:rsid w:val="007E5EEA"/>
    <w:rsid w:val="007F7593"/>
    <w:rsid w:val="007F7A4E"/>
    <w:rsid w:val="007F7E82"/>
    <w:rsid w:val="00802677"/>
    <w:rsid w:val="00807561"/>
    <w:rsid w:val="00815F33"/>
    <w:rsid w:val="00820C85"/>
    <w:rsid w:val="008221BD"/>
    <w:rsid w:val="00822774"/>
    <w:rsid w:val="008240C9"/>
    <w:rsid w:val="00830B4B"/>
    <w:rsid w:val="00834DE8"/>
    <w:rsid w:val="00847186"/>
    <w:rsid w:val="00851F40"/>
    <w:rsid w:val="00852E8A"/>
    <w:rsid w:val="00871F07"/>
    <w:rsid w:val="00872CBF"/>
    <w:rsid w:val="00873D53"/>
    <w:rsid w:val="00874EFC"/>
    <w:rsid w:val="00877C4E"/>
    <w:rsid w:val="00882AEF"/>
    <w:rsid w:val="00887A6A"/>
    <w:rsid w:val="008969EB"/>
    <w:rsid w:val="008974AC"/>
    <w:rsid w:val="008A0D68"/>
    <w:rsid w:val="008A4D84"/>
    <w:rsid w:val="008B0742"/>
    <w:rsid w:val="008B7BAC"/>
    <w:rsid w:val="008C345F"/>
    <w:rsid w:val="008D0A49"/>
    <w:rsid w:val="008D0F09"/>
    <w:rsid w:val="008D2968"/>
    <w:rsid w:val="008E1A21"/>
    <w:rsid w:val="008E330B"/>
    <w:rsid w:val="008F4335"/>
    <w:rsid w:val="00900065"/>
    <w:rsid w:val="00901503"/>
    <w:rsid w:val="00902E38"/>
    <w:rsid w:val="00907C6F"/>
    <w:rsid w:val="0091092B"/>
    <w:rsid w:val="0091703D"/>
    <w:rsid w:val="009209E8"/>
    <w:rsid w:val="00924EEE"/>
    <w:rsid w:val="0092503D"/>
    <w:rsid w:val="009312A4"/>
    <w:rsid w:val="00953589"/>
    <w:rsid w:val="00962723"/>
    <w:rsid w:val="00963A47"/>
    <w:rsid w:val="009650B8"/>
    <w:rsid w:val="00966779"/>
    <w:rsid w:val="009824FA"/>
    <w:rsid w:val="00982A8D"/>
    <w:rsid w:val="0099223A"/>
    <w:rsid w:val="00996FF1"/>
    <w:rsid w:val="009A02C2"/>
    <w:rsid w:val="009A3EF0"/>
    <w:rsid w:val="009A6F45"/>
    <w:rsid w:val="009B0858"/>
    <w:rsid w:val="009B4C78"/>
    <w:rsid w:val="009B5DCB"/>
    <w:rsid w:val="009C164E"/>
    <w:rsid w:val="009D112E"/>
    <w:rsid w:val="009D64DF"/>
    <w:rsid w:val="009E219B"/>
    <w:rsid w:val="009F4A01"/>
    <w:rsid w:val="009F69BF"/>
    <w:rsid w:val="00A0527E"/>
    <w:rsid w:val="00A1136E"/>
    <w:rsid w:val="00A120AA"/>
    <w:rsid w:val="00A155A7"/>
    <w:rsid w:val="00A2049C"/>
    <w:rsid w:val="00A21E75"/>
    <w:rsid w:val="00A24EC7"/>
    <w:rsid w:val="00A340B0"/>
    <w:rsid w:val="00A43AD9"/>
    <w:rsid w:val="00A44828"/>
    <w:rsid w:val="00A6107A"/>
    <w:rsid w:val="00A702BD"/>
    <w:rsid w:val="00A712D8"/>
    <w:rsid w:val="00A72515"/>
    <w:rsid w:val="00A742B9"/>
    <w:rsid w:val="00A74C78"/>
    <w:rsid w:val="00A750C6"/>
    <w:rsid w:val="00A84785"/>
    <w:rsid w:val="00A9615A"/>
    <w:rsid w:val="00A9760B"/>
    <w:rsid w:val="00AA3D1D"/>
    <w:rsid w:val="00AB504C"/>
    <w:rsid w:val="00AE04E9"/>
    <w:rsid w:val="00AE0CD3"/>
    <w:rsid w:val="00AF07D5"/>
    <w:rsid w:val="00AF74BE"/>
    <w:rsid w:val="00B12454"/>
    <w:rsid w:val="00B21D4A"/>
    <w:rsid w:val="00B22533"/>
    <w:rsid w:val="00B24FA1"/>
    <w:rsid w:val="00B3458B"/>
    <w:rsid w:val="00B35F7C"/>
    <w:rsid w:val="00B36B88"/>
    <w:rsid w:val="00B4436F"/>
    <w:rsid w:val="00B4550D"/>
    <w:rsid w:val="00B504BF"/>
    <w:rsid w:val="00B5443A"/>
    <w:rsid w:val="00B5663B"/>
    <w:rsid w:val="00B72140"/>
    <w:rsid w:val="00B72258"/>
    <w:rsid w:val="00B731CB"/>
    <w:rsid w:val="00BA1D9C"/>
    <w:rsid w:val="00BA2A15"/>
    <w:rsid w:val="00BA637D"/>
    <w:rsid w:val="00BB22E3"/>
    <w:rsid w:val="00BB309F"/>
    <w:rsid w:val="00BB6DA2"/>
    <w:rsid w:val="00BD2090"/>
    <w:rsid w:val="00BF3152"/>
    <w:rsid w:val="00BF64A8"/>
    <w:rsid w:val="00C049AE"/>
    <w:rsid w:val="00C102B5"/>
    <w:rsid w:val="00C13FE2"/>
    <w:rsid w:val="00C15DAF"/>
    <w:rsid w:val="00C16F08"/>
    <w:rsid w:val="00C21DF3"/>
    <w:rsid w:val="00C22738"/>
    <w:rsid w:val="00C23A50"/>
    <w:rsid w:val="00C32F34"/>
    <w:rsid w:val="00C33B91"/>
    <w:rsid w:val="00C36B05"/>
    <w:rsid w:val="00C403AA"/>
    <w:rsid w:val="00C46DBA"/>
    <w:rsid w:val="00C47855"/>
    <w:rsid w:val="00C52672"/>
    <w:rsid w:val="00C54F08"/>
    <w:rsid w:val="00C561DC"/>
    <w:rsid w:val="00C7764E"/>
    <w:rsid w:val="00C80062"/>
    <w:rsid w:val="00C84B35"/>
    <w:rsid w:val="00C86CCA"/>
    <w:rsid w:val="00C9080F"/>
    <w:rsid w:val="00C93363"/>
    <w:rsid w:val="00C936E1"/>
    <w:rsid w:val="00C97C88"/>
    <w:rsid w:val="00CA1A73"/>
    <w:rsid w:val="00CA4465"/>
    <w:rsid w:val="00CA5F1E"/>
    <w:rsid w:val="00CB3EDD"/>
    <w:rsid w:val="00CC4DD7"/>
    <w:rsid w:val="00CC7E8B"/>
    <w:rsid w:val="00CD0C27"/>
    <w:rsid w:val="00CE5DC9"/>
    <w:rsid w:val="00CF50E9"/>
    <w:rsid w:val="00CF5DE5"/>
    <w:rsid w:val="00CF674E"/>
    <w:rsid w:val="00D04F0C"/>
    <w:rsid w:val="00D05A49"/>
    <w:rsid w:val="00D0667B"/>
    <w:rsid w:val="00D20752"/>
    <w:rsid w:val="00D27638"/>
    <w:rsid w:val="00D27D34"/>
    <w:rsid w:val="00D31A87"/>
    <w:rsid w:val="00D3659F"/>
    <w:rsid w:val="00D3759C"/>
    <w:rsid w:val="00D41D31"/>
    <w:rsid w:val="00D43F1B"/>
    <w:rsid w:val="00D507CA"/>
    <w:rsid w:val="00D61A5D"/>
    <w:rsid w:val="00D6222A"/>
    <w:rsid w:val="00D64E84"/>
    <w:rsid w:val="00D70C6C"/>
    <w:rsid w:val="00D70D58"/>
    <w:rsid w:val="00D730B8"/>
    <w:rsid w:val="00D75443"/>
    <w:rsid w:val="00D7584C"/>
    <w:rsid w:val="00D76D99"/>
    <w:rsid w:val="00D77D6B"/>
    <w:rsid w:val="00D8566F"/>
    <w:rsid w:val="00D94583"/>
    <w:rsid w:val="00D97803"/>
    <w:rsid w:val="00DA2D68"/>
    <w:rsid w:val="00DA3180"/>
    <w:rsid w:val="00DA3F64"/>
    <w:rsid w:val="00DA6680"/>
    <w:rsid w:val="00DA7B19"/>
    <w:rsid w:val="00DB627A"/>
    <w:rsid w:val="00DC1F2E"/>
    <w:rsid w:val="00DC26E7"/>
    <w:rsid w:val="00DD2915"/>
    <w:rsid w:val="00DD53B8"/>
    <w:rsid w:val="00DE2F82"/>
    <w:rsid w:val="00DE30BE"/>
    <w:rsid w:val="00DF1936"/>
    <w:rsid w:val="00DF19C0"/>
    <w:rsid w:val="00E03276"/>
    <w:rsid w:val="00E10A03"/>
    <w:rsid w:val="00E17B75"/>
    <w:rsid w:val="00E20CD4"/>
    <w:rsid w:val="00E21023"/>
    <w:rsid w:val="00E23126"/>
    <w:rsid w:val="00E404E6"/>
    <w:rsid w:val="00E545AC"/>
    <w:rsid w:val="00E566C0"/>
    <w:rsid w:val="00E66DB2"/>
    <w:rsid w:val="00E71279"/>
    <w:rsid w:val="00E71818"/>
    <w:rsid w:val="00E72F14"/>
    <w:rsid w:val="00E73016"/>
    <w:rsid w:val="00E7308E"/>
    <w:rsid w:val="00E767E5"/>
    <w:rsid w:val="00EA1CEA"/>
    <w:rsid w:val="00EA7FD4"/>
    <w:rsid w:val="00EB49B6"/>
    <w:rsid w:val="00EB4CF7"/>
    <w:rsid w:val="00EC1162"/>
    <w:rsid w:val="00ED39FD"/>
    <w:rsid w:val="00EE0EF4"/>
    <w:rsid w:val="00EE460A"/>
    <w:rsid w:val="00EE50BE"/>
    <w:rsid w:val="00EF0051"/>
    <w:rsid w:val="00F0571E"/>
    <w:rsid w:val="00F23A16"/>
    <w:rsid w:val="00F26E59"/>
    <w:rsid w:val="00F42104"/>
    <w:rsid w:val="00F532D5"/>
    <w:rsid w:val="00F542B3"/>
    <w:rsid w:val="00F5775E"/>
    <w:rsid w:val="00F61368"/>
    <w:rsid w:val="00F6648F"/>
    <w:rsid w:val="00F71C93"/>
    <w:rsid w:val="00F71ECC"/>
    <w:rsid w:val="00F72B85"/>
    <w:rsid w:val="00F77057"/>
    <w:rsid w:val="00F77A3F"/>
    <w:rsid w:val="00F83F8D"/>
    <w:rsid w:val="00F8482F"/>
    <w:rsid w:val="00F9239B"/>
    <w:rsid w:val="00FB0869"/>
    <w:rsid w:val="00FB6E4B"/>
    <w:rsid w:val="00FC1171"/>
    <w:rsid w:val="00FC6771"/>
    <w:rsid w:val="00FD2EFF"/>
    <w:rsid w:val="00FD38C8"/>
    <w:rsid w:val="00FD4192"/>
    <w:rsid w:val="00FF2BA0"/>
    <w:rsid w:val="00FF41BD"/>
    <w:rsid w:val="00FF43F5"/>
    <w:rsid w:val="00FF46D4"/>
    <w:rsid w:val="00FF5E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04832"/>
    <w:pPr>
      <w:keepNext/>
      <w:keepLines/>
      <w:spacing w:before="360" w:after="240" w:line="240" w:lineRule="auto"/>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B3A34"/>
    <w:pPr>
      <w:keepNext/>
      <w:keepLines/>
      <w:spacing w:before="320" w:after="20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71C93"/>
    <w:pPr>
      <w:keepNext/>
      <w:keepLines/>
      <w:pBdr>
        <w:top w:val="single" w:sz="8" w:space="1" w:color="8064A2" w:themeColor="accent4"/>
        <w:bottom w:val="single" w:sz="8" w:space="1" w:color="8064A2" w:themeColor="accent4"/>
      </w:pBdr>
      <w:spacing w:before="240" w:after="240" w:line="240" w:lineRule="auto"/>
      <w:outlineLvl w:val="2"/>
    </w:pPr>
    <w:rPr>
      <w:rFonts w:asciiTheme="majorHAnsi" w:eastAsiaTheme="majorEastAsia" w:hAnsiTheme="majorHAnsi" w:cstheme="majorBidi"/>
      <w:b/>
      <w:bCs/>
      <w:i/>
      <w:color w:val="8064A2" w:themeColor="accent4"/>
      <w:sz w:val="26"/>
    </w:rPr>
  </w:style>
  <w:style w:type="paragraph" w:styleId="Heading4">
    <w:name w:val="heading 4"/>
    <w:basedOn w:val="Normal"/>
    <w:next w:val="Normal"/>
    <w:link w:val="Heading4Char"/>
    <w:uiPriority w:val="9"/>
    <w:semiHidden/>
    <w:unhideWhenUsed/>
    <w:qFormat/>
    <w:rsid w:val="00437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2E3"/>
    <w:pP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BB22E3"/>
    <w:rPr>
      <w:rFonts w:asciiTheme="majorHAnsi" w:eastAsiaTheme="majorEastAsia" w:hAnsiTheme="majorHAnsi"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4832"/>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B3A34"/>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307178"/>
    <w:pPr>
      <w:ind w:left="720"/>
      <w:contextualSpacing/>
    </w:pPr>
  </w:style>
  <w:style w:type="paragraph" w:styleId="Header">
    <w:name w:val="header"/>
    <w:basedOn w:val="Normal"/>
    <w:link w:val="HeaderChar"/>
    <w:uiPriority w:val="99"/>
    <w:unhideWhenUsed/>
    <w:rsid w:val="000E2F45"/>
    <w:pPr>
      <w:tabs>
        <w:tab w:val="center" w:pos="4680"/>
        <w:tab w:val="right" w:pos="9360"/>
      </w:tabs>
      <w:spacing w:line="240" w:lineRule="auto"/>
    </w:pPr>
  </w:style>
  <w:style w:type="character" w:customStyle="1" w:styleId="HeaderChar">
    <w:name w:val="Header Char"/>
    <w:basedOn w:val="DefaultParagraphFont"/>
    <w:link w:val="Header"/>
    <w:uiPriority w:val="99"/>
    <w:rsid w:val="000E2F45"/>
  </w:style>
  <w:style w:type="paragraph" w:styleId="Footer">
    <w:name w:val="footer"/>
    <w:basedOn w:val="Normal"/>
    <w:link w:val="FooterChar"/>
    <w:uiPriority w:val="99"/>
    <w:unhideWhenUsed/>
    <w:rsid w:val="000E2F45"/>
    <w:pPr>
      <w:tabs>
        <w:tab w:val="center" w:pos="4680"/>
        <w:tab w:val="right" w:pos="9360"/>
      </w:tabs>
      <w:spacing w:line="240" w:lineRule="auto"/>
    </w:pPr>
  </w:style>
  <w:style w:type="character" w:customStyle="1" w:styleId="FooterChar">
    <w:name w:val="Footer Char"/>
    <w:basedOn w:val="DefaultParagraphFont"/>
    <w:link w:val="Footer"/>
    <w:uiPriority w:val="99"/>
    <w:rsid w:val="000E2F45"/>
  </w:style>
  <w:style w:type="paragraph" w:styleId="NoSpacing">
    <w:name w:val="No Spacing"/>
    <w:link w:val="NoSpacingChar"/>
    <w:uiPriority w:val="1"/>
    <w:qFormat/>
    <w:rsid w:val="000E2F45"/>
    <w:pPr>
      <w:spacing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E2F45"/>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E2F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45"/>
    <w:rPr>
      <w:rFonts w:ascii="Tahoma" w:hAnsi="Tahoma" w:cs="Tahoma"/>
      <w:sz w:val="16"/>
      <w:szCs w:val="16"/>
    </w:rPr>
  </w:style>
  <w:style w:type="paragraph" w:styleId="NormalWeb">
    <w:name w:val="Normal (Web)"/>
    <w:basedOn w:val="Normal"/>
    <w:uiPriority w:val="99"/>
    <w:unhideWhenUsed/>
    <w:rsid w:val="008969E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8969EB"/>
  </w:style>
  <w:style w:type="paragraph" w:styleId="PlainText">
    <w:name w:val="Plain Text"/>
    <w:basedOn w:val="Normal"/>
    <w:link w:val="PlainTextChar"/>
    <w:uiPriority w:val="99"/>
    <w:unhideWhenUsed/>
    <w:rsid w:val="00C936E1"/>
    <w:pPr>
      <w:spacing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C936E1"/>
    <w:rPr>
      <w:rFonts w:eastAsia="Times New Roman" w:cs="Times New Roman"/>
      <w:szCs w:val="21"/>
    </w:rPr>
  </w:style>
  <w:style w:type="character" w:styleId="Hyperlink">
    <w:name w:val="Hyperlink"/>
    <w:basedOn w:val="DefaultParagraphFont"/>
    <w:uiPriority w:val="99"/>
    <w:unhideWhenUsed/>
    <w:rsid w:val="00A750C6"/>
    <w:rPr>
      <w:color w:val="0000FF"/>
      <w:u w:val="single"/>
    </w:rPr>
  </w:style>
  <w:style w:type="character" w:customStyle="1" w:styleId="remaining-body">
    <w:name w:val="remaining-body"/>
    <w:basedOn w:val="DefaultParagraphFont"/>
    <w:rsid w:val="006C7C2D"/>
  </w:style>
  <w:style w:type="paragraph" w:styleId="TOCHeading">
    <w:name w:val="TOC Heading"/>
    <w:basedOn w:val="Heading1"/>
    <w:next w:val="Normal"/>
    <w:uiPriority w:val="39"/>
    <w:semiHidden/>
    <w:unhideWhenUsed/>
    <w:qFormat/>
    <w:rsid w:val="00DF1936"/>
    <w:pPr>
      <w:outlineLvl w:val="9"/>
    </w:pPr>
    <w:rPr>
      <w:lang w:val="en-US" w:eastAsia="ja-JP"/>
    </w:rPr>
  </w:style>
  <w:style w:type="paragraph" w:styleId="TOC1">
    <w:name w:val="toc 1"/>
    <w:basedOn w:val="Normal"/>
    <w:next w:val="Normal"/>
    <w:autoRedefine/>
    <w:uiPriority w:val="39"/>
    <w:unhideWhenUsed/>
    <w:rsid w:val="00D730B8"/>
    <w:pPr>
      <w:tabs>
        <w:tab w:val="right" w:leader="underscore" w:pos="9350"/>
      </w:tabs>
      <w:spacing w:before="240" w:after="120" w:line="240" w:lineRule="auto"/>
    </w:pPr>
    <w:rPr>
      <w:rFonts w:asciiTheme="minorHAnsi" w:hAnsiTheme="minorHAnsi" w:cstheme="minorHAnsi"/>
      <w:b/>
      <w:bCs/>
      <w:i/>
      <w:iCs/>
    </w:rPr>
  </w:style>
  <w:style w:type="paragraph" w:styleId="TOC2">
    <w:name w:val="toc 2"/>
    <w:basedOn w:val="Normal"/>
    <w:next w:val="Normal"/>
    <w:autoRedefine/>
    <w:uiPriority w:val="39"/>
    <w:unhideWhenUsed/>
    <w:rsid w:val="00DF1936"/>
    <w:pPr>
      <w:spacing w:before="120"/>
      <w:ind w:left="240"/>
    </w:pPr>
    <w:rPr>
      <w:rFonts w:asciiTheme="minorHAnsi" w:hAnsiTheme="minorHAnsi" w:cstheme="minorHAnsi"/>
      <w:b/>
      <w:bCs/>
      <w:sz w:val="22"/>
      <w:szCs w:val="22"/>
    </w:rPr>
  </w:style>
  <w:style w:type="character" w:customStyle="1" w:styleId="apple-style-span">
    <w:name w:val="apple-style-span"/>
    <w:basedOn w:val="DefaultParagraphFont"/>
    <w:rsid w:val="00D507CA"/>
  </w:style>
  <w:style w:type="character" w:styleId="IntenseEmphasis">
    <w:name w:val="Intense Emphasis"/>
    <w:basedOn w:val="DefaultParagraphFont"/>
    <w:uiPriority w:val="21"/>
    <w:qFormat/>
    <w:rsid w:val="00D70C6C"/>
    <w:rPr>
      <w:b/>
      <w:bCs/>
      <w:i/>
      <w:iCs/>
      <w:color w:val="4F81BD" w:themeColor="accent1"/>
    </w:rPr>
  </w:style>
  <w:style w:type="character" w:customStyle="1" w:styleId="Heading3Char">
    <w:name w:val="Heading 3 Char"/>
    <w:basedOn w:val="DefaultParagraphFont"/>
    <w:link w:val="Heading3"/>
    <w:uiPriority w:val="9"/>
    <w:rsid w:val="00F71C93"/>
    <w:rPr>
      <w:rFonts w:asciiTheme="majorHAnsi" w:eastAsiaTheme="majorEastAsia" w:hAnsiTheme="majorHAnsi" w:cstheme="majorBidi"/>
      <w:b/>
      <w:bCs/>
      <w:i/>
      <w:color w:val="8064A2" w:themeColor="accent4"/>
      <w:sz w:val="26"/>
    </w:rPr>
  </w:style>
  <w:style w:type="paragraph" w:styleId="TOC3">
    <w:name w:val="toc 3"/>
    <w:basedOn w:val="Normal"/>
    <w:next w:val="Normal"/>
    <w:autoRedefine/>
    <w:uiPriority w:val="39"/>
    <w:unhideWhenUsed/>
    <w:rsid w:val="00D730B8"/>
    <w:pPr>
      <w:tabs>
        <w:tab w:val="right" w:leader="underscore" w:pos="9350"/>
      </w:tabs>
      <w:spacing w:before="120" w:after="120" w:line="240" w:lineRule="auto"/>
      <w:ind w:left="475"/>
    </w:pPr>
    <w:rPr>
      <w:rFonts w:asciiTheme="minorHAnsi" w:hAnsiTheme="minorHAnsi" w:cstheme="minorHAnsi"/>
      <w:sz w:val="20"/>
      <w:szCs w:val="20"/>
    </w:rPr>
  </w:style>
  <w:style w:type="paragraph" w:styleId="TOC4">
    <w:name w:val="toc 4"/>
    <w:basedOn w:val="Normal"/>
    <w:next w:val="Normal"/>
    <w:autoRedefine/>
    <w:uiPriority w:val="39"/>
    <w:unhideWhenUsed/>
    <w:rsid w:val="00D730B8"/>
    <w:pPr>
      <w:tabs>
        <w:tab w:val="right" w:leader="underscore" w:pos="9350"/>
      </w:tabs>
      <w:spacing w:before="120" w:after="12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0273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0273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0273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0273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02738"/>
    <w:pPr>
      <w:ind w:left="1920"/>
    </w:pPr>
    <w:rPr>
      <w:rFonts w:asciiTheme="minorHAnsi" w:hAnsiTheme="minorHAnsi" w:cstheme="minorHAnsi"/>
      <w:sz w:val="20"/>
      <w:szCs w:val="20"/>
    </w:rPr>
  </w:style>
  <w:style w:type="character" w:customStyle="1" w:styleId="Heading4Char">
    <w:name w:val="Heading 4 Char"/>
    <w:basedOn w:val="DefaultParagraphFont"/>
    <w:link w:val="Heading4"/>
    <w:uiPriority w:val="9"/>
    <w:semiHidden/>
    <w:rsid w:val="00437DD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0571E"/>
    <w:rPr>
      <w:color w:val="800080" w:themeColor="followedHyperlink"/>
      <w:u w:val="single"/>
    </w:rPr>
  </w:style>
  <w:style w:type="paragraph" w:styleId="FootnoteText">
    <w:name w:val="footnote text"/>
    <w:basedOn w:val="Normal"/>
    <w:link w:val="FootnoteTextChar"/>
    <w:uiPriority w:val="99"/>
    <w:semiHidden/>
    <w:unhideWhenUsed/>
    <w:rsid w:val="005432E9"/>
    <w:pPr>
      <w:spacing w:line="240" w:lineRule="auto"/>
    </w:pPr>
    <w:rPr>
      <w:sz w:val="20"/>
      <w:szCs w:val="20"/>
    </w:rPr>
  </w:style>
  <w:style w:type="character" w:customStyle="1" w:styleId="FootnoteTextChar">
    <w:name w:val="Footnote Text Char"/>
    <w:basedOn w:val="DefaultParagraphFont"/>
    <w:link w:val="FootnoteText"/>
    <w:uiPriority w:val="99"/>
    <w:semiHidden/>
    <w:rsid w:val="005432E9"/>
    <w:rPr>
      <w:sz w:val="20"/>
      <w:szCs w:val="20"/>
    </w:rPr>
  </w:style>
  <w:style w:type="character" w:styleId="FootnoteReference">
    <w:name w:val="footnote reference"/>
    <w:basedOn w:val="DefaultParagraphFont"/>
    <w:uiPriority w:val="99"/>
    <w:semiHidden/>
    <w:unhideWhenUsed/>
    <w:rsid w:val="005432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04832"/>
    <w:pPr>
      <w:keepNext/>
      <w:keepLines/>
      <w:spacing w:before="360" w:after="240" w:line="240" w:lineRule="auto"/>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B3A34"/>
    <w:pPr>
      <w:keepNext/>
      <w:keepLines/>
      <w:spacing w:before="320" w:after="200" w:line="240" w:lineRule="auto"/>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71C93"/>
    <w:pPr>
      <w:keepNext/>
      <w:keepLines/>
      <w:pBdr>
        <w:top w:val="single" w:sz="8" w:space="1" w:color="8064A2" w:themeColor="accent4"/>
        <w:bottom w:val="single" w:sz="8" w:space="1" w:color="8064A2" w:themeColor="accent4"/>
      </w:pBdr>
      <w:spacing w:before="240" w:after="240" w:line="240" w:lineRule="auto"/>
      <w:outlineLvl w:val="2"/>
    </w:pPr>
    <w:rPr>
      <w:rFonts w:asciiTheme="majorHAnsi" w:eastAsiaTheme="majorEastAsia" w:hAnsiTheme="majorHAnsi" w:cstheme="majorBidi"/>
      <w:b/>
      <w:bCs/>
      <w:i/>
      <w:color w:val="8064A2" w:themeColor="accent4"/>
      <w:sz w:val="26"/>
    </w:rPr>
  </w:style>
  <w:style w:type="paragraph" w:styleId="Heading4">
    <w:name w:val="heading 4"/>
    <w:basedOn w:val="Normal"/>
    <w:next w:val="Normal"/>
    <w:link w:val="Heading4Char"/>
    <w:uiPriority w:val="9"/>
    <w:semiHidden/>
    <w:unhideWhenUsed/>
    <w:qFormat/>
    <w:rsid w:val="00437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2E3"/>
    <w:pP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BB22E3"/>
    <w:rPr>
      <w:rFonts w:asciiTheme="majorHAnsi" w:eastAsiaTheme="majorEastAsia" w:hAnsiTheme="majorHAnsi"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4832"/>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B3A34"/>
    <w:rPr>
      <w:rFonts w:asciiTheme="majorHAnsi" w:eastAsiaTheme="majorEastAsia" w:hAnsiTheme="majorHAnsi" w:cstheme="majorBidi"/>
      <w:b/>
      <w:bCs/>
      <w:color w:val="4F81BD" w:themeColor="accent1"/>
      <w:sz w:val="28"/>
      <w:szCs w:val="26"/>
    </w:rPr>
  </w:style>
  <w:style w:type="paragraph" w:styleId="ListParagraph">
    <w:name w:val="List Paragraph"/>
    <w:basedOn w:val="Normal"/>
    <w:uiPriority w:val="34"/>
    <w:qFormat/>
    <w:rsid w:val="00307178"/>
    <w:pPr>
      <w:ind w:left="720"/>
      <w:contextualSpacing/>
    </w:pPr>
  </w:style>
  <w:style w:type="paragraph" w:styleId="Header">
    <w:name w:val="header"/>
    <w:basedOn w:val="Normal"/>
    <w:link w:val="HeaderChar"/>
    <w:uiPriority w:val="99"/>
    <w:unhideWhenUsed/>
    <w:rsid w:val="000E2F45"/>
    <w:pPr>
      <w:tabs>
        <w:tab w:val="center" w:pos="4680"/>
        <w:tab w:val="right" w:pos="9360"/>
      </w:tabs>
      <w:spacing w:line="240" w:lineRule="auto"/>
    </w:pPr>
  </w:style>
  <w:style w:type="character" w:customStyle="1" w:styleId="HeaderChar">
    <w:name w:val="Header Char"/>
    <w:basedOn w:val="DefaultParagraphFont"/>
    <w:link w:val="Header"/>
    <w:uiPriority w:val="99"/>
    <w:rsid w:val="000E2F45"/>
  </w:style>
  <w:style w:type="paragraph" w:styleId="Footer">
    <w:name w:val="footer"/>
    <w:basedOn w:val="Normal"/>
    <w:link w:val="FooterChar"/>
    <w:uiPriority w:val="99"/>
    <w:unhideWhenUsed/>
    <w:rsid w:val="000E2F45"/>
    <w:pPr>
      <w:tabs>
        <w:tab w:val="center" w:pos="4680"/>
        <w:tab w:val="right" w:pos="9360"/>
      </w:tabs>
      <w:spacing w:line="240" w:lineRule="auto"/>
    </w:pPr>
  </w:style>
  <w:style w:type="character" w:customStyle="1" w:styleId="FooterChar">
    <w:name w:val="Footer Char"/>
    <w:basedOn w:val="DefaultParagraphFont"/>
    <w:link w:val="Footer"/>
    <w:uiPriority w:val="99"/>
    <w:rsid w:val="000E2F45"/>
  </w:style>
  <w:style w:type="paragraph" w:styleId="NoSpacing">
    <w:name w:val="No Spacing"/>
    <w:link w:val="NoSpacingChar"/>
    <w:uiPriority w:val="1"/>
    <w:qFormat/>
    <w:rsid w:val="000E2F45"/>
    <w:pPr>
      <w:spacing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E2F45"/>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E2F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45"/>
    <w:rPr>
      <w:rFonts w:ascii="Tahoma" w:hAnsi="Tahoma" w:cs="Tahoma"/>
      <w:sz w:val="16"/>
      <w:szCs w:val="16"/>
    </w:rPr>
  </w:style>
  <w:style w:type="paragraph" w:styleId="NormalWeb">
    <w:name w:val="Normal (Web)"/>
    <w:basedOn w:val="Normal"/>
    <w:uiPriority w:val="99"/>
    <w:unhideWhenUsed/>
    <w:rsid w:val="008969E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8969EB"/>
  </w:style>
  <w:style w:type="paragraph" w:styleId="PlainText">
    <w:name w:val="Plain Text"/>
    <w:basedOn w:val="Normal"/>
    <w:link w:val="PlainTextChar"/>
    <w:uiPriority w:val="99"/>
    <w:unhideWhenUsed/>
    <w:rsid w:val="00C936E1"/>
    <w:pPr>
      <w:spacing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C936E1"/>
    <w:rPr>
      <w:rFonts w:eastAsia="Times New Roman" w:cs="Times New Roman"/>
      <w:szCs w:val="21"/>
    </w:rPr>
  </w:style>
  <w:style w:type="character" w:styleId="Hyperlink">
    <w:name w:val="Hyperlink"/>
    <w:basedOn w:val="DefaultParagraphFont"/>
    <w:uiPriority w:val="99"/>
    <w:unhideWhenUsed/>
    <w:rsid w:val="00A750C6"/>
    <w:rPr>
      <w:color w:val="0000FF"/>
      <w:u w:val="single"/>
    </w:rPr>
  </w:style>
  <w:style w:type="character" w:customStyle="1" w:styleId="remaining-body">
    <w:name w:val="remaining-body"/>
    <w:basedOn w:val="DefaultParagraphFont"/>
    <w:rsid w:val="006C7C2D"/>
  </w:style>
  <w:style w:type="paragraph" w:styleId="TOCHeading">
    <w:name w:val="TOC Heading"/>
    <w:basedOn w:val="Heading1"/>
    <w:next w:val="Normal"/>
    <w:uiPriority w:val="39"/>
    <w:semiHidden/>
    <w:unhideWhenUsed/>
    <w:qFormat/>
    <w:rsid w:val="00DF1936"/>
    <w:pPr>
      <w:outlineLvl w:val="9"/>
    </w:pPr>
    <w:rPr>
      <w:lang w:val="en-US" w:eastAsia="ja-JP"/>
    </w:rPr>
  </w:style>
  <w:style w:type="paragraph" w:styleId="TOC1">
    <w:name w:val="toc 1"/>
    <w:basedOn w:val="Normal"/>
    <w:next w:val="Normal"/>
    <w:autoRedefine/>
    <w:uiPriority w:val="39"/>
    <w:unhideWhenUsed/>
    <w:rsid w:val="00D730B8"/>
    <w:pPr>
      <w:tabs>
        <w:tab w:val="right" w:leader="underscore" w:pos="9350"/>
      </w:tabs>
      <w:spacing w:before="240" w:after="120" w:line="240" w:lineRule="auto"/>
    </w:pPr>
    <w:rPr>
      <w:rFonts w:asciiTheme="minorHAnsi" w:hAnsiTheme="minorHAnsi" w:cstheme="minorHAnsi"/>
      <w:b/>
      <w:bCs/>
      <w:i/>
      <w:iCs/>
    </w:rPr>
  </w:style>
  <w:style w:type="paragraph" w:styleId="TOC2">
    <w:name w:val="toc 2"/>
    <w:basedOn w:val="Normal"/>
    <w:next w:val="Normal"/>
    <w:autoRedefine/>
    <w:uiPriority w:val="39"/>
    <w:unhideWhenUsed/>
    <w:rsid w:val="00DF1936"/>
    <w:pPr>
      <w:spacing w:before="120"/>
      <w:ind w:left="240"/>
    </w:pPr>
    <w:rPr>
      <w:rFonts w:asciiTheme="minorHAnsi" w:hAnsiTheme="minorHAnsi" w:cstheme="minorHAnsi"/>
      <w:b/>
      <w:bCs/>
      <w:sz w:val="22"/>
      <w:szCs w:val="22"/>
    </w:rPr>
  </w:style>
  <w:style w:type="character" w:customStyle="1" w:styleId="apple-style-span">
    <w:name w:val="apple-style-span"/>
    <w:basedOn w:val="DefaultParagraphFont"/>
    <w:rsid w:val="00D507CA"/>
  </w:style>
  <w:style w:type="character" w:styleId="IntenseEmphasis">
    <w:name w:val="Intense Emphasis"/>
    <w:basedOn w:val="DefaultParagraphFont"/>
    <w:uiPriority w:val="21"/>
    <w:qFormat/>
    <w:rsid w:val="00D70C6C"/>
    <w:rPr>
      <w:b/>
      <w:bCs/>
      <w:i/>
      <w:iCs/>
      <w:color w:val="4F81BD" w:themeColor="accent1"/>
    </w:rPr>
  </w:style>
  <w:style w:type="character" w:customStyle="1" w:styleId="Heading3Char">
    <w:name w:val="Heading 3 Char"/>
    <w:basedOn w:val="DefaultParagraphFont"/>
    <w:link w:val="Heading3"/>
    <w:uiPriority w:val="9"/>
    <w:rsid w:val="00F71C93"/>
    <w:rPr>
      <w:rFonts w:asciiTheme="majorHAnsi" w:eastAsiaTheme="majorEastAsia" w:hAnsiTheme="majorHAnsi" w:cstheme="majorBidi"/>
      <w:b/>
      <w:bCs/>
      <w:i/>
      <w:color w:val="8064A2" w:themeColor="accent4"/>
      <w:sz w:val="26"/>
    </w:rPr>
  </w:style>
  <w:style w:type="paragraph" w:styleId="TOC3">
    <w:name w:val="toc 3"/>
    <w:basedOn w:val="Normal"/>
    <w:next w:val="Normal"/>
    <w:autoRedefine/>
    <w:uiPriority w:val="39"/>
    <w:unhideWhenUsed/>
    <w:rsid w:val="00D730B8"/>
    <w:pPr>
      <w:tabs>
        <w:tab w:val="right" w:leader="underscore" w:pos="9350"/>
      </w:tabs>
      <w:spacing w:before="120" w:after="120" w:line="240" w:lineRule="auto"/>
      <w:ind w:left="475"/>
    </w:pPr>
    <w:rPr>
      <w:rFonts w:asciiTheme="minorHAnsi" w:hAnsiTheme="minorHAnsi" w:cstheme="minorHAnsi"/>
      <w:sz w:val="20"/>
      <w:szCs w:val="20"/>
    </w:rPr>
  </w:style>
  <w:style w:type="paragraph" w:styleId="TOC4">
    <w:name w:val="toc 4"/>
    <w:basedOn w:val="Normal"/>
    <w:next w:val="Normal"/>
    <w:autoRedefine/>
    <w:uiPriority w:val="39"/>
    <w:unhideWhenUsed/>
    <w:rsid w:val="00D730B8"/>
    <w:pPr>
      <w:tabs>
        <w:tab w:val="right" w:leader="underscore" w:pos="9350"/>
      </w:tabs>
      <w:spacing w:before="120" w:after="12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0273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0273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0273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0273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02738"/>
    <w:pPr>
      <w:ind w:left="1920"/>
    </w:pPr>
    <w:rPr>
      <w:rFonts w:asciiTheme="minorHAnsi" w:hAnsiTheme="minorHAnsi" w:cstheme="minorHAnsi"/>
      <w:sz w:val="20"/>
      <w:szCs w:val="20"/>
    </w:rPr>
  </w:style>
  <w:style w:type="character" w:customStyle="1" w:styleId="Heading4Char">
    <w:name w:val="Heading 4 Char"/>
    <w:basedOn w:val="DefaultParagraphFont"/>
    <w:link w:val="Heading4"/>
    <w:uiPriority w:val="9"/>
    <w:semiHidden/>
    <w:rsid w:val="00437DD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0571E"/>
    <w:rPr>
      <w:color w:val="800080" w:themeColor="followedHyperlink"/>
      <w:u w:val="single"/>
    </w:rPr>
  </w:style>
  <w:style w:type="paragraph" w:styleId="FootnoteText">
    <w:name w:val="footnote text"/>
    <w:basedOn w:val="Normal"/>
    <w:link w:val="FootnoteTextChar"/>
    <w:uiPriority w:val="99"/>
    <w:semiHidden/>
    <w:unhideWhenUsed/>
    <w:rsid w:val="005432E9"/>
    <w:pPr>
      <w:spacing w:line="240" w:lineRule="auto"/>
    </w:pPr>
    <w:rPr>
      <w:sz w:val="20"/>
      <w:szCs w:val="20"/>
    </w:rPr>
  </w:style>
  <w:style w:type="character" w:customStyle="1" w:styleId="FootnoteTextChar">
    <w:name w:val="Footnote Text Char"/>
    <w:basedOn w:val="DefaultParagraphFont"/>
    <w:link w:val="FootnoteText"/>
    <w:uiPriority w:val="99"/>
    <w:semiHidden/>
    <w:rsid w:val="005432E9"/>
    <w:rPr>
      <w:sz w:val="20"/>
      <w:szCs w:val="20"/>
    </w:rPr>
  </w:style>
  <w:style w:type="character" w:styleId="FootnoteReference">
    <w:name w:val="footnote reference"/>
    <w:basedOn w:val="DefaultParagraphFont"/>
    <w:uiPriority w:val="99"/>
    <w:semiHidden/>
    <w:unhideWhenUsed/>
    <w:rsid w:val="00543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035">
      <w:bodyDiv w:val="1"/>
      <w:marLeft w:val="0"/>
      <w:marRight w:val="0"/>
      <w:marTop w:val="0"/>
      <w:marBottom w:val="0"/>
      <w:divBdr>
        <w:top w:val="none" w:sz="0" w:space="0" w:color="auto"/>
        <w:left w:val="none" w:sz="0" w:space="0" w:color="auto"/>
        <w:bottom w:val="none" w:sz="0" w:space="0" w:color="auto"/>
        <w:right w:val="none" w:sz="0" w:space="0" w:color="auto"/>
      </w:divBdr>
    </w:div>
    <w:div w:id="77286132">
      <w:bodyDiv w:val="1"/>
      <w:marLeft w:val="0"/>
      <w:marRight w:val="0"/>
      <w:marTop w:val="0"/>
      <w:marBottom w:val="0"/>
      <w:divBdr>
        <w:top w:val="none" w:sz="0" w:space="0" w:color="auto"/>
        <w:left w:val="none" w:sz="0" w:space="0" w:color="auto"/>
        <w:bottom w:val="none" w:sz="0" w:space="0" w:color="auto"/>
        <w:right w:val="none" w:sz="0" w:space="0" w:color="auto"/>
      </w:divBdr>
    </w:div>
    <w:div w:id="240067456">
      <w:bodyDiv w:val="1"/>
      <w:marLeft w:val="0"/>
      <w:marRight w:val="0"/>
      <w:marTop w:val="0"/>
      <w:marBottom w:val="0"/>
      <w:divBdr>
        <w:top w:val="none" w:sz="0" w:space="0" w:color="auto"/>
        <w:left w:val="none" w:sz="0" w:space="0" w:color="auto"/>
        <w:bottom w:val="none" w:sz="0" w:space="0" w:color="auto"/>
        <w:right w:val="none" w:sz="0" w:space="0" w:color="auto"/>
      </w:divBdr>
    </w:div>
    <w:div w:id="396323960">
      <w:bodyDiv w:val="1"/>
      <w:marLeft w:val="0"/>
      <w:marRight w:val="0"/>
      <w:marTop w:val="0"/>
      <w:marBottom w:val="0"/>
      <w:divBdr>
        <w:top w:val="none" w:sz="0" w:space="0" w:color="auto"/>
        <w:left w:val="none" w:sz="0" w:space="0" w:color="auto"/>
        <w:bottom w:val="none" w:sz="0" w:space="0" w:color="auto"/>
        <w:right w:val="none" w:sz="0" w:space="0" w:color="auto"/>
      </w:divBdr>
    </w:div>
    <w:div w:id="414714851">
      <w:bodyDiv w:val="1"/>
      <w:marLeft w:val="0"/>
      <w:marRight w:val="0"/>
      <w:marTop w:val="0"/>
      <w:marBottom w:val="0"/>
      <w:divBdr>
        <w:top w:val="none" w:sz="0" w:space="0" w:color="auto"/>
        <w:left w:val="none" w:sz="0" w:space="0" w:color="auto"/>
        <w:bottom w:val="none" w:sz="0" w:space="0" w:color="auto"/>
        <w:right w:val="none" w:sz="0" w:space="0" w:color="auto"/>
      </w:divBdr>
    </w:div>
    <w:div w:id="443810921">
      <w:bodyDiv w:val="1"/>
      <w:marLeft w:val="0"/>
      <w:marRight w:val="0"/>
      <w:marTop w:val="0"/>
      <w:marBottom w:val="0"/>
      <w:divBdr>
        <w:top w:val="none" w:sz="0" w:space="0" w:color="auto"/>
        <w:left w:val="none" w:sz="0" w:space="0" w:color="auto"/>
        <w:bottom w:val="none" w:sz="0" w:space="0" w:color="auto"/>
        <w:right w:val="none" w:sz="0" w:space="0" w:color="auto"/>
      </w:divBdr>
    </w:div>
    <w:div w:id="494955736">
      <w:bodyDiv w:val="1"/>
      <w:marLeft w:val="0"/>
      <w:marRight w:val="0"/>
      <w:marTop w:val="0"/>
      <w:marBottom w:val="0"/>
      <w:divBdr>
        <w:top w:val="none" w:sz="0" w:space="0" w:color="auto"/>
        <w:left w:val="none" w:sz="0" w:space="0" w:color="auto"/>
        <w:bottom w:val="none" w:sz="0" w:space="0" w:color="auto"/>
        <w:right w:val="none" w:sz="0" w:space="0" w:color="auto"/>
      </w:divBdr>
    </w:div>
    <w:div w:id="530073732">
      <w:bodyDiv w:val="1"/>
      <w:marLeft w:val="0"/>
      <w:marRight w:val="0"/>
      <w:marTop w:val="0"/>
      <w:marBottom w:val="0"/>
      <w:divBdr>
        <w:top w:val="none" w:sz="0" w:space="0" w:color="auto"/>
        <w:left w:val="none" w:sz="0" w:space="0" w:color="auto"/>
        <w:bottom w:val="none" w:sz="0" w:space="0" w:color="auto"/>
        <w:right w:val="none" w:sz="0" w:space="0" w:color="auto"/>
      </w:divBdr>
    </w:div>
    <w:div w:id="560404922">
      <w:bodyDiv w:val="1"/>
      <w:marLeft w:val="0"/>
      <w:marRight w:val="0"/>
      <w:marTop w:val="0"/>
      <w:marBottom w:val="0"/>
      <w:divBdr>
        <w:top w:val="none" w:sz="0" w:space="0" w:color="auto"/>
        <w:left w:val="none" w:sz="0" w:space="0" w:color="auto"/>
        <w:bottom w:val="none" w:sz="0" w:space="0" w:color="auto"/>
        <w:right w:val="none" w:sz="0" w:space="0" w:color="auto"/>
      </w:divBdr>
    </w:div>
    <w:div w:id="581336611">
      <w:bodyDiv w:val="1"/>
      <w:marLeft w:val="0"/>
      <w:marRight w:val="0"/>
      <w:marTop w:val="0"/>
      <w:marBottom w:val="0"/>
      <w:divBdr>
        <w:top w:val="none" w:sz="0" w:space="0" w:color="auto"/>
        <w:left w:val="none" w:sz="0" w:space="0" w:color="auto"/>
        <w:bottom w:val="none" w:sz="0" w:space="0" w:color="auto"/>
        <w:right w:val="none" w:sz="0" w:space="0" w:color="auto"/>
      </w:divBdr>
    </w:div>
    <w:div w:id="664934620">
      <w:bodyDiv w:val="1"/>
      <w:marLeft w:val="0"/>
      <w:marRight w:val="0"/>
      <w:marTop w:val="0"/>
      <w:marBottom w:val="0"/>
      <w:divBdr>
        <w:top w:val="none" w:sz="0" w:space="0" w:color="auto"/>
        <w:left w:val="none" w:sz="0" w:space="0" w:color="auto"/>
        <w:bottom w:val="none" w:sz="0" w:space="0" w:color="auto"/>
        <w:right w:val="none" w:sz="0" w:space="0" w:color="auto"/>
      </w:divBdr>
      <w:divsChild>
        <w:div w:id="863909489">
          <w:marLeft w:val="0"/>
          <w:marRight w:val="0"/>
          <w:marTop w:val="0"/>
          <w:marBottom w:val="0"/>
          <w:divBdr>
            <w:top w:val="single" w:sz="6" w:space="0" w:color="999999"/>
            <w:left w:val="none" w:sz="0" w:space="0" w:color="auto"/>
            <w:bottom w:val="none" w:sz="0" w:space="0" w:color="auto"/>
            <w:right w:val="none" w:sz="0" w:space="0" w:color="auto"/>
          </w:divBdr>
          <w:divsChild>
            <w:div w:id="492642591">
              <w:marLeft w:val="0"/>
              <w:marRight w:val="0"/>
              <w:marTop w:val="225"/>
              <w:marBottom w:val="0"/>
              <w:divBdr>
                <w:top w:val="single" w:sz="6" w:space="0" w:color="FFFFFF"/>
                <w:left w:val="none" w:sz="0" w:space="0" w:color="auto"/>
                <w:bottom w:val="none" w:sz="0" w:space="0" w:color="auto"/>
                <w:right w:val="none" w:sz="0" w:space="0" w:color="auto"/>
              </w:divBdr>
              <w:divsChild>
                <w:div w:id="68118613">
                  <w:marLeft w:val="0"/>
                  <w:marRight w:val="0"/>
                  <w:marTop w:val="0"/>
                  <w:marBottom w:val="0"/>
                  <w:divBdr>
                    <w:top w:val="none" w:sz="0" w:space="0" w:color="auto"/>
                    <w:left w:val="none" w:sz="0" w:space="0" w:color="auto"/>
                    <w:bottom w:val="none" w:sz="0" w:space="0" w:color="auto"/>
                    <w:right w:val="none" w:sz="0" w:space="0" w:color="auto"/>
                  </w:divBdr>
                  <w:divsChild>
                    <w:div w:id="1830169900">
                      <w:marLeft w:val="0"/>
                      <w:marRight w:val="15"/>
                      <w:marTop w:val="0"/>
                      <w:marBottom w:val="0"/>
                      <w:divBdr>
                        <w:top w:val="none" w:sz="0" w:space="0" w:color="auto"/>
                        <w:left w:val="none" w:sz="0" w:space="0" w:color="auto"/>
                        <w:bottom w:val="none" w:sz="0" w:space="0" w:color="auto"/>
                        <w:right w:val="none" w:sz="0" w:space="0" w:color="auto"/>
                      </w:divBdr>
                      <w:divsChild>
                        <w:div w:id="530532093">
                          <w:marLeft w:val="0"/>
                          <w:marRight w:val="0"/>
                          <w:marTop w:val="0"/>
                          <w:marBottom w:val="0"/>
                          <w:divBdr>
                            <w:top w:val="none" w:sz="0" w:space="0" w:color="auto"/>
                            <w:left w:val="none" w:sz="0" w:space="0" w:color="auto"/>
                            <w:bottom w:val="none" w:sz="0" w:space="0" w:color="auto"/>
                            <w:right w:val="none" w:sz="0" w:space="0" w:color="auto"/>
                          </w:divBdr>
                          <w:divsChild>
                            <w:div w:id="1596784928">
                              <w:marLeft w:val="150"/>
                              <w:marRight w:val="105"/>
                              <w:marTop w:val="0"/>
                              <w:marBottom w:val="180"/>
                              <w:divBdr>
                                <w:top w:val="none" w:sz="0" w:space="0" w:color="auto"/>
                                <w:left w:val="none" w:sz="0" w:space="0" w:color="auto"/>
                                <w:bottom w:val="none" w:sz="0" w:space="0" w:color="auto"/>
                                <w:right w:val="none" w:sz="0" w:space="0" w:color="auto"/>
                              </w:divBdr>
                              <w:divsChild>
                                <w:div w:id="176097958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60035">
      <w:bodyDiv w:val="1"/>
      <w:marLeft w:val="0"/>
      <w:marRight w:val="0"/>
      <w:marTop w:val="0"/>
      <w:marBottom w:val="0"/>
      <w:divBdr>
        <w:top w:val="none" w:sz="0" w:space="0" w:color="auto"/>
        <w:left w:val="none" w:sz="0" w:space="0" w:color="auto"/>
        <w:bottom w:val="none" w:sz="0" w:space="0" w:color="auto"/>
        <w:right w:val="none" w:sz="0" w:space="0" w:color="auto"/>
      </w:divBdr>
    </w:div>
    <w:div w:id="735543271">
      <w:bodyDiv w:val="1"/>
      <w:marLeft w:val="0"/>
      <w:marRight w:val="0"/>
      <w:marTop w:val="0"/>
      <w:marBottom w:val="0"/>
      <w:divBdr>
        <w:top w:val="none" w:sz="0" w:space="0" w:color="auto"/>
        <w:left w:val="none" w:sz="0" w:space="0" w:color="auto"/>
        <w:bottom w:val="none" w:sz="0" w:space="0" w:color="auto"/>
        <w:right w:val="none" w:sz="0" w:space="0" w:color="auto"/>
      </w:divBdr>
    </w:div>
    <w:div w:id="762343262">
      <w:bodyDiv w:val="1"/>
      <w:marLeft w:val="0"/>
      <w:marRight w:val="0"/>
      <w:marTop w:val="0"/>
      <w:marBottom w:val="0"/>
      <w:divBdr>
        <w:top w:val="none" w:sz="0" w:space="0" w:color="auto"/>
        <w:left w:val="none" w:sz="0" w:space="0" w:color="auto"/>
        <w:bottom w:val="none" w:sz="0" w:space="0" w:color="auto"/>
        <w:right w:val="none" w:sz="0" w:space="0" w:color="auto"/>
      </w:divBdr>
    </w:div>
    <w:div w:id="780535468">
      <w:bodyDiv w:val="1"/>
      <w:marLeft w:val="0"/>
      <w:marRight w:val="0"/>
      <w:marTop w:val="0"/>
      <w:marBottom w:val="0"/>
      <w:divBdr>
        <w:top w:val="none" w:sz="0" w:space="0" w:color="auto"/>
        <w:left w:val="none" w:sz="0" w:space="0" w:color="auto"/>
        <w:bottom w:val="none" w:sz="0" w:space="0" w:color="auto"/>
        <w:right w:val="none" w:sz="0" w:space="0" w:color="auto"/>
      </w:divBdr>
    </w:div>
    <w:div w:id="826937493">
      <w:bodyDiv w:val="1"/>
      <w:marLeft w:val="0"/>
      <w:marRight w:val="0"/>
      <w:marTop w:val="0"/>
      <w:marBottom w:val="0"/>
      <w:divBdr>
        <w:top w:val="none" w:sz="0" w:space="0" w:color="auto"/>
        <w:left w:val="none" w:sz="0" w:space="0" w:color="auto"/>
        <w:bottom w:val="none" w:sz="0" w:space="0" w:color="auto"/>
        <w:right w:val="none" w:sz="0" w:space="0" w:color="auto"/>
      </w:divBdr>
    </w:div>
    <w:div w:id="841116947">
      <w:bodyDiv w:val="1"/>
      <w:marLeft w:val="0"/>
      <w:marRight w:val="0"/>
      <w:marTop w:val="0"/>
      <w:marBottom w:val="0"/>
      <w:divBdr>
        <w:top w:val="none" w:sz="0" w:space="0" w:color="auto"/>
        <w:left w:val="none" w:sz="0" w:space="0" w:color="auto"/>
        <w:bottom w:val="none" w:sz="0" w:space="0" w:color="auto"/>
        <w:right w:val="none" w:sz="0" w:space="0" w:color="auto"/>
      </w:divBdr>
    </w:div>
    <w:div w:id="854226386">
      <w:bodyDiv w:val="1"/>
      <w:marLeft w:val="0"/>
      <w:marRight w:val="0"/>
      <w:marTop w:val="0"/>
      <w:marBottom w:val="0"/>
      <w:divBdr>
        <w:top w:val="none" w:sz="0" w:space="0" w:color="auto"/>
        <w:left w:val="none" w:sz="0" w:space="0" w:color="auto"/>
        <w:bottom w:val="none" w:sz="0" w:space="0" w:color="auto"/>
        <w:right w:val="none" w:sz="0" w:space="0" w:color="auto"/>
      </w:divBdr>
    </w:div>
    <w:div w:id="921336338">
      <w:bodyDiv w:val="1"/>
      <w:marLeft w:val="0"/>
      <w:marRight w:val="0"/>
      <w:marTop w:val="0"/>
      <w:marBottom w:val="0"/>
      <w:divBdr>
        <w:top w:val="none" w:sz="0" w:space="0" w:color="auto"/>
        <w:left w:val="none" w:sz="0" w:space="0" w:color="auto"/>
        <w:bottom w:val="none" w:sz="0" w:space="0" w:color="auto"/>
        <w:right w:val="none" w:sz="0" w:space="0" w:color="auto"/>
      </w:divBdr>
    </w:div>
    <w:div w:id="921570271">
      <w:bodyDiv w:val="1"/>
      <w:marLeft w:val="0"/>
      <w:marRight w:val="0"/>
      <w:marTop w:val="0"/>
      <w:marBottom w:val="0"/>
      <w:divBdr>
        <w:top w:val="none" w:sz="0" w:space="0" w:color="auto"/>
        <w:left w:val="none" w:sz="0" w:space="0" w:color="auto"/>
        <w:bottom w:val="none" w:sz="0" w:space="0" w:color="auto"/>
        <w:right w:val="none" w:sz="0" w:space="0" w:color="auto"/>
      </w:divBdr>
    </w:div>
    <w:div w:id="923564913">
      <w:bodyDiv w:val="1"/>
      <w:marLeft w:val="0"/>
      <w:marRight w:val="0"/>
      <w:marTop w:val="0"/>
      <w:marBottom w:val="0"/>
      <w:divBdr>
        <w:top w:val="none" w:sz="0" w:space="0" w:color="auto"/>
        <w:left w:val="none" w:sz="0" w:space="0" w:color="auto"/>
        <w:bottom w:val="none" w:sz="0" w:space="0" w:color="auto"/>
        <w:right w:val="none" w:sz="0" w:space="0" w:color="auto"/>
      </w:divBdr>
    </w:div>
    <w:div w:id="940645479">
      <w:bodyDiv w:val="1"/>
      <w:marLeft w:val="0"/>
      <w:marRight w:val="0"/>
      <w:marTop w:val="0"/>
      <w:marBottom w:val="0"/>
      <w:divBdr>
        <w:top w:val="none" w:sz="0" w:space="0" w:color="auto"/>
        <w:left w:val="none" w:sz="0" w:space="0" w:color="auto"/>
        <w:bottom w:val="none" w:sz="0" w:space="0" w:color="auto"/>
        <w:right w:val="none" w:sz="0" w:space="0" w:color="auto"/>
      </w:divBdr>
    </w:div>
    <w:div w:id="942803773">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05597396">
      <w:bodyDiv w:val="1"/>
      <w:marLeft w:val="0"/>
      <w:marRight w:val="0"/>
      <w:marTop w:val="0"/>
      <w:marBottom w:val="0"/>
      <w:divBdr>
        <w:top w:val="none" w:sz="0" w:space="0" w:color="auto"/>
        <w:left w:val="none" w:sz="0" w:space="0" w:color="auto"/>
        <w:bottom w:val="none" w:sz="0" w:space="0" w:color="auto"/>
        <w:right w:val="none" w:sz="0" w:space="0" w:color="auto"/>
      </w:divBdr>
    </w:div>
    <w:div w:id="1023628513">
      <w:bodyDiv w:val="1"/>
      <w:marLeft w:val="0"/>
      <w:marRight w:val="0"/>
      <w:marTop w:val="0"/>
      <w:marBottom w:val="0"/>
      <w:divBdr>
        <w:top w:val="none" w:sz="0" w:space="0" w:color="auto"/>
        <w:left w:val="none" w:sz="0" w:space="0" w:color="auto"/>
        <w:bottom w:val="none" w:sz="0" w:space="0" w:color="auto"/>
        <w:right w:val="none" w:sz="0" w:space="0" w:color="auto"/>
      </w:divBdr>
      <w:divsChild>
        <w:div w:id="896277551">
          <w:marLeft w:val="300"/>
          <w:marRight w:val="0"/>
          <w:marTop w:val="0"/>
          <w:marBottom w:val="0"/>
          <w:divBdr>
            <w:top w:val="none" w:sz="0" w:space="0" w:color="auto"/>
            <w:left w:val="none" w:sz="0" w:space="0" w:color="auto"/>
            <w:bottom w:val="none" w:sz="0" w:space="0" w:color="auto"/>
            <w:right w:val="none" w:sz="0" w:space="0" w:color="auto"/>
          </w:divBdr>
          <w:divsChild>
            <w:div w:id="1558083036">
              <w:marLeft w:val="0"/>
              <w:marRight w:val="0"/>
              <w:marTop w:val="0"/>
              <w:marBottom w:val="0"/>
              <w:divBdr>
                <w:top w:val="none" w:sz="0" w:space="0" w:color="auto"/>
                <w:left w:val="none" w:sz="0" w:space="0" w:color="auto"/>
                <w:bottom w:val="none" w:sz="0" w:space="0" w:color="auto"/>
                <w:right w:val="none" w:sz="0" w:space="0" w:color="auto"/>
              </w:divBdr>
              <w:divsChild>
                <w:div w:id="76830718">
                  <w:marLeft w:val="0"/>
                  <w:marRight w:val="0"/>
                  <w:marTop w:val="0"/>
                  <w:marBottom w:val="0"/>
                  <w:divBdr>
                    <w:top w:val="single" w:sz="6" w:space="4" w:color="D9D9D9"/>
                    <w:left w:val="single" w:sz="6" w:space="4" w:color="D9D9D9"/>
                    <w:bottom w:val="single" w:sz="6" w:space="4" w:color="D9D9D9"/>
                    <w:right w:val="single" w:sz="6" w:space="4" w:color="D9D9D9"/>
                  </w:divBdr>
                  <w:divsChild>
                    <w:div w:id="1469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154">
          <w:marLeft w:val="300"/>
          <w:marRight w:val="0"/>
          <w:marTop w:val="0"/>
          <w:marBottom w:val="0"/>
          <w:divBdr>
            <w:top w:val="none" w:sz="0" w:space="0" w:color="auto"/>
            <w:left w:val="none" w:sz="0" w:space="0" w:color="auto"/>
            <w:bottom w:val="none" w:sz="0" w:space="0" w:color="auto"/>
            <w:right w:val="none" w:sz="0" w:space="0" w:color="auto"/>
          </w:divBdr>
          <w:divsChild>
            <w:div w:id="1759326799">
              <w:marLeft w:val="0"/>
              <w:marRight w:val="0"/>
              <w:marTop w:val="0"/>
              <w:marBottom w:val="0"/>
              <w:divBdr>
                <w:top w:val="none" w:sz="0" w:space="0" w:color="auto"/>
                <w:left w:val="none" w:sz="0" w:space="0" w:color="auto"/>
                <w:bottom w:val="none" w:sz="0" w:space="0" w:color="auto"/>
                <w:right w:val="none" w:sz="0" w:space="0" w:color="auto"/>
              </w:divBdr>
              <w:divsChild>
                <w:div w:id="1236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3674">
      <w:bodyDiv w:val="1"/>
      <w:marLeft w:val="0"/>
      <w:marRight w:val="0"/>
      <w:marTop w:val="0"/>
      <w:marBottom w:val="0"/>
      <w:divBdr>
        <w:top w:val="none" w:sz="0" w:space="0" w:color="auto"/>
        <w:left w:val="none" w:sz="0" w:space="0" w:color="auto"/>
        <w:bottom w:val="none" w:sz="0" w:space="0" w:color="auto"/>
        <w:right w:val="none" w:sz="0" w:space="0" w:color="auto"/>
      </w:divBdr>
    </w:div>
    <w:div w:id="1241794959">
      <w:bodyDiv w:val="1"/>
      <w:marLeft w:val="0"/>
      <w:marRight w:val="0"/>
      <w:marTop w:val="0"/>
      <w:marBottom w:val="0"/>
      <w:divBdr>
        <w:top w:val="none" w:sz="0" w:space="0" w:color="auto"/>
        <w:left w:val="none" w:sz="0" w:space="0" w:color="auto"/>
        <w:bottom w:val="none" w:sz="0" w:space="0" w:color="auto"/>
        <w:right w:val="none" w:sz="0" w:space="0" w:color="auto"/>
      </w:divBdr>
    </w:div>
    <w:div w:id="1248081028">
      <w:bodyDiv w:val="1"/>
      <w:marLeft w:val="0"/>
      <w:marRight w:val="0"/>
      <w:marTop w:val="0"/>
      <w:marBottom w:val="0"/>
      <w:divBdr>
        <w:top w:val="none" w:sz="0" w:space="0" w:color="auto"/>
        <w:left w:val="none" w:sz="0" w:space="0" w:color="auto"/>
        <w:bottom w:val="none" w:sz="0" w:space="0" w:color="auto"/>
        <w:right w:val="none" w:sz="0" w:space="0" w:color="auto"/>
      </w:divBdr>
    </w:div>
    <w:div w:id="1322780707">
      <w:bodyDiv w:val="1"/>
      <w:marLeft w:val="0"/>
      <w:marRight w:val="0"/>
      <w:marTop w:val="0"/>
      <w:marBottom w:val="0"/>
      <w:divBdr>
        <w:top w:val="none" w:sz="0" w:space="0" w:color="auto"/>
        <w:left w:val="none" w:sz="0" w:space="0" w:color="auto"/>
        <w:bottom w:val="none" w:sz="0" w:space="0" w:color="auto"/>
        <w:right w:val="none" w:sz="0" w:space="0" w:color="auto"/>
      </w:divBdr>
    </w:div>
    <w:div w:id="1337656848">
      <w:bodyDiv w:val="1"/>
      <w:marLeft w:val="0"/>
      <w:marRight w:val="0"/>
      <w:marTop w:val="0"/>
      <w:marBottom w:val="0"/>
      <w:divBdr>
        <w:top w:val="none" w:sz="0" w:space="0" w:color="auto"/>
        <w:left w:val="none" w:sz="0" w:space="0" w:color="auto"/>
        <w:bottom w:val="none" w:sz="0" w:space="0" w:color="auto"/>
        <w:right w:val="none" w:sz="0" w:space="0" w:color="auto"/>
      </w:divBdr>
    </w:div>
    <w:div w:id="1383404531">
      <w:bodyDiv w:val="1"/>
      <w:marLeft w:val="0"/>
      <w:marRight w:val="0"/>
      <w:marTop w:val="0"/>
      <w:marBottom w:val="0"/>
      <w:divBdr>
        <w:top w:val="none" w:sz="0" w:space="0" w:color="auto"/>
        <w:left w:val="none" w:sz="0" w:space="0" w:color="auto"/>
        <w:bottom w:val="none" w:sz="0" w:space="0" w:color="auto"/>
        <w:right w:val="none" w:sz="0" w:space="0" w:color="auto"/>
      </w:divBdr>
    </w:div>
    <w:div w:id="1384913355">
      <w:bodyDiv w:val="1"/>
      <w:marLeft w:val="0"/>
      <w:marRight w:val="0"/>
      <w:marTop w:val="0"/>
      <w:marBottom w:val="0"/>
      <w:divBdr>
        <w:top w:val="none" w:sz="0" w:space="0" w:color="auto"/>
        <w:left w:val="none" w:sz="0" w:space="0" w:color="auto"/>
        <w:bottom w:val="none" w:sz="0" w:space="0" w:color="auto"/>
        <w:right w:val="none" w:sz="0" w:space="0" w:color="auto"/>
      </w:divBdr>
    </w:div>
    <w:div w:id="1430272489">
      <w:bodyDiv w:val="1"/>
      <w:marLeft w:val="0"/>
      <w:marRight w:val="0"/>
      <w:marTop w:val="0"/>
      <w:marBottom w:val="0"/>
      <w:divBdr>
        <w:top w:val="none" w:sz="0" w:space="0" w:color="auto"/>
        <w:left w:val="none" w:sz="0" w:space="0" w:color="auto"/>
        <w:bottom w:val="none" w:sz="0" w:space="0" w:color="auto"/>
        <w:right w:val="none" w:sz="0" w:space="0" w:color="auto"/>
      </w:divBdr>
    </w:div>
    <w:div w:id="1557928796">
      <w:bodyDiv w:val="1"/>
      <w:marLeft w:val="0"/>
      <w:marRight w:val="0"/>
      <w:marTop w:val="0"/>
      <w:marBottom w:val="0"/>
      <w:divBdr>
        <w:top w:val="none" w:sz="0" w:space="0" w:color="auto"/>
        <w:left w:val="none" w:sz="0" w:space="0" w:color="auto"/>
        <w:bottom w:val="none" w:sz="0" w:space="0" w:color="auto"/>
        <w:right w:val="none" w:sz="0" w:space="0" w:color="auto"/>
      </w:divBdr>
    </w:div>
    <w:div w:id="1643390605">
      <w:bodyDiv w:val="1"/>
      <w:marLeft w:val="0"/>
      <w:marRight w:val="0"/>
      <w:marTop w:val="0"/>
      <w:marBottom w:val="0"/>
      <w:divBdr>
        <w:top w:val="none" w:sz="0" w:space="0" w:color="auto"/>
        <w:left w:val="none" w:sz="0" w:space="0" w:color="auto"/>
        <w:bottom w:val="none" w:sz="0" w:space="0" w:color="auto"/>
        <w:right w:val="none" w:sz="0" w:space="0" w:color="auto"/>
      </w:divBdr>
    </w:div>
    <w:div w:id="1654676360">
      <w:bodyDiv w:val="1"/>
      <w:marLeft w:val="0"/>
      <w:marRight w:val="0"/>
      <w:marTop w:val="0"/>
      <w:marBottom w:val="0"/>
      <w:divBdr>
        <w:top w:val="none" w:sz="0" w:space="0" w:color="auto"/>
        <w:left w:val="none" w:sz="0" w:space="0" w:color="auto"/>
        <w:bottom w:val="none" w:sz="0" w:space="0" w:color="auto"/>
        <w:right w:val="none" w:sz="0" w:space="0" w:color="auto"/>
      </w:divBdr>
    </w:div>
    <w:div w:id="1656177960">
      <w:bodyDiv w:val="1"/>
      <w:marLeft w:val="0"/>
      <w:marRight w:val="0"/>
      <w:marTop w:val="0"/>
      <w:marBottom w:val="0"/>
      <w:divBdr>
        <w:top w:val="none" w:sz="0" w:space="0" w:color="auto"/>
        <w:left w:val="none" w:sz="0" w:space="0" w:color="auto"/>
        <w:bottom w:val="none" w:sz="0" w:space="0" w:color="auto"/>
        <w:right w:val="none" w:sz="0" w:space="0" w:color="auto"/>
      </w:divBdr>
    </w:div>
    <w:div w:id="1727871836">
      <w:bodyDiv w:val="1"/>
      <w:marLeft w:val="0"/>
      <w:marRight w:val="0"/>
      <w:marTop w:val="0"/>
      <w:marBottom w:val="0"/>
      <w:divBdr>
        <w:top w:val="none" w:sz="0" w:space="0" w:color="auto"/>
        <w:left w:val="none" w:sz="0" w:space="0" w:color="auto"/>
        <w:bottom w:val="none" w:sz="0" w:space="0" w:color="auto"/>
        <w:right w:val="none" w:sz="0" w:space="0" w:color="auto"/>
      </w:divBdr>
    </w:div>
    <w:div w:id="1798137809">
      <w:bodyDiv w:val="1"/>
      <w:marLeft w:val="0"/>
      <w:marRight w:val="0"/>
      <w:marTop w:val="0"/>
      <w:marBottom w:val="0"/>
      <w:divBdr>
        <w:top w:val="none" w:sz="0" w:space="0" w:color="auto"/>
        <w:left w:val="none" w:sz="0" w:space="0" w:color="auto"/>
        <w:bottom w:val="none" w:sz="0" w:space="0" w:color="auto"/>
        <w:right w:val="none" w:sz="0" w:space="0" w:color="auto"/>
      </w:divBdr>
    </w:div>
    <w:div w:id="1801264891">
      <w:bodyDiv w:val="1"/>
      <w:marLeft w:val="0"/>
      <w:marRight w:val="0"/>
      <w:marTop w:val="0"/>
      <w:marBottom w:val="0"/>
      <w:divBdr>
        <w:top w:val="none" w:sz="0" w:space="0" w:color="auto"/>
        <w:left w:val="none" w:sz="0" w:space="0" w:color="auto"/>
        <w:bottom w:val="none" w:sz="0" w:space="0" w:color="auto"/>
        <w:right w:val="none" w:sz="0" w:space="0" w:color="auto"/>
      </w:divBdr>
    </w:div>
    <w:div w:id="1812408542">
      <w:bodyDiv w:val="1"/>
      <w:marLeft w:val="0"/>
      <w:marRight w:val="0"/>
      <w:marTop w:val="0"/>
      <w:marBottom w:val="0"/>
      <w:divBdr>
        <w:top w:val="none" w:sz="0" w:space="0" w:color="auto"/>
        <w:left w:val="none" w:sz="0" w:space="0" w:color="auto"/>
        <w:bottom w:val="none" w:sz="0" w:space="0" w:color="auto"/>
        <w:right w:val="none" w:sz="0" w:space="0" w:color="auto"/>
      </w:divBdr>
    </w:div>
    <w:div w:id="1846437885">
      <w:bodyDiv w:val="1"/>
      <w:marLeft w:val="0"/>
      <w:marRight w:val="0"/>
      <w:marTop w:val="0"/>
      <w:marBottom w:val="0"/>
      <w:divBdr>
        <w:top w:val="none" w:sz="0" w:space="0" w:color="auto"/>
        <w:left w:val="none" w:sz="0" w:space="0" w:color="auto"/>
        <w:bottom w:val="none" w:sz="0" w:space="0" w:color="auto"/>
        <w:right w:val="none" w:sz="0" w:space="0" w:color="auto"/>
      </w:divBdr>
    </w:div>
    <w:div w:id="1865318315">
      <w:bodyDiv w:val="1"/>
      <w:marLeft w:val="0"/>
      <w:marRight w:val="0"/>
      <w:marTop w:val="0"/>
      <w:marBottom w:val="0"/>
      <w:divBdr>
        <w:top w:val="none" w:sz="0" w:space="0" w:color="auto"/>
        <w:left w:val="none" w:sz="0" w:space="0" w:color="auto"/>
        <w:bottom w:val="none" w:sz="0" w:space="0" w:color="auto"/>
        <w:right w:val="none" w:sz="0" w:space="0" w:color="auto"/>
      </w:divBdr>
    </w:div>
    <w:div w:id="1887402874">
      <w:bodyDiv w:val="1"/>
      <w:marLeft w:val="0"/>
      <w:marRight w:val="0"/>
      <w:marTop w:val="0"/>
      <w:marBottom w:val="0"/>
      <w:divBdr>
        <w:top w:val="none" w:sz="0" w:space="0" w:color="auto"/>
        <w:left w:val="none" w:sz="0" w:space="0" w:color="auto"/>
        <w:bottom w:val="none" w:sz="0" w:space="0" w:color="auto"/>
        <w:right w:val="none" w:sz="0" w:space="0" w:color="auto"/>
      </w:divBdr>
    </w:div>
    <w:div w:id="1915819175">
      <w:bodyDiv w:val="1"/>
      <w:marLeft w:val="0"/>
      <w:marRight w:val="0"/>
      <w:marTop w:val="0"/>
      <w:marBottom w:val="0"/>
      <w:divBdr>
        <w:top w:val="none" w:sz="0" w:space="0" w:color="auto"/>
        <w:left w:val="none" w:sz="0" w:space="0" w:color="auto"/>
        <w:bottom w:val="none" w:sz="0" w:space="0" w:color="auto"/>
        <w:right w:val="none" w:sz="0" w:space="0" w:color="auto"/>
      </w:divBdr>
    </w:div>
    <w:div w:id="1917783644">
      <w:bodyDiv w:val="1"/>
      <w:marLeft w:val="0"/>
      <w:marRight w:val="0"/>
      <w:marTop w:val="0"/>
      <w:marBottom w:val="0"/>
      <w:divBdr>
        <w:top w:val="none" w:sz="0" w:space="0" w:color="auto"/>
        <w:left w:val="none" w:sz="0" w:space="0" w:color="auto"/>
        <w:bottom w:val="none" w:sz="0" w:space="0" w:color="auto"/>
        <w:right w:val="none" w:sz="0" w:space="0" w:color="auto"/>
      </w:divBdr>
    </w:div>
    <w:div w:id="1938099161">
      <w:bodyDiv w:val="1"/>
      <w:marLeft w:val="0"/>
      <w:marRight w:val="0"/>
      <w:marTop w:val="0"/>
      <w:marBottom w:val="0"/>
      <w:divBdr>
        <w:top w:val="none" w:sz="0" w:space="0" w:color="auto"/>
        <w:left w:val="none" w:sz="0" w:space="0" w:color="auto"/>
        <w:bottom w:val="none" w:sz="0" w:space="0" w:color="auto"/>
        <w:right w:val="none" w:sz="0" w:space="0" w:color="auto"/>
      </w:divBdr>
    </w:div>
    <w:div w:id="1998259620">
      <w:bodyDiv w:val="1"/>
      <w:marLeft w:val="0"/>
      <w:marRight w:val="0"/>
      <w:marTop w:val="0"/>
      <w:marBottom w:val="0"/>
      <w:divBdr>
        <w:top w:val="none" w:sz="0" w:space="0" w:color="auto"/>
        <w:left w:val="none" w:sz="0" w:space="0" w:color="auto"/>
        <w:bottom w:val="none" w:sz="0" w:space="0" w:color="auto"/>
        <w:right w:val="none" w:sz="0" w:space="0" w:color="auto"/>
      </w:divBdr>
    </w:div>
    <w:div w:id="2017614155">
      <w:bodyDiv w:val="1"/>
      <w:marLeft w:val="0"/>
      <w:marRight w:val="0"/>
      <w:marTop w:val="0"/>
      <w:marBottom w:val="0"/>
      <w:divBdr>
        <w:top w:val="none" w:sz="0" w:space="0" w:color="auto"/>
        <w:left w:val="none" w:sz="0" w:space="0" w:color="auto"/>
        <w:bottom w:val="none" w:sz="0" w:space="0" w:color="auto"/>
        <w:right w:val="none" w:sz="0" w:space="0" w:color="auto"/>
      </w:divBdr>
    </w:div>
    <w:div w:id="20192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www.coursera.org/about/pedagogy" TargetMode="External"/><Relationship Id="rId14" Type="http://schemas.openxmlformats.org/officeDocument/2006/relationships/hyperlink" Target="https://www.coursera.org/about/pedagogy" TargetMode="External"/><Relationship Id="rId15" Type="http://schemas.openxmlformats.org/officeDocument/2006/relationships/hyperlink" Target="http://chronicle.com/article/Dozens-of-Plagiarism-Incidents/133697" TargetMode="External"/><Relationship Id="rId16" Type="http://schemas.openxmlformats.org/officeDocument/2006/relationships/hyperlink" Target="http://www.nytimes.com/2012/07/20/opinion/the-trouble-with-online-education.html/?_r=1"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3DC7D437A44C0A955A4F293FB09B40"/>
        <w:category>
          <w:name w:val="General"/>
          <w:gallery w:val="placeholder"/>
        </w:category>
        <w:types>
          <w:type w:val="bbPlcHdr"/>
        </w:types>
        <w:behaviors>
          <w:behavior w:val="content"/>
        </w:behaviors>
        <w:guid w:val="{E30F087C-6E43-45A2-AC4B-AC7EBEF7B1FB}"/>
      </w:docPartPr>
      <w:docPartBody>
        <w:p w:rsidR="00E56B3D" w:rsidRDefault="00E56B3D" w:rsidP="00E56B3D">
          <w:pPr>
            <w:pStyle w:val="AE3DC7D437A44C0A955A4F293FB09B40"/>
          </w:pPr>
          <w:r>
            <w:rPr>
              <w:b/>
              <w:bCs/>
              <w:color w:val="1F497D" w:themeColor="text2"/>
              <w:sz w:val="28"/>
              <w:szCs w:val="28"/>
            </w:rPr>
            <w:t>[Type the document title]</w:t>
          </w:r>
        </w:p>
      </w:docPartBody>
    </w:docPart>
    <w:docPart>
      <w:docPartPr>
        <w:name w:val="68C87C6506BB45DDA3C4C5C6917CBBE3"/>
        <w:category>
          <w:name w:val="General"/>
          <w:gallery w:val="placeholder"/>
        </w:category>
        <w:types>
          <w:type w:val="bbPlcHdr"/>
        </w:types>
        <w:behaviors>
          <w:behavior w:val="content"/>
        </w:behaviors>
        <w:guid w:val="{1BD5C009-4EE9-4FA9-8D96-A0B53511E1F2}"/>
      </w:docPartPr>
      <w:docPartBody>
        <w:p w:rsidR="00E56B3D" w:rsidRDefault="00E56B3D" w:rsidP="00E56B3D">
          <w:pPr>
            <w:pStyle w:val="68C87C6506BB45DDA3C4C5C6917CBBE3"/>
          </w:pPr>
          <w:r>
            <w:rPr>
              <w:color w:val="4F81BD" w:themeColor="accent1"/>
            </w:rPr>
            <w:t>[Type the document subtitle]</w:t>
          </w:r>
        </w:p>
      </w:docPartBody>
    </w:docPart>
    <w:docPart>
      <w:docPartPr>
        <w:name w:val="A4A48B7C4F6D490996299075F8E22E29"/>
        <w:category>
          <w:name w:val="General"/>
          <w:gallery w:val="placeholder"/>
        </w:category>
        <w:types>
          <w:type w:val="bbPlcHdr"/>
        </w:types>
        <w:behaviors>
          <w:behavior w:val="content"/>
        </w:behaviors>
        <w:guid w:val="{004216B3-DADC-4031-826C-9EB1A5DFA171}"/>
      </w:docPartPr>
      <w:docPartBody>
        <w:p w:rsidR="00E56B3D" w:rsidRDefault="00E56B3D" w:rsidP="00E56B3D">
          <w:pPr>
            <w:pStyle w:val="A4A48B7C4F6D490996299075F8E22E29"/>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4B"/>
    <w:rsid w:val="003060BB"/>
    <w:rsid w:val="003876E1"/>
    <w:rsid w:val="0043534B"/>
    <w:rsid w:val="008F2C86"/>
    <w:rsid w:val="00CF73C1"/>
    <w:rsid w:val="00E56B3D"/>
    <w:rsid w:val="00FA2976"/>
    <w:rsid w:val="00FB62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ECF8CD0614D72897D0343C72EC7DC">
    <w:name w:val="6C1ECF8CD0614D72897D0343C72EC7DC"/>
    <w:rsid w:val="0043534B"/>
  </w:style>
  <w:style w:type="paragraph" w:customStyle="1" w:styleId="43EF0217B11A4C3DAB320636A2BB85E8">
    <w:name w:val="43EF0217B11A4C3DAB320636A2BB85E8"/>
    <w:rsid w:val="0043534B"/>
  </w:style>
  <w:style w:type="paragraph" w:customStyle="1" w:styleId="BFDF34B64DFE479495064E2491FEF48A">
    <w:name w:val="BFDF34B64DFE479495064E2491FEF48A"/>
    <w:rsid w:val="0043534B"/>
  </w:style>
  <w:style w:type="paragraph" w:customStyle="1" w:styleId="9EF14F753DE34E509D50A027C50D3A91">
    <w:name w:val="9EF14F753DE34E509D50A027C50D3A91"/>
    <w:rsid w:val="0043534B"/>
  </w:style>
  <w:style w:type="paragraph" w:customStyle="1" w:styleId="BBCCAD32DE0F4DF8802843EA3700921B">
    <w:name w:val="BBCCAD32DE0F4DF8802843EA3700921B"/>
    <w:rsid w:val="00E56B3D"/>
  </w:style>
  <w:style w:type="paragraph" w:customStyle="1" w:styleId="0ECA46254A7C489C9308B9FC9C424DC8">
    <w:name w:val="0ECA46254A7C489C9308B9FC9C424DC8"/>
    <w:rsid w:val="00E56B3D"/>
  </w:style>
  <w:style w:type="paragraph" w:customStyle="1" w:styleId="AE17D75DA6B944F697EA04C1B160D346">
    <w:name w:val="AE17D75DA6B944F697EA04C1B160D346"/>
    <w:rsid w:val="00E56B3D"/>
  </w:style>
  <w:style w:type="paragraph" w:customStyle="1" w:styleId="AE3DC7D437A44C0A955A4F293FB09B40">
    <w:name w:val="AE3DC7D437A44C0A955A4F293FB09B40"/>
    <w:rsid w:val="00E56B3D"/>
  </w:style>
  <w:style w:type="paragraph" w:customStyle="1" w:styleId="68C87C6506BB45DDA3C4C5C6917CBBE3">
    <w:name w:val="68C87C6506BB45DDA3C4C5C6917CBBE3"/>
    <w:rsid w:val="00E56B3D"/>
  </w:style>
  <w:style w:type="paragraph" w:customStyle="1" w:styleId="A4A48B7C4F6D490996299075F8E22E29">
    <w:name w:val="A4A48B7C4F6D490996299075F8E22E29"/>
    <w:rsid w:val="00E56B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ECF8CD0614D72897D0343C72EC7DC">
    <w:name w:val="6C1ECF8CD0614D72897D0343C72EC7DC"/>
    <w:rsid w:val="0043534B"/>
  </w:style>
  <w:style w:type="paragraph" w:customStyle="1" w:styleId="43EF0217B11A4C3DAB320636A2BB85E8">
    <w:name w:val="43EF0217B11A4C3DAB320636A2BB85E8"/>
    <w:rsid w:val="0043534B"/>
  </w:style>
  <w:style w:type="paragraph" w:customStyle="1" w:styleId="BFDF34B64DFE479495064E2491FEF48A">
    <w:name w:val="BFDF34B64DFE479495064E2491FEF48A"/>
    <w:rsid w:val="0043534B"/>
  </w:style>
  <w:style w:type="paragraph" w:customStyle="1" w:styleId="9EF14F753DE34E509D50A027C50D3A91">
    <w:name w:val="9EF14F753DE34E509D50A027C50D3A91"/>
    <w:rsid w:val="0043534B"/>
  </w:style>
  <w:style w:type="paragraph" w:customStyle="1" w:styleId="BBCCAD32DE0F4DF8802843EA3700921B">
    <w:name w:val="BBCCAD32DE0F4DF8802843EA3700921B"/>
    <w:rsid w:val="00E56B3D"/>
  </w:style>
  <w:style w:type="paragraph" w:customStyle="1" w:styleId="0ECA46254A7C489C9308B9FC9C424DC8">
    <w:name w:val="0ECA46254A7C489C9308B9FC9C424DC8"/>
    <w:rsid w:val="00E56B3D"/>
  </w:style>
  <w:style w:type="paragraph" w:customStyle="1" w:styleId="AE17D75DA6B944F697EA04C1B160D346">
    <w:name w:val="AE17D75DA6B944F697EA04C1B160D346"/>
    <w:rsid w:val="00E56B3D"/>
  </w:style>
  <w:style w:type="paragraph" w:customStyle="1" w:styleId="AE3DC7D437A44C0A955A4F293FB09B40">
    <w:name w:val="AE3DC7D437A44C0A955A4F293FB09B40"/>
    <w:rsid w:val="00E56B3D"/>
  </w:style>
  <w:style w:type="paragraph" w:customStyle="1" w:styleId="68C87C6506BB45DDA3C4C5C6917CBBE3">
    <w:name w:val="68C87C6506BB45DDA3C4C5C6917CBBE3"/>
    <w:rsid w:val="00E56B3D"/>
  </w:style>
  <w:style w:type="paragraph" w:customStyle="1" w:styleId="A4A48B7C4F6D490996299075F8E22E29">
    <w:name w:val="A4A48B7C4F6D490996299075F8E22E29"/>
    <w:rsid w:val="00E56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0417-5D9F-634F-9366-6078FA13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14032</Words>
  <Characters>79983</Characters>
  <Application>Microsoft Macintosh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MOOC’s</vt:lpstr>
    </vt:vector>
  </TitlesOfParts>
  <Company/>
  <LinksUpToDate>false</LinksUpToDate>
  <CharactersWithSpaces>93828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MOOC’s</dc:title>
  <dc:subject>An Analysis for BCIT</dc:subject>
  <dc:creator>By: Carol Edwards, Instructor, BCIT</dc:creator>
  <cp:lastModifiedBy>George Siemens</cp:lastModifiedBy>
  <cp:revision>2</cp:revision>
  <dcterms:created xsi:type="dcterms:W3CDTF">2012-08-22T19:15:00Z</dcterms:created>
  <dcterms:modified xsi:type="dcterms:W3CDTF">2012-08-22T19:15:00Z</dcterms:modified>
</cp:coreProperties>
</file>