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651335929"/>
        <w:docPartObj>
          <w:docPartGallery w:val="Cover Pages"/>
          <w:docPartUnique/>
        </w:docPartObj>
      </w:sdtPr>
      <w:sdtEndPr/>
      <w:sdtContent>
        <w:p w14:paraId="1EBA03F6" w14:textId="39A16B98" w:rsidR="009139E0" w:rsidRDefault="009139E0"/>
        <w:tbl>
          <w:tblPr>
            <w:tblpPr w:leftFromText="187" w:rightFromText="187" w:horzAnchor="margin" w:tblpXSpec="center" w:tblpY="2881"/>
            <w:tblW w:w="4000" w:type="pct"/>
            <w:tblBorders>
              <w:left w:val="single" w:sz="12" w:space="0" w:color="4F81BD" w:themeColor="accent1"/>
            </w:tblBorders>
            <w:tblCellMar>
              <w:left w:w="144" w:type="dxa"/>
              <w:right w:w="115" w:type="dxa"/>
            </w:tblCellMar>
            <w:tblLook w:val="04A0" w:firstRow="1" w:lastRow="0" w:firstColumn="1" w:lastColumn="0" w:noHBand="0" w:noVBand="1"/>
          </w:tblPr>
          <w:tblGrid>
            <w:gridCol w:w="7672"/>
          </w:tblGrid>
          <w:tr w:rsidR="009139E0" w14:paraId="0BD1589D" w14:textId="77777777">
            <w:tc>
              <w:tcPr>
                <w:tcW w:w="7672" w:type="dxa"/>
                <w:tcMar>
                  <w:top w:w="216" w:type="dxa"/>
                  <w:left w:w="115" w:type="dxa"/>
                  <w:bottom w:w="216" w:type="dxa"/>
                  <w:right w:w="115" w:type="dxa"/>
                </w:tcMar>
              </w:tcPr>
              <w:p w14:paraId="6136BBD9" w14:textId="558E1E36" w:rsidR="009139E0" w:rsidRDefault="009139E0">
                <w:pPr>
                  <w:pStyle w:val="NoSpacing"/>
                  <w:rPr>
                    <w:color w:val="365F91" w:themeColor="accent1" w:themeShade="BF"/>
                    <w:sz w:val="24"/>
                  </w:rPr>
                </w:pPr>
              </w:p>
            </w:tc>
          </w:tr>
          <w:tr w:rsidR="009139E0" w14:paraId="56FEE8F5" w14:textId="77777777">
            <w:tc>
              <w:tcPr>
                <w:tcW w:w="7672" w:type="dxa"/>
              </w:tcPr>
              <w:sdt>
                <w:sdtPr>
                  <w:rPr>
                    <w:rFonts w:asciiTheme="majorHAnsi" w:eastAsiaTheme="majorEastAsia" w:hAnsiTheme="majorHAnsi" w:cstheme="majorBidi"/>
                    <w:color w:val="4F81BD" w:themeColor="accent1"/>
                    <w:sz w:val="44"/>
                    <w:szCs w:val="44"/>
                  </w:rPr>
                  <w:alias w:val="Title"/>
                  <w:id w:val="13406919"/>
                  <w:placeholder>
                    <w:docPart w:val="884B1FC451AB40E69184C9B7E6ED91E6"/>
                  </w:placeholder>
                  <w:dataBinding w:prefixMappings="xmlns:ns0='http://schemas.openxmlformats.org/package/2006/metadata/core-properties' xmlns:ns1='http://purl.org/dc/elements/1.1/'" w:xpath="/ns0:coreProperties[1]/ns1:title[1]" w:storeItemID="{6C3C8BC8-F283-45AE-878A-BAB7291924A1}"/>
                  <w:text/>
                </w:sdtPr>
                <w:sdtEndPr/>
                <w:sdtContent>
                  <w:p w14:paraId="79413E45" w14:textId="4A76A494" w:rsidR="009139E0" w:rsidRDefault="007D0F0B">
                    <w:pPr>
                      <w:pStyle w:val="NoSpacing"/>
                      <w:spacing w:line="216" w:lineRule="auto"/>
                      <w:rPr>
                        <w:rFonts w:asciiTheme="majorHAnsi" w:eastAsiaTheme="majorEastAsia" w:hAnsiTheme="majorHAnsi" w:cstheme="majorBidi"/>
                        <w:color w:val="4F81BD" w:themeColor="accent1"/>
                        <w:sz w:val="88"/>
                        <w:szCs w:val="88"/>
                      </w:rPr>
                    </w:pPr>
                    <w:r w:rsidRPr="005C1AE2">
                      <w:rPr>
                        <w:rFonts w:asciiTheme="majorHAnsi" w:eastAsiaTheme="majorEastAsia" w:hAnsiTheme="majorHAnsi" w:cstheme="majorBidi"/>
                        <w:color w:val="4F81BD" w:themeColor="accent1"/>
                        <w:sz w:val="44"/>
                        <w:szCs w:val="44"/>
                      </w:rPr>
                      <w:t xml:space="preserve">Unit </w:t>
                    </w:r>
                    <w:r w:rsidR="00735409">
                      <w:rPr>
                        <w:rFonts w:asciiTheme="majorHAnsi" w:eastAsiaTheme="majorEastAsia" w:hAnsiTheme="majorHAnsi" w:cstheme="majorBidi"/>
                        <w:color w:val="4F81BD" w:themeColor="accent1"/>
                        <w:sz w:val="44"/>
                        <w:szCs w:val="44"/>
                      </w:rPr>
                      <w:t>5</w:t>
                    </w:r>
                    <w:r w:rsidRPr="005C1AE2">
                      <w:rPr>
                        <w:rFonts w:asciiTheme="majorHAnsi" w:eastAsiaTheme="majorEastAsia" w:hAnsiTheme="majorHAnsi" w:cstheme="majorBidi"/>
                        <w:color w:val="4F81BD" w:themeColor="accent1"/>
                        <w:sz w:val="44"/>
                        <w:szCs w:val="44"/>
                      </w:rPr>
                      <w:t xml:space="preserve"> –</w:t>
                    </w:r>
                    <w:r w:rsidR="005C1AE2" w:rsidRPr="005C1AE2">
                      <w:rPr>
                        <w:rFonts w:asciiTheme="majorHAnsi" w:eastAsiaTheme="majorEastAsia" w:hAnsiTheme="majorHAnsi" w:cstheme="majorBidi"/>
                        <w:color w:val="4F81BD" w:themeColor="accent1"/>
                        <w:sz w:val="44"/>
                        <w:szCs w:val="44"/>
                      </w:rPr>
                      <w:t xml:space="preserve"> </w:t>
                    </w:r>
                    <w:r w:rsidR="00735409">
                      <w:rPr>
                        <w:rFonts w:asciiTheme="majorHAnsi" w:eastAsiaTheme="majorEastAsia" w:hAnsiTheme="majorHAnsi" w:cstheme="majorBidi"/>
                        <w:color w:val="4F81BD" w:themeColor="accent1"/>
                        <w:sz w:val="44"/>
                        <w:szCs w:val="44"/>
                      </w:rPr>
                      <w:t>Writing JavaScript</w:t>
                    </w:r>
                  </w:p>
                </w:sdtContent>
              </w:sdt>
            </w:tc>
          </w:tr>
          <w:tr w:rsidR="009139E0" w14:paraId="6FB29FDC" w14:textId="77777777">
            <w:sdt>
              <w:sdtPr>
                <w:rPr>
                  <w:color w:val="365F91" w:themeColor="accent1" w:themeShade="BF"/>
                  <w:sz w:val="24"/>
                  <w:szCs w:val="24"/>
                </w:rPr>
                <w:alias w:val="Subtitle"/>
                <w:id w:val="13406923"/>
                <w:placeholder>
                  <w:docPart w:val="DB480FB99EEE454E8280A287746CBEBF"/>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14:paraId="0C3BDDA4" w14:textId="67BCA8D8" w:rsidR="009139E0" w:rsidRDefault="009139E0">
                    <w:pPr>
                      <w:pStyle w:val="NoSpacing"/>
                      <w:rPr>
                        <w:color w:val="365F91" w:themeColor="accent1" w:themeShade="BF"/>
                        <w:sz w:val="24"/>
                      </w:rPr>
                    </w:pPr>
                    <w:r>
                      <w:rPr>
                        <w:color w:val="365F91" w:themeColor="accent1" w:themeShade="BF"/>
                        <w:sz w:val="24"/>
                        <w:szCs w:val="24"/>
                      </w:rPr>
                      <w:t>Student 2729329</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398"/>
          </w:tblGrid>
          <w:tr w:rsidR="009139E0" w14:paraId="66A978E0" w14:textId="77777777">
            <w:tc>
              <w:tcPr>
                <w:tcW w:w="7221" w:type="dxa"/>
                <w:tcMar>
                  <w:top w:w="216" w:type="dxa"/>
                  <w:left w:w="115" w:type="dxa"/>
                  <w:bottom w:w="216" w:type="dxa"/>
                  <w:right w:w="115" w:type="dxa"/>
                </w:tcMar>
              </w:tcPr>
              <w:sdt>
                <w:sdtPr>
                  <w:rPr>
                    <w:color w:val="4F81BD" w:themeColor="accent1"/>
                    <w:sz w:val="28"/>
                    <w:szCs w:val="28"/>
                  </w:rPr>
                  <w:alias w:val="Author"/>
                  <w:id w:val="13406928"/>
                  <w:placeholder>
                    <w:docPart w:val="751072D193264683A97F6033C3FB78DE"/>
                  </w:placeholder>
                  <w:dataBinding w:prefixMappings="xmlns:ns0='http://schemas.openxmlformats.org/package/2006/metadata/core-properties' xmlns:ns1='http://purl.org/dc/elements/1.1/'" w:xpath="/ns0:coreProperties[1]/ns1:creator[1]" w:storeItemID="{6C3C8BC8-F283-45AE-878A-BAB7291924A1}"/>
                  <w:text/>
                </w:sdtPr>
                <w:sdtEndPr/>
                <w:sdtContent>
                  <w:p w14:paraId="32ABBF79" w14:textId="78A05013" w:rsidR="009139E0" w:rsidRDefault="009139E0">
                    <w:pPr>
                      <w:pStyle w:val="NoSpacing"/>
                      <w:rPr>
                        <w:color w:val="4F81BD" w:themeColor="accent1"/>
                        <w:sz w:val="28"/>
                        <w:szCs w:val="28"/>
                      </w:rPr>
                    </w:pPr>
                    <w:r>
                      <w:rPr>
                        <w:color w:val="4F81BD" w:themeColor="accent1"/>
                        <w:sz w:val="28"/>
                        <w:szCs w:val="28"/>
                      </w:rPr>
                      <w:t>Dave Boyle</w:t>
                    </w:r>
                  </w:p>
                </w:sdtContent>
              </w:sdt>
              <w:sdt>
                <w:sdtPr>
                  <w:rPr>
                    <w:color w:val="4F81BD" w:themeColor="accent1"/>
                    <w:sz w:val="28"/>
                    <w:szCs w:val="28"/>
                  </w:rPr>
                  <w:alias w:val="Date"/>
                  <w:tag w:val="Date"/>
                  <w:id w:val="13406932"/>
                  <w:placeholder>
                    <w:docPart w:val="ACEE3B60A93B49EA99C89DB8A5EAE0C5"/>
                  </w:placeholder>
                  <w:dataBinding w:prefixMappings="xmlns:ns0='http://schemas.microsoft.com/office/2006/coverPageProps'" w:xpath="/ns0:CoverPageProperties[1]/ns0:PublishDate[1]" w:storeItemID="{55AF091B-3C7A-41E3-B477-F2FDAA23CFDA}"/>
                  <w:date w:fullDate="2020-11-02T00:00:00Z">
                    <w:dateFormat w:val="M-d-yyyy"/>
                    <w:lid w:val="en-US"/>
                    <w:storeMappedDataAs w:val="dateTime"/>
                    <w:calendar w:val="gregorian"/>
                  </w:date>
                </w:sdtPr>
                <w:sdtEndPr/>
                <w:sdtContent>
                  <w:p w14:paraId="01DD44E0" w14:textId="53176B23" w:rsidR="009139E0" w:rsidRDefault="00735409">
                    <w:pPr>
                      <w:pStyle w:val="NoSpacing"/>
                      <w:rPr>
                        <w:color w:val="4F81BD" w:themeColor="accent1"/>
                        <w:sz w:val="28"/>
                        <w:szCs w:val="28"/>
                      </w:rPr>
                    </w:pPr>
                    <w:r>
                      <w:rPr>
                        <w:color w:val="4F81BD" w:themeColor="accent1"/>
                        <w:sz w:val="28"/>
                        <w:szCs w:val="28"/>
                      </w:rPr>
                      <w:t>11-2-2020</w:t>
                    </w:r>
                  </w:p>
                </w:sdtContent>
              </w:sdt>
              <w:p w14:paraId="20A7F688" w14:textId="77777777" w:rsidR="009139E0" w:rsidRDefault="009139E0">
                <w:pPr>
                  <w:pStyle w:val="NoSpacing"/>
                  <w:rPr>
                    <w:color w:val="4F81BD" w:themeColor="accent1"/>
                  </w:rPr>
                </w:pPr>
              </w:p>
            </w:tc>
          </w:tr>
        </w:tbl>
        <w:p w14:paraId="777BD2EC" w14:textId="48F9FE66" w:rsidR="009139E0" w:rsidRDefault="009139E0">
          <w:r>
            <w:br w:type="page"/>
          </w:r>
        </w:p>
      </w:sdtContent>
    </w:sdt>
    <w:p w14:paraId="0C51E1CA" w14:textId="77777777" w:rsidR="00D6522C" w:rsidRDefault="00D6522C" w:rsidP="00D6522C">
      <w:pPr>
        <w:pStyle w:val="Heading1"/>
      </w:pPr>
      <w:r>
        <w:lastRenderedPageBreak/>
        <w:t>Table of Contents</w:t>
      </w:r>
    </w:p>
    <w:p w14:paraId="0A888FFD" w14:textId="77777777" w:rsidR="00D6522C" w:rsidRDefault="00D6522C" w:rsidP="00D6522C">
      <w:pPr>
        <w:pStyle w:val="Heading1"/>
      </w:pPr>
      <w: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2"/>
        <w:gridCol w:w="2234"/>
      </w:tblGrid>
      <w:tr w:rsidR="00772F74" w14:paraId="5A940CFE" w14:textId="77777777" w:rsidTr="00772F74">
        <w:trPr>
          <w:trHeight w:val="400"/>
          <w:jc w:val="center"/>
        </w:trPr>
        <w:tc>
          <w:tcPr>
            <w:tcW w:w="3182" w:type="dxa"/>
          </w:tcPr>
          <w:p w14:paraId="143867FC" w14:textId="07A9BB90" w:rsidR="00772F74" w:rsidRDefault="00772F74" w:rsidP="00D6522C">
            <w:pPr>
              <w:pStyle w:val="Heading3"/>
              <w:outlineLvl w:val="2"/>
            </w:pPr>
            <w:r>
              <w:t>Mapped Learning Outcomes</w:t>
            </w:r>
          </w:p>
        </w:tc>
        <w:tc>
          <w:tcPr>
            <w:tcW w:w="2234" w:type="dxa"/>
          </w:tcPr>
          <w:p w14:paraId="52F9F760" w14:textId="14D61D23" w:rsidR="00772F74" w:rsidRDefault="00772F74" w:rsidP="00173A44">
            <w:pPr>
              <w:pStyle w:val="Heading3"/>
              <w:jc w:val="right"/>
              <w:outlineLvl w:val="2"/>
            </w:pPr>
            <w:r>
              <w:t xml:space="preserve">.…………….. </w:t>
            </w:r>
            <w:hyperlink w:anchor="_Theme" w:history="1">
              <w:r w:rsidRPr="00772F74">
                <w:rPr>
                  <w:rStyle w:val="Hyperlink"/>
                </w:rPr>
                <w:t>page</w:t>
              </w:r>
            </w:hyperlink>
            <w:r>
              <w:rPr>
                <w:rStyle w:val="Hyperlink"/>
              </w:rPr>
              <w:t xml:space="preserve"> 2</w:t>
            </w:r>
          </w:p>
        </w:tc>
      </w:tr>
    </w:tbl>
    <w:p w14:paraId="6C3FC434" w14:textId="226EAA50" w:rsidR="00D6522C" w:rsidRDefault="00D6522C" w:rsidP="00D6522C">
      <w:pPr>
        <w:pStyle w:val="Heading1"/>
      </w:pPr>
      <w:r>
        <w:br w:type="page"/>
      </w:r>
    </w:p>
    <w:p w14:paraId="2ECDA3A3" w14:textId="7FA449E5" w:rsidR="000A5BDA" w:rsidRDefault="000A5BDA" w:rsidP="000A5BDA">
      <w:pPr>
        <w:pStyle w:val="Heading1"/>
      </w:pPr>
      <w:bookmarkStart w:id="0" w:name="_Theme"/>
      <w:bookmarkStart w:id="1" w:name="_Mapped_Learning_Outcomes"/>
      <w:bookmarkEnd w:id="0"/>
      <w:bookmarkEnd w:id="1"/>
      <w:r>
        <w:lastRenderedPageBreak/>
        <w:t>Mapped Learning Outcomes</w:t>
      </w:r>
    </w:p>
    <w:p w14:paraId="5CB3E5FA" w14:textId="4F48FB19" w:rsidR="000A5BDA" w:rsidRDefault="000A5BDA" w:rsidP="000A5BDA">
      <w:pPr>
        <w:pStyle w:val="Heading2"/>
      </w:pPr>
      <w:r>
        <w:t>Potential Grades</w:t>
      </w:r>
    </w:p>
    <w:p w14:paraId="5D6183B9"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A</w:t>
      </w:r>
    </w:p>
    <w:p w14:paraId="01072F38" w14:textId="77777777" w:rsidR="00735409" w:rsidRPr="00735409" w:rsidRDefault="00735409" w:rsidP="00735409">
      <w:pPr>
        <w:pStyle w:val="Heading2"/>
        <w:rPr>
          <w:rFonts w:asciiTheme="minorHAnsi" w:eastAsiaTheme="minorHAnsi" w:hAnsiTheme="minorHAnsi" w:cstheme="minorBidi"/>
          <w:color w:val="auto"/>
          <w:sz w:val="22"/>
          <w:szCs w:val="22"/>
        </w:rPr>
      </w:pPr>
    </w:p>
    <w:p w14:paraId="0BAB371C"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Rich use of a wide variety of code constructs, objects, and functions, each appropriately used and elegantly constructed, with appropriate methods and designs for each task the code performs.</w:t>
      </w:r>
    </w:p>
    <w:p w14:paraId="426DF6C1"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Effective and intelligent use of advanced techniques including objects, recursion, and regular expressions.</w:t>
      </w:r>
    </w:p>
    <w:p w14:paraId="0FA01755"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Well integrated with the HTML and CSS of the site, with good separation of data, process, and presentation.</w:t>
      </w:r>
    </w:p>
    <w:p w14:paraId="0BABBF25"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Well-commented, well laid-out and maintainable.</w:t>
      </w:r>
    </w:p>
    <w:p w14:paraId="56D0A8CF"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The need for the code is strongly driven by the purposes, personas, and scenarios of Unit 1 and notably enhances the experience of the end user in that context.</w:t>
      </w:r>
    </w:p>
    <w:p w14:paraId="1DE8FA26"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No apparent bugs, logic or run-time errors; any errors or exceptions treated well.</w:t>
      </w:r>
    </w:p>
    <w:p w14:paraId="0DD13B54"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Good interface design—highly accessible and usable.</w:t>
      </w:r>
    </w:p>
    <w:p w14:paraId="2EDDCFD9"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Works (or fails gracefully) with all browsers.</w:t>
      </w:r>
    </w:p>
    <w:p w14:paraId="0E7B7281"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B</w:t>
      </w:r>
    </w:p>
    <w:p w14:paraId="30E47AF5" w14:textId="77777777" w:rsidR="00735409" w:rsidRPr="00735409" w:rsidRDefault="00735409" w:rsidP="00735409">
      <w:pPr>
        <w:pStyle w:val="Heading2"/>
        <w:rPr>
          <w:rFonts w:asciiTheme="minorHAnsi" w:eastAsiaTheme="minorHAnsi" w:hAnsiTheme="minorHAnsi" w:cstheme="minorBidi"/>
          <w:color w:val="auto"/>
          <w:sz w:val="22"/>
          <w:szCs w:val="22"/>
        </w:rPr>
      </w:pPr>
    </w:p>
    <w:p w14:paraId="484DD668"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Use of a varied range of code constructs, objects, and functions, each appropriately used, with appropriate methods and designs for each task the code performs.</w:t>
      </w:r>
    </w:p>
    <w:p w14:paraId="6D271F9B"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Some use of advanced techniques including objects, recursion, and regular expressions.</w:t>
      </w:r>
    </w:p>
    <w:p w14:paraId="10F4769F"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Well integrated with the HTML and CSS of the site.</w:t>
      </w:r>
    </w:p>
    <w:p w14:paraId="0D77683D"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Well-commented, well laid-out and maintainable.</w:t>
      </w:r>
    </w:p>
    <w:p w14:paraId="38E6A1A9"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The need for the code clearly derives from the purposes, personas, and scenarios of Unit 1 and is explicitly shown to improve the experience of the end user in that context.</w:t>
      </w:r>
    </w:p>
    <w:p w14:paraId="02D49E66"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No glaring bugs, logic errors, or run-time errors; any errors captured and treated appropriately.</w:t>
      </w:r>
    </w:p>
    <w:p w14:paraId="31CD65E7"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Good interface design—accessible and usable.</w:t>
      </w:r>
    </w:p>
    <w:p w14:paraId="2FCB2743"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Works with all common desktop browsers.</w:t>
      </w:r>
    </w:p>
    <w:p w14:paraId="1FAE05BD"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C</w:t>
      </w:r>
    </w:p>
    <w:p w14:paraId="721EF9AD" w14:textId="77777777" w:rsidR="00735409" w:rsidRPr="00735409" w:rsidRDefault="00735409" w:rsidP="00735409">
      <w:pPr>
        <w:pStyle w:val="Heading2"/>
        <w:rPr>
          <w:rFonts w:asciiTheme="minorHAnsi" w:eastAsiaTheme="minorHAnsi" w:hAnsiTheme="minorHAnsi" w:cstheme="minorBidi"/>
          <w:color w:val="auto"/>
          <w:sz w:val="22"/>
          <w:szCs w:val="22"/>
        </w:rPr>
      </w:pPr>
    </w:p>
    <w:p w14:paraId="295D4FC5"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 xml:space="preserve">A range of common code constructs, </w:t>
      </w:r>
      <w:proofErr w:type="gramStart"/>
      <w:r w:rsidRPr="00735409">
        <w:rPr>
          <w:rFonts w:asciiTheme="minorHAnsi" w:eastAsiaTheme="minorHAnsi" w:hAnsiTheme="minorHAnsi" w:cstheme="minorBidi"/>
          <w:color w:val="auto"/>
          <w:sz w:val="22"/>
          <w:szCs w:val="22"/>
        </w:rPr>
        <w:t>objects ,</w:t>
      </w:r>
      <w:proofErr w:type="gramEnd"/>
      <w:r w:rsidRPr="00735409">
        <w:rPr>
          <w:rFonts w:asciiTheme="minorHAnsi" w:eastAsiaTheme="minorHAnsi" w:hAnsiTheme="minorHAnsi" w:cstheme="minorBidi"/>
          <w:color w:val="auto"/>
          <w:sz w:val="22"/>
          <w:szCs w:val="22"/>
        </w:rPr>
        <w:t xml:space="preserve"> and functions, mostly appropriately used, with appropriate methods and designs for each task the code performs.</w:t>
      </w:r>
    </w:p>
    <w:p w14:paraId="7BC9FE06"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Limited use of advanced techniques including objects, recursion, and regular expressions.</w:t>
      </w:r>
    </w:p>
    <w:p w14:paraId="0F2314A2"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HTML and CSS integration works, with some separation of data, process, and presentation.</w:t>
      </w:r>
    </w:p>
    <w:p w14:paraId="4FDB466B"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Adequately commented, mostly properly laid out, and generally maintainable.</w:t>
      </w:r>
    </w:p>
    <w:p w14:paraId="2A296039"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Some relationship with the purposes, personas, and scenarios of Unit 1.</w:t>
      </w:r>
    </w:p>
    <w:p w14:paraId="105D2D06"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Limited error handling.</w:t>
      </w:r>
    </w:p>
    <w:p w14:paraId="6194E923"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lastRenderedPageBreak/>
        <w:t>The occasional small bug, logic, or run-time error.</w:t>
      </w:r>
    </w:p>
    <w:p w14:paraId="28C0D921"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Mediocre interface design but generally usable and accessible.</w:t>
      </w:r>
    </w:p>
    <w:p w14:paraId="095692AB"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Works in most modern desktop browsers.</w:t>
      </w:r>
    </w:p>
    <w:p w14:paraId="59456F21"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D</w:t>
      </w:r>
    </w:p>
    <w:p w14:paraId="57C529FE" w14:textId="77777777" w:rsidR="00735409" w:rsidRPr="00735409" w:rsidRDefault="00735409" w:rsidP="00735409">
      <w:pPr>
        <w:pStyle w:val="Heading2"/>
        <w:rPr>
          <w:rFonts w:asciiTheme="minorHAnsi" w:eastAsiaTheme="minorHAnsi" w:hAnsiTheme="minorHAnsi" w:cstheme="minorBidi"/>
          <w:color w:val="auto"/>
          <w:sz w:val="22"/>
          <w:szCs w:val="22"/>
        </w:rPr>
      </w:pPr>
    </w:p>
    <w:p w14:paraId="41E8C96B"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Use of a limited range of common code constructs, objects, and functions.</w:t>
      </w:r>
    </w:p>
    <w:p w14:paraId="1A83E70A"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Those that are attempted are appropriately used by and large.</w:t>
      </w:r>
    </w:p>
    <w:p w14:paraId="514323F4"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Very limited or buggy use of advanced techniques including objects, recursion, and regular expressions.</w:t>
      </w:r>
    </w:p>
    <w:p w14:paraId="17C71FC2"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 xml:space="preserve">HTML and CSS integration </w:t>
      </w:r>
      <w:proofErr w:type="gramStart"/>
      <w:r w:rsidRPr="00735409">
        <w:rPr>
          <w:rFonts w:asciiTheme="minorHAnsi" w:eastAsiaTheme="minorHAnsi" w:hAnsiTheme="minorHAnsi" w:cstheme="minorBidi"/>
          <w:color w:val="auto"/>
          <w:sz w:val="22"/>
          <w:szCs w:val="22"/>
        </w:rPr>
        <w:t>works, but</w:t>
      </w:r>
      <w:proofErr w:type="gramEnd"/>
      <w:r w:rsidRPr="00735409">
        <w:rPr>
          <w:rFonts w:asciiTheme="minorHAnsi" w:eastAsiaTheme="minorHAnsi" w:hAnsiTheme="minorHAnsi" w:cstheme="minorBidi"/>
          <w:color w:val="auto"/>
          <w:sz w:val="22"/>
          <w:szCs w:val="22"/>
        </w:rPr>
        <w:t xml:space="preserve"> may not be very elegant.</w:t>
      </w:r>
    </w:p>
    <w:p w14:paraId="4D1A2054"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Some comments and mostly well laid out code, but limited maintainability.</w:t>
      </w:r>
    </w:p>
    <w:p w14:paraId="7E5721F6"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Tenuous or sketchy but explicit relationship between the purposes, personas, and scenarios of Unit 1.</w:t>
      </w:r>
    </w:p>
    <w:p w14:paraId="6FBEC656"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Poor error handling, the occasional show-stopping bug, logic, or runtime error, but mostly works well.</w:t>
      </w:r>
    </w:p>
    <w:p w14:paraId="04CBC7B5" w14:textId="77777777" w:rsidR="00735409" w:rsidRPr="00735409"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Works in at least two common desktop browsers from different families (e.g., two or more of Firefox, Chrome, Safari, Opera, and IE).</w:t>
      </w:r>
    </w:p>
    <w:p w14:paraId="4F395284" w14:textId="68ECABD9" w:rsidR="00772F74" w:rsidRDefault="00735409" w:rsidP="00735409">
      <w:pPr>
        <w:pStyle w:val="Heading2"/>
        <w:rPr>
          <w:rFonts w:asciiTheme="minorHAnsi" w:eastAsiaTheme="minorHAnsi" w:hAnsiTheme="minorHAnsi" w:cstheme="minorBidi"/>
          <w:color w:val="auto"/>
          <w:sz w:val="22"/>
          <w:szCs w:val="22"/>
        </w:rPr>
      </w:pPr>
      <w:r w:rsidRPr="00735409">
        <w:rPr>
          <w:rFonts w:asciiTheme="minorHAnsi" w:eastAsiaTheme="minorHAnsi" w:hAnsiTheme="minorHAnsi" w:cstheme="minorBidi"/>
          <w:color w:val="auto"/>
          <w:sz w:val="22"/>
          <w:szCs w:val="22"/>
        </w:rPr>
        <w:t>Mostly accessible and usable but some small problems here and there.</w:t>
      </w:r>
    </w:p>
    <w:p w14:paraId="5A898BFB" w14:textId="77777777" w:rsidR="00735409" w:rsidRPr="00735409" w:rsidRDefault="00735409" w:rsidP="00735409"/>
    <w:p w14:paraId="47501ACE" w14:textId="2A991EA4" w:rsidR="000A5BDA" w:rsidRDefault="000A5BDA" w:rsidP="00772F74">
      <w:pPr>
        <w:pStyle w:val="Heading2"/>
      </w:pPr>
      <w:r>
        <w:t>Recommended Grading</w:t>
      </w:r>
    </w:p>
    <w:p w14:paraId="59A4D22C" w14:textId="6CD9F736" w:rsidR="000A5BDA" w:rsidRDefault="000A5BDA" w:rsidP="00501ACF">
      <w:r>
        <w:t xml:space="preserve">The recommended grade for this unit </w:t>
      </w:r>
      <w:r w:rsidR="00772F74">
        <w:t>is</w:t>
      </w:r>
      <w:r>
        <w:t xml:space="preserve"> an </w:t>
      </w:r>
      <w:r w:rsidR="007F7D28">
        <w:t>A</w:t>
      </w:r>
      <w:r>
        <w:t xml:space="preserve">. </w:t>
      </w:r>
      <w:r w:rsidR="00300D22">
        <w:t xml:space="preserve">I’ve corrected the minor errors I had from Unit 3 so that the HTML and CSS code validate with no errors. I’ve also used online JavaScript validators to make sure my code has no syntax errors. I’ve tried to keep it </w:t>
      </w:r>
      <w:r w:rsidR="007F7D28">
        <w:t>clean</w:t>
      </w:r>
      <w:r w:rsidR="00300D22">
        <w:t>. I feel like my JavaScript implementation aligns to the personas:</w:t>
      </w:r>
    </w:p>
    <w:p w14:paraId="0A2723EC" w14:textId="426ABD80" w:rsidR="00300D22" w:rsidRDefault="00300D22" w:rsidP="00300D22">
      <w:pPr>
        <w:pStyle w:val="ListParagraph"/>
        <w:numPr>
          <w:ilvl w:val="0"/>
          <w:numId w:val="14"/>
        </w:numPr>
      </w:pPr>
      <w:r>
        <w:t>Menu descriptions – allows people to know what each section is about without clicking into it, so they can increase efficient use of time.</w:t>
      </w:r>
    </w:p>
    <w:p w14:paraId="13F49E63" w14:textId="0BC14EAA" w:rsidR="00300D22" w:rsidRDefault="00300D22" w:rsidP="00300D22">
      <w:pPr>
        <w:pStyle w:val="ListParagraph"/>
        <w:numPr>
          <w:ilvl w:val="0"/>
          <w:numId w:val="14"/>
        </w:numPr>
      </w:pPr>
      <w:r>
        <w:t>Image Changer – this JavaScript that rolls through images on the trail review pages brings the page together and makes it look more professional than when images were at the bottom of the text, building trust of users as it looks better.</w:t>
      </w:r>
    </w:p>
    <w:p w14:paraId="11F377B3" w14:textId="4D43E6B8" w:rsidR="00300D22" w:rsidRDefault="00300D22" w:rsidP="00300D22">
      <w:pPr>
        <w:pStyle w:val="ListParagraph"/>
        <w:numPr>
          <w:ilvl w:val="0"/>
          <w:numId w:val="14"/>
        </w:numPr>
      </w:pPr>
      <w:r>
        <w:t xml:space="preserve">Table Sorter – </w:t>
      </w:r>
      <w:r w:rsidR="007F7D28">
        <w:t>Really helps users find more appropriate data quickly</w:t>
      </w:r>
      <w:r>
        <w:t>.</w:t>
      </w:r>
      <w:r w:rsidR="007F7D28">
        <w:t xml:space="preserve"> This is super important. Many different techniques are displayed in the code, pushing my grading to an A. My table sorter is both better and worse than the ones found online. It is better as it sorts both Strings and numbers of different digits without issue. It is worse because it requires naming </w:t>
      </w:r>
      <w:proofErr w:type="gramStart"/>
      <w:r w:rsidR="007F7D28">
        <w:t>all of</w:t>
      </w:r>
      <w:proofErr w:type="gramEnd"/>
      <w:r w:rsidR="007F7D28">
        <w:t xml:space="preserve"> the &lt;TD&gt; elements in the HTML code. However, at the end of the day there is value in the different techniques displayed in this code.</w:t>
      </w:r>
    </w:p>
    <w:p w14:paraId="6BB02F27" w14:textId="186310FC" w:rsidR="00300D22" w:rsidRDefault="00300D22" w:rsidP="00300D22">
      <w:pPr>
        <w:pStyle w:val="ListParagraph"/>
        <w:numPr>
          <w:ilvl w:val="0"/>
          <w:numId w:val="14"/>
        </w:numPr>
      </w:pPr>
      <w:r>
        <w:t>Theme Picker – This implements a dark theme during later hours (</w:t>
      </w:r>
      <w:r w:rsidR="007F7D28">
        <w:t>8</w:t>
      </w:r>
      <w:r>
        <w:t xml:space="preserve"> PM to 7 AM) when people are typically winding down, and when a bright white page might not be appreciated. This helps build trust by increasing usability without personas needing to demand it.</w:t>
      </w:r>
      <w:r w:rsidR="007F7D28">
        <w:t xml:space="preserve"> This was not originally planned, </w:t>
      </w:r>
      <w:r w:rsidR="00547C62">
        <w:t xml:space="preserve">but </w:t>
      </w:r>
      <w:r w:rsidR="007F7D28">
        <w:t xml:space="preserve">I wasn’t sure if I was going to implement a table sorting program myself outside of the </w:t>
      </w:r>
      <w:proofErr w:type="gramStart"/>
      <w:r w:rsidR="007F7D28">
        <w:t>one</w:t>
      </w:r>
      <w:proofErr w:type="gramEnd"/>
      <w:r w:rsidR="007F7D28">
        <w:t xml:space="preserve"> I found online. </w:t>
      </w:r>
    </w:p>
    <w:p w14:paraId="423DB2D3" w14:textId="4E9B17B0" w:rsidR="00C6768F" w:rsidRDefault="00C6768F" w:rsidP="00300D22">
      <w:r>
        <w:lastRenderedPageBreak/>
        <w:t xml:space="preserve">The code itself that I have implemented is clean, easy to follow, and well commented on. </w:t>
      </w:r>
      <w:r w:rsidR="00564BFF">
        <w:t>For the JavaScript that picks a CSS sheet based on time of day, I did default to the lighter CSS theme if the browser is not JavaScript enabled.</w:t>
      </w:r>
      <w:r w:rsidR="007F7D28">
        <w:t xml:space="preserve"> I also made sure the script that rotates images encourages the user to enable JavaScript if not enabled and the user is alerted that table sorting will not work without JavaScript.</w:t>
      </w:r>
    </w:p>
    <w:p w14:paraId="388E621F" w14:textId="124F77FD" w:rsidR="007F7D28" w:rsidRDefault="007F7D28" w:rsidP="00300D22">
      <w:r>
        <w:t xml:space="preserve">I also encouraged a user that had multiple body and head elements in her code to use a validator as it was her Unit 4 submission and felt she still had time to correct some code errors prior to portfolio submission. I tried to be polite in my response to her post, which is here: </w:t>
      </w:r>
      <w:hyperlink r:id="rId9" w:history="1">
        <w:r w:rsidRPr="00394F80">
          <w:rPr>
            <w:rStyle w:val="Hyperlink"/>
          </w:rPr>
          <w:t>https://landing.athabascau.ca/blog/view/6868159/unit-4-script-use-and-augmentation</w:t>
        </w:r>
      </w:hyperlink>
    </w:p>
    <w:p w14:paraId="2E1D041A" w14:textId="46D31E38" w:rsidR="007F7D28" w:rsidRDefault="007F7D28" w:rsidP="00300D22">
      <w:r>
        <w:t>Ironically, this is when I discovered an error in my CSS syntax. I should have used an online validator myself. It’s fixed now.</w:t>
      </w:r>
    </w:p>
    <w:p w14:paraId="32235CA3" w14:textId="1C48615B" w:rsidR="00547C62" w:rsidRDefault="007F7D28" w:rsidP="00300D22">
      <w:r>
        <w:t xml:space="preserve">I also posted on the landing the validators I’ve used to help the broader audience here </w:t>
      </w:r>
      <w:hyperlink r:id="rId10" w:history="1">
        <w:r w:rsidRPr="00394F80">
          <w:rPr>
            <w:rStyle w:val="Hyperlink"/>
          </w:rPr>
          <w:t>https://landing.athabascau.ca/discussion/view/6977473/online-validator-resources</w:t>
        </w:r>
      </w:hyperlink>
      <w:r>
        <w:t xml:space="preserve"> and </w:t>
      </w:r>
      <w:r w:rsidR="00547C62">
        <w:t xml:space="preserve">contributed to </w:t>
      </w:r>
      <w:hyperlink r:id="rId11" w:history="1">
        <w:r w:rsidR="00547C62" w:rsidRPr="00394F80">
          <w:rPr>
            <w:rStyle w:val="Hyperlink"/>
          </w:rPr>
          <w:t>https://landing.athabascau.ca/discussion/view/6961850/testing-sites</w:t>
        </w:r>
      </w:hyperlink>
      <w:r w:rsidR="00547C62">
        <w:t xml:space="preserve"> to provide a useful tool to test, for free, users websites on older browsers. My code works on all available current browsers I had available: Edge, Opera, Chrome, and Firefox. By far this was the most rewarding Unit of this course so far. Years ago, I had reused other’s scripting, but I have never written my own. </w:t>
      </w:r>
      <w:bookmarkStart w:id="2" w:name="_GoBack"/>
      <w:bookmarkEnd w:id="2"/>
    </w:p>
    <w:p w14:paraId="371CC130" w14:textId="36E8911B" w:rsidR="000A5BDA" w:rsidRDefault="000A5BDA"/>
    <w:sectPr w:rsidR="000A5BDA" w:rsidSect="001217A8">
      <w:headerReference w:type="default" r:id="rId12"/>
      <w:footerReference w:type="default" r:id="rId13"/>
      <w:pgSz w:w="12240" w:h="15840"/>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573A2" w14:textId="77777777" w:rsidR="00E07F29" w:rsidRDefault="00E07F29" w:rsidP="009139E0">
      <w:pPr>
        <w:spacing w:after="0" w:line="240" w:lineRule="auto"/>
      </w:pPr>
      <w:r>
        <w:separator/>
      </w:r>
    </w:p>
  </w:endnote>
  <w:endnote w:type="continuationSeparator" w:id="0">
    <w:p w14:paraId="6111D725" w14:textId="77777777" w:rsidR="00E07F29" w:rsidRDefault="00E07F29" w:rsidP="0091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0ACDA" w14:textId="3A55B9ED" w:rsidR="009139E0" w:rsidRDefault="009139E0">
    <w:pPr>
      <w:pStyle w:val="Footer"/>
      <w:rPr>
        <w:lang w:val="en-CA"/>
      </w:rPr>
    </w:pPr>
    <w:r>
      <w:rPr>
        <w:lang w:val="en-CA"/>
      </w:rPr>
      <w:t>Dave Boyle</w:t>
    </w:r>
  </w:p>
  <w:p w14:paraId="05CA915E" w14:textId="169D1BB6" w:rsidR="009139E0" w:rsidRPr="009139E0" w:rsidRDefault="009139E0">
    <w:pPr>
      <w:pStyle w:val="Footer"/>
      <w:rPr>
        <w:lang w:val="en-CA"/>
      </w:rPr>
    </w:pPr>
    <w:r>
      <w:rPr>
        <w:lang w:val="en-CA"/>
      </w:rPr>
      <w:t>2729329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DA361" w14:textId="77777777" w:rsidR="00E07F29" w:rsidRDefault="00E07F29" w:rsidP="009139E0">
      <w:pPr>
        <w:spacing w:after="0" w:line="240" w:lineRule="auto"/>
      </w:pPr>
      <w:r>
        <w:separator/>
      </w:r>
    </w:p>
  </w:footnote>
  <w:footnote w:type="continuationSeparator" w:id="0">
    <w:p w14:paraId="7CDADDD5" w14:textId="77777777" w:rsidR="00E07F29" w:rsidRDefault="00E07F29" w:rsidP="00913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8A85" w14:textId="43430687" w:rsidR="00772F74" w:rsidRPr="009139E0" w:rsidRDefault="007D0F0B">
    <w:pPr>
      <w:pStyle w:val="Header"/>
      <w:rPr>
        <w:lang w:val="en-CA"/>
      </w:rPr>
    </w:pPr>
    <w:r>
      <w:rPr>
        <w:lang w:val="en-CA"/>
      </w:rPr>
      <w:t xml:space="preserve">Unit </w:t>
    </w:r>
    <w:r w:rsidR="005C1AE2">
      <w:rPr>
        <w:lang w:val="en-CA"/>
      </w:rPr>
      <w:t xml:space="preserve">4 – </w:t>
    </w:r>
    <w:r w:rsidR="00547C62">
      <w:rPr>
        <w:lang w:val="en-CA"/>
      </w:rPr>
      <w:t>Writing JavaScript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D2407"/>
    <w:multiLevelType w:val="hybridMultilevel"/>
    <w:tmpl w:val="ACC6D72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1C866CC"/>
    <w:multiLevelType w:val="hybridMultilevel"/>
    <w:tmpl w:val="E10AE8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9E6250E"/>
    <w:multiLevelType w:val="hybridMultilevel"/>
    <w:tmpl w:val="AACCF2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EC620F5"/>
    <w:multiLevelType w:val="hybridMultilevel"/>
    <w:tmpl w:val="F92CBD9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35E07F3E"/>
    <w:multiLevelType w:val="hybridMultilevel"/>
    <w:tmpl w:val="924C1B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4743588"/>
    <w:multiLevelType w:val="hybridMultilevel"/>
    <w:tmpl w:val="A7AC23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4C728FD"/>
    <w:multiLevelType w:val="hybridMultilevel"/>
    <w:tmpl w:val="507031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A7E6B49"/>
    <w:multiLevelType w:val="multilevel"/>
    <w:tmpl w:val="58680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770652"/>
    <w:multiLevelType w:val="hybridMultilevel"/>
    <w:tmpl w:val="65B68D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05437E0"/>
    <w:multiLevelType w:val="hybridMultilevel"/>
    <w:tmpl w:val="70888C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0D76225"/>
    <w:multiLevelType w:val="hybridMultilevel"/>
    <w:tmpl w:val="E486AE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881656F"/>
    <w:multiLevelType w:val="hybridMultilevel"/>
    <w:tmpl w:val="22068B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9D73040"/>
    <w:multiLevelType w:val="hybridMultilevel"/>
    <w:tmpl w:val="9A2CFB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7CE47C70"/>
    <w:multiLevelType w:val="hybridMultilevel"/>
    <w:tmpl w:val="2F9850E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12"/>
  </w:num>
  <w:num w:numId="5">
    <w:abstractNumId w:val="13"/>
  </w:num>
  <w:num w:numId="6">
    <w:abstractNumId w:val="1"/>
  </w:num>
  <w:num w:numId="7">
    <w:abstractNumId w:val="3"/>
  </w:num>
  <w:num w:numId="8">
    <w:abstractNumId w:val="4"/>
  </w:num>
  <w:num w:numId="9">
    <w:abstractNumId w:val="11"/>
  </w:num>
  <w:num w:numId="10">
    <w:abstractNumId w:val="5"/>
  </w:num>
  <w:num w:numId="11">
    <w:abstractNumId w:val="9"/>
  </w:num>
  <w:num w:numId="12">
    <w:abstractNumId w:val="8"/>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C112F"/>
    <w:rsid w:val="00005491"/>
    <w:rsid w:val="00055D08"/>
    <w:rsid w:val="000612C7"/>
    <w:rsid w:val="000714B8"/>
    <w:rsid w:val="00090280"/>
    <w:rsid w:val="000A5BDA"/>
    <w:rsid w:val="00110B77"/>
    <w:rsid w:val="00115D62"/>
    <w:rsid w:val="001217A8"/>
    <w:rsid w:val="00173A44"/>
    <w:rsid w:val="00174221"/>
    <w:rsid w:val="001C112F"/>
    <w:rsid w:val="001F1B8E"/>
    <w:rsid w:val="002453F8"/>
    <w:rsid w:val="0027613C"/>
    <w:rsid w:val="00281993"/>
    <w:rsid w:val="002E4DD5"/>
    <w:rsid w:val="002F2D6A"/>
    <w:rsid w:val="00300D22"/>
    <w:rsid w:val="0035596B"/>
    <w:rsid w:val="0036154C"/>
    <w:rsid w:val="00460A7E"/>
    <w:rsid w:val="00501ACF"/>
    <w:rsid w:val="00547C62"/>
    <w:rsid w:val="00564BFF"/>
    <w:rsid w:val="00582D10"/>
    <w:rsid w:val="005C1AE2"/>
    <w:rsid w:val="005D593A"/>
    <w:rsid w:val="00624765"/>
    <w:rsid w:val="0063417F"/>
    <w:rsid w:val="00692B5C"/>
    <w:rsid w:val="006C4423"/>
    <w:rsid w:val="007052A6"/>
    <w:rsid w:val="00735409"/>
    <w:rsid w:val="00756935"/>
    <w:rsid w:val="00772D47"/>
    <w:rsid w:val="00772F74"/>
    <w:rsid w:val="007C0194"/>
    <w:rsid w:val="007D0F0B"/>
    <w:rsid w:val="007F7D28"/>
    <w:rsid w:val="00886581"/>
    <w:rsid w:val="008E2B4E"/>
    <w:rsid w:val="009139E0"/>
    <w:rsid w:val="0093511C"/>
    <w:rsid w:val="00961BA7"/>
    <w:rsid w:val="00966122"/>
    <w:rsid w:val="009B6C4F"/>
    <w:rsid w:val="009C42B6"/>
    <w:rsid w:val="00A2670D"/>
    <w:rsid w:val="00A9010D"/>
    <w:rsid w:val="00AE1377"/>
    <w:rsid w:val="00AE6B54"/>
    <w:rsid w:val="00B007E5"/>
    <w:rsid w:val="00C30CFE"/>
    <w:rsid w:val="00C53FFB"/>
    <w:rsid w:val="00C6768F"/>
    <w:rsid w:val="00C92253"/>
    <w:rsid w:val="00C92A4F"/>
    <w:rsid w:val="00CC7697"/>
    <w:rsid w:val="00D6286B"/>
    <w:rsid w:val="00D6522C"/>
    <w:rsid w:val="00DA0D12"/>
    <w:rsid w:val="00E07F29"/>
    <w:rsid w:val="00E20903"/>
    <w:rsid w:val="00E21C9C"/>
    <w:rsid w:val="00EC1051"/>
    <w:rsid w:val="00F22F37"/>
    <w:rsid w:val="00FA1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DBA9B"/>
  <w15:chartTrackingRefBased/>
  <w15:docId w15:val="{5F767B74-C500-47B4-A2D0-9AD89FCB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613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C105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6522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139E0"/>
    <w:pPr>
      <w:spacing w:after="0" w:line="240" w:lineRule="auto"/>
    </w:pPr>
    <w:rPr>
      <w:rFonts w:eastAsiaTheme="minorEastAsia"/>
    </w:rPr>
  </w:style>
  <w:style w:type="character" w:customStyle="1" w:styleId="NoSpacingChar">
    <w:name w:val="No Spacing Char"/>
    <w:basedOn w:val="DefaultParagraphFont"/>
    <w:link w:val="NoSpacing"/>
    <w:uiPriority w:val="1"/>
    <w:rsid w:val="009139E0"/>
    <w:rPr>
      <w:rFonts w:eastAsiaTheme="minorEastAsia"/>
    </w:rPr>
  </w:style>
  <w:style w:type="paragraph" w:styleId="Header">
    <w:name w:val="header"/>
    <w:basedOn w:val="Normal"/>
    <w:link w:val="HeaderChar"/>
    <w:uiPriority w:val="99"/>
    <w:unhideWhenUsed/>
    <w:rsid w:val="00913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9E0"/>
  </w:style>
  <w:style w:type="paragraph" w:styleId="Footer">
    <w:name w:val="footer"/>
    <w:basedOn w:val="Normal"/>
    <w:link w:val="FooterChar"/>
    <w:uiPriority w:val="99"/>
    <w:unhideWhenUsed/>
    <w:rsid w:val="009139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9E0"/>
  </w:style>
  <w:style w:type="character" w:styleId="Hyperlink">
    <w:name w:val="Hyperlink"/>
    <w:basedOn w:val="DefaultParagraphFont"/>
    <w:uiPriority w:val="99"/>
    <w:unhideWhenUsed/>
    <w:rsid w:val="00110B77"/>
    <w:rPr>
      <w:color w:val="0000FF" w:themeColor="hyperlink"/>
      <w:u w:val="single"/>
    </w:rPr>
  </w:style>
  <w:style w:type="character" w:styleId="UnresolvedMention">
    <w:name w:val="Unresolved Mention"/>
    <w:basedOn w:val="DefaultParagraphFont"/>
    <w:uiPriority w:val="99"/>
    <w:semiHidden/>
    <w:unhideWhenUsed/>
    <w:rsid w:val="00110B77"/>
    <w:rPr>
      <w:color w:val="605E5C"/>
      <w:shd w:val="clear" w:color="auto" w:fill="E1DFDD"/>
    </w:rPr>
  </w:style>
  <w:style w:type="character" w:customStyle="1" w:styleId="Heading1Char">
    <w:name w:val="Heading 1 Char"/>
    <w:basedOn w:val="DefaultParagraphFont"/>
    <w:link w:val="Heading1"/>
    <w:uiPriority w:val="9"/>
    <w:rsid w:val="0027613C"/>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EC1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C1051"/>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A9010D"/>
    <w:pPr>
      <w:ind w:left="720"/>
      <w:contextualSpacing/>
    </w:pPr>
  </w:style>
  <w:style w:type="character" w:customStyle="1" w:styleId="Heading3Char">
    <w:name w:val="Heading 3 Char"/>
    <w:basedOn w:val="DefaultParagraphFont"/>
    <w:link w:val="Heading3"/>
    <w:uiPriority w:val="9"/>
    <w:rsid w:val="00D6522C"/>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CC76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3217">
      <w:bodyDiv w:val="1"/>
      <w:marLeft w:val="0"/>
      <w:marRight w:val="0"/>
      <w:marTop w:val="0"/>
      <w:marBottom w:val="0"/>
      <w:divBdr>
        <w:top w:val="none" w:sz="0" w:space="0" w:color="auto"/>
        <w:left w:val="none" w:sz="0" w:space="0" w:color="auto"/>
        <w:bottom w:val="none" w:sz="0" w:space="0" w:color="auto"/>
        <w:right w:val="none" w:sz="0" w:space="0" w:color="auto"/>
      </w:divBdr>
    </w:div>
    <w:div w:id="309099813">
      <w:bodyDiv w:val="1"/>
      <w:marLeft w:val="0"/>
      <w:marRight w:val="0"/>
      <w:marTop w:val="0"/>
      <w:marBottom w:val="0"/>
      <w:divBdr>
        <w:top w:val="none" w:sz="0" w:space="0" w:color="auto"/>
        <w:left w:val="none" w:sz="0" w:space="0" w:color="auto"/>
        <w:bottom w:val="none" w:sz="0" w:space="0" w:color="auto"/>
        <w:right w:val="none" w:sz="0" w:space="0" w:color="auto"/>
      </w:divBdr>
    </w:div>
    <w:div w:id="342901253">
      <w:bodyDiv w:val="1"/>
      <w:marLeft w:val="0"/>
      <w:marRight w:val="0"/>
      <w:marTop w:val="0"/>
      <w:marBottom w:val="0"/>
      <w:divBdr>
        <w:top w:val="none" w:sz="0" w:space="0" w:color="auto"/>
        <w:left w:val="none" w:sz="0" w:space="0" w:color="auto"/>
        <w:bottom w:val="none" w:sz="0" w:space="0" w:color="auto"/>
        <w:right w:val="none" w:sz="0" w:space="0" w:color="auto"/>
      </w:divBdr>
    </w:div>
    <w:div w:id="393890540">
      <w:bodyDiv w:val="1"/>
      <w:marLeft w:val="0"/>
      <w:marRight w:val="0"/>
      <w:marTop w:val="0"/>
      <w:marBottom w:val="0"/>
      <w:divBdr>
        <w:top w:val="none" w:sz="0" w:space="0" w:color="auto"/>
        <w:left w:val="none" w:sz="0" w:space="0" w:color="auto"/>
        <w:bottom w:val="none" w:sz="0" w:space="0" w:color="auto"/>
        <w:right w:val="none" w:sz="0" w:space="0" w:color="auto"/>
      </w:divBdr>
    </w:div>
    <w:div w:id="596057489">
      <w:bodyDiv w:val="1"/>
      <w:marLeft w:val="0"/>
      <w:marRight w:val="0"/>
      <w:marTop w:val="0"/>
      <w:marBottom w:val="0"/>
      <w:divBdr>
        <w:top w:val="none" w:sz="0" w:space="0" w:color="auto"/>
        <w:left w:val="none" w:sz="0" w:space="0" w:color="auto"/>
        <w:bottom w:val="none" w:sz="0" w:space="0" w:color="auto"/>
        <w:right w:val="none" w:sz="0" w:space="0" w:color="auto"/>
      </w:divBdr>
    </w:div>
    <w:div w:id="627859861">
      <w:bodyDiv w:val="1"/>
      <w:marLeft w:val="0"/>
      <w:marRight w:val="0"/>
      <w:marTop w:val="0"/>
      <w:marBottom w:val="0"/>
      <w:divBdr>
        <w:top w:val="none" w:sz="0" w:space="0" w:color="auto"/>
        <w:left w:val="none" w:sz="0" w:space="0" w:color="auto"/>
        <w:bottom w:val="none" w:sz="0" w:space="0" w:color="auto"/>
        <w:right w:val="none" w:sz="0" w:space="0" w:color="auto"/>
      </w:divBdr>
    </w:div>
    <w:div w:id="769081155">
      <w:bodyDiv w:val="1"/>
      <w:marLeft w:val="0"/>
      <w:marRight w:val="0"/>
      <w:marTop w:val="0"/>
      <w:marBottom w:val="0"/>
      <w:divBdr>
        <w:top w:val="none" w:sz="0" w:space="0" w:color="auto"/>
        <w:left w:val="none" w:sz="0" w:space="0" w:color="auto"/>
        <w:bottom w:val="none" w:sz="0" w:space="0" w:color="auto"/>
        <w:right w:val="none" w:sz="0" w:space="0" w:color="auto"/>
      </w:divBdr>
    </w:div>
    <w:div w:id="837618519">
      <w:bodyDiv w:val="1"/>
      <w:marLeft w:val="0"/>
      <w:marRight w:val="0"/>
      <w:marTop w:val="0"/>
      <w:marBottom w:val="0"/>
      <w:divBdr>
        <w:top w:val="none" w:sz="0" w:space="0" w:color="auto"/>
        <w:left w:val="none" w:sz="0" w:space="0" w:color="auto"/>
        <w:bottom w:val="none" w:sz="0" w:space="0" w:color="auto"/>
        <w:right w:val="none" w:sz="0" w:space="0" w:color="auto"/>
      </w:divBdr>
    </w:div>
    <w:div w:id="966351928">
      <w:bodyDiv w:val="1"/>
      <w:marLeft w:val="0"/>
      <w:marRight w:val="0"/>
      <w:marTop w:val="0"/>
      <w:marBottom w:val="0"/>
      <w:divBdr>
        <w:top w:val="none" w:sz="0" w:space="0" w:color="auto"/>
        <w:left w:val="none" w:sz="0" w:space="0" w:color="auto"/>
        <w:bottom w:val="none" w:sz="0" w:space="0" w:color="auto"/>
        <w:right w:val="none" w:sz="0" w:space="0" w:color="auto"/>
      </w:divBdr>
    </w:div>
    <w:div w:id="997148909">
      <w:bodyDiv w:val="1"/>
      <w:marLeft w:val="0"/>
      <w:marRight w:val="0"/>
      <w:marTop w:val="0"/>
      <w:marBottom w:val="0"/>
      <w:divBdr>
        <w:top w:val="none" w:sz="0" w:space="0" w:color="auto"/>
        <w:left w:val="none" w:sz="0" w:space="0" w:color="auto"/>
        <w:bottom w:val="none" w:sz="0" w:space="0" w:color="auto"/>
        <w:right w:val="none" w:sz="0" w:space="0" w:color="auto"/>
      </w:divBdr>
    </w:div>
    <w:div w:id="1072895922">
      <w:bodyDiv w:val="1"/>
      <w:marLeft w:val="0"/>
      <w:marRight w:val="0"/>
      <w:marTop w:val="0"/>
      <w:marBottom w:val="0"/>
      <w:divBdr>
        <w:top w:val="none" w:sz="0" w:space="0" w:color="auto"/>
        <w:left w:val="none" w:sz="0" w:space="0" w:color="auto"/>
        <w:bottom w:val="none" w:sz="0" w:space="0" w:color="auto"/>
        <w:right w:val="none" w:sz="0" w:space="0" w:color="auto"/>
      </w:divBdr>
    </w:div>
    <w:div w:id="1414086252">
      <w:bodyDiv w:val="1"/>
      <w:marLeft w:val="0"/>
      <w:marRight w:val="0"/>
      <w:marTop w:val="0"/>
      <w:marBottom w:val="0"/>
      <w:divBdr>
        <w:top w:val="none" w:sz="0" w:space="0" w:color="auto"/>
        <w:left w:val="none" w:sz="0" w:space="0" w:color="auto"/>
        <w:bottom w:val="none" w:sz="0" w:space="0" w:color="auto"/>
        <w:right w:val="none" w:sz="0" w:space="0" w:color="auto"/>
      </w:divBdr>
    </w:div>
    <w:div w:id="1647934782">
      <w:bodyDiv w:val="1"/>
      <w:marLeft w:val="0"/>
      <w:marRight w:val="0"/>
      <w:marTop w:val="0"/>
      <w:marBottom w:val="0"/>
      <w:divBdr>
        <w:top w:val="none" w:sz="0" w:space="0" w:color="auto"/>
        <w:left w:val="none" w:sz="0" w:space="0" w:color="auto"/>
        <w:bottom w:val="none" w:sz="0" w:space="0" w:color="auto"/>
        <w:right w:val="none" w:sz="0" w:space="0" w:color="auto"/>
      </w:divBdr>
    </w:div>
    <w:div w:id="1695185345">
      <w:bodyDiv w:val="1"/>
      <w:marLeft w:val="0"/>
      <w:marRight w:val="0"/>
      <w:marTop w:val="0"/>
      <w:marBottom w:val="0"/>
      <w:divBdr>
        <w:top w:val="none" w:sz="0" w:space="0" w:color="auto"/>
        <w:left w:val="none" w:sz="0" w:space="0" w:color="auto"/>
        <w:bottom w:val="none" w:sz="0" w:space="0" w:color="auto"/>
        <w:right w:val="none" w:sz="0" w:space="0" w:color="auto"/>
      </w:divBdr>
    </w:div>
    <w:div w:id="201911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anding.athabascau.ca/discussion/view/6961850/testing-site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landing.athabascau.ca/discussion/view/6977473/online-validator-resources" TargetMode="External"/><Relationship Id="rId4" Type="http://schemas.openxmlformats.org/officeDocument/2006/relationships/styles" Target="styles.xml"/><Relationship Id="rId9" Type="http://schemas.openxmlformats.org/officeDocument/2006/relationships/hyperlink" Target="https://landing.athabascau.ca/blog/view/6868159/unit-4-script-use-and-augmentation"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4B1FC451AB40E69184C9B7E6ED91E6"/>
        <w:category>
          <w:name w:val="General"/>
          <w:gallery w:val="placeholder"/>
        </w:category>
        <w:types>
          <w:type w:val="bbPlcHdr"/>
        </w:types>
        <w:behaviors>
          <w:behavior w:val="content"/>
        </w:behaviors>
        <w:guid w:val="{BC2BA86C-57AA-4F4C-AD96-00F060B7B7DB}"/>
      </w:docPartPr>
      <w:docPartBody>
        <w:p w:rsidR="00E45BA3" w:rsidRDefault="003E4212" w:rsidP="003E4212">
          <w:pPr>
            <w:pStyle w:val="884B1FC451AB40E69184C9B7E6ED91E6"/>
          </w:pPr>
          <w:r>
            <w:rPr>
              <w:rFonts w:asciiTheme="majorHAnsi" w:eastAsiaTheme="majorEastAsia" w:hAnsiTheme="majorHAnsi" w:cstheme="majorBidi"/>
              <w:color w:val="4472C4" w:themeColor="accent1"/>
              <w:sz w:val="88"/>
              <w:szCs w:val="88"/>
            </w:rPr>
            <w:t>[Document title]</w:t>
          </w:r>
        </w:p>
      </w:docPartBody>
    </w:docPart>
    <w:docPart>
      <w:docPartPr>
        <w:name w:val="DB480FB99EEE454E8280A287746CBEBF"/>
        <w:category>
          <w:name w:val="General"/>
          <w:gallery w:val="placeholder"/>
        </w:category>
        <w:types>
          <w:type w:val="bbPlcHdr"/>
        </w:types>
        <w:behaviors>
          <w:behavior w:val="content"/>
        </w:behaviors>
        <w:guid w:val="{3B723F0D-4E8F-4921-ABFB-35FAF458DC77}"/>
      </w:docPartPr>
      <w:docPartBody>
        <w:p w:rsidR="00E45BA3" w:rsidRDefault="003E4212" w:rsidP="003E4212">
          <w:pPr>
            <w:pStyle w:val="DB480FB99EEE454E8280A287746CBEBF"/>
          </w:pPr>
          <w:r>
            <w:rPr>
              <w:color w:val="2F5496" w:themeColor="accent1" w:themeShade="BF"/>
              <w:sz w:val="24"/>
              <w:szCs w:val="24"/>
            </w:rPr>
            <w:t>[Document subtitle]</w:t>
          </w:r>
        </w:p>
      </w:docPartBody>
    </w:docPart>
    <w:docPart>
      <w:docPartPr>
        <w:name w:val="751072D193264683A97F6033C3FB78DE"/>
        <w:category>
          <w:name w:val="General"/>
          <w:gallery w:val="placeholder"/>
        </w:category>
        <w:types>
          <w:type w:val="bbPlcHdr"/>
        </w:types>
        <w:behaviors>
          <w:behavior w:val="content"/>
        </w:behaviors>
        <w:guid w:val="{8B7C63FB-B67D-478D-AD34-2BB7F73C961C}"/>
      </w:docPartPr>
      <w:docPartBody>
        <w:p w:rsidR="00E45BA3" w:rsidRDefault="003E4212" w:rsidP="003E4212">
          <w:pPr>
            <w:pStyle w:val="751072D193264683A97F6033C3FB78DE"/>
          </w:pPr>
          <w:r>
            <w:rPr>
              <w:color w:val="4472C4" w:themeColor="accent1"/>
              <w:sz w:val="28"/>
              <w:szCs w:val="28"/>
            </w:rPr>
            <w:t>[Author name]</w:t>
          </w:r>
        </w:p>
      </w:docPartBody>
    </w:docPart>
    <w:docPart>
      <w:docPartPr>
        <w:name w:val="ACEE3B60A93B49EA99C89DB8A5EAE0C5"/>
        <w:category>
          <w:name w:val="General"/>
          <w:gallery w:val="placeholder"/>
        </w:category>
        <w:types>
          <w:type w:val="bbPlcHdr"/>
        </w:types>
        <w:behaviors>
          <w:behavior w:val="content"/>
        </w:behaviors>
        <w:guid w:val="{E66DB96D-8257-434A-8024-81F1BD2A2FAF}"/>
      </w:docPartPr>
      <w:docPartBody>
        <w:p w:rsidR="00E45BA3" w:rsidRDefault="003E4212" w:rsidP="003E4212">
          <w:pPr>
            <w:pStyle w:val="ACEE3B60A93B49EA99C89DB8A5EAE0C5"/>
          </w:pPr>
          <w:r>
            <w:rPr>
              <w:color w:val="4472C4" w:themeColor="accent1"/>
              <w:sz w:val="28"/>
              <w:szCs w:val="28"/>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212"/>
    <w:rsid w:val="00141D3F"/>
    <w:rsid w:val="00251FF3"/>
    <w:rsid w:val="003B32AD"/>
    <w:rsid w:val="003E4212"/>
    <w:rsid w:val="00777BCA"/>
    <w:rsid w:val="00A12B99"/>
    <w:rsid w:val="00A3333A"/>
    <w:rsid w:val="00A33B73"/>
    <w:rsid w:val="00AD6FED"/>
    <w:rsid w:val="00B7099B"/>
    <w:rsid w:val="00DD07E9"/>
    <w:rsid w:val="00E45BA3"/>
    <w:rsid w:val="00E846A2"/>
    <w:rsid w:val="00F20F36"/>
    <w:rsid w:val="00FC04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835BE7EFA50429294B9891168B5E391">
    <w:name w:val="1835BE7EFA50429294B9891168B5E391"/>
    <w:rsid w:val="003E4212"/>
  </w:style>
  <w:style w:type="paragraph" w:customStyle="1" w:styleId="884B1FC451AB40E69184C9B7E6ED91E6">
    <w:name w:val="884B1FC451AB40E69184C9B7E6ED91E6"/>
    <w:rsid w:val="003E4212"/>
  </w:style>
  <w:style w:type="paragraph" w:customStyle="1" w:styleId="DB480FB99EEE454E8280A287746CBEBF">
    <w:name w:val="DB480FB99EEE454E8280A287746CBEBF"/>
    <w:rsid w:val="003E4212"/>
  </w:style>
  <w:style w:type="paragraph" w:customStyle="1" w:styleId="751072D193264683A97F6033C3FB78DE">
    <w:name w:val="751072D193264683A97F6033C3FB78DE"/>
    <w:rsid w:val="003E4212"/>
  </w:style>
  <w:style w:type="paragraph" w:customStyle="1" w:styleId="ACEE3B60A93B49EA99C89DB8A5EAE0C5">
    <w:name w:val="ACEE3B60A93B49EA99C89DB8A5EAE0C5"/>
    <w:rsid w:val="003E42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2020-11-02T00:00:00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7CE664-03B6-4E09-95DB-EC8CFFBFA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970</TotalTime>
  <Pages>5</Pages>
  <Words>981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Unit 5 – Writing JavaScript</vt:lpstr>
    </vt:vector>
  </TitlesOfParts>
  <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5 – Writing JavaScript</dc:title>
  <dc:subject>Student 2729329</dc:subject>
  <dc:creator>Dave Boyle</dc:creator>
  <cp:keywords/>
  <dc:description/>
  <cp:lastModifiedBy>Dave Boyle</cp:lastModifiedBy>
  <cp:revision>21</cp:revision>
  <dcterms:created xsi:type="dcterms:W3CDTF">2020-10-13T10:49:00Z</dcterms:created>
  <dcterms:modified xsi:type="dcterms:W3CDTF">2020-11-03T05:18:00Z</dcterms:modified>
</cp:coreProperties>
</file>